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0177D" w:rsidRDefault="0030177D" w:rsidP="0030177D">
      <w:pPr>
        <w:jc w:val="both"/>
        <w:rPr>
          <w:b/>
          <w:i/>
          <w:sz w:val="24"/>
          <w:szCs w:val="24"/>
        </w:rPr>
      </w:pPr>
    </w:p>
    <w:p w:rsidR="0030177D" w:rsidRDefault="0030177D" w:rsidP="0030177D">
      <w:pPr>
        <w:jc w:val="both"/>
        <w:rPr>
          <w:b/>
          <w:i/>
          <w:sz w:val="24"/>
          <w:szCs w:val="24"/>
        </w:rPr>
      </w:pPr>
    </w:p>
    <w:p w:rsidR="0030177D" w:rsidRPr="008C75B2" w:rsidRDefault="0030177D" w:rsidP="0030177D">
      <w:pPr>
        <w:jc w:val="both"/>
        <w:rPr>
          <w:b/>
          <w:i/>
          <w:sz w:val="24"/>
          <w:szCs w:val="24"/>
        </w:rPr>
      </w:pPr>
      <w:r w:rsidRPr="008C75B2">
        <w:rPr>
          <w:b/>
          <w:i/>
          <w:sz w:val="24"/>
          <w:szCs w:val="24"/>
        </w:rPr>
        <w:t>SCSDB’s Mission:  The mission of the South Carolina School for the Deaf and the Blind is to ensure that individuals we serve realize maximum success through high quality educational programs, outreach services</w:t>
      </w:r>
      <w:r>
        <w:rPr>
          <w:b/>
          <w:i/>
          <w:sz w:val="24"/>
          <w:szCs w:val="24"/>
        </w:rPr>
        <w:t>,</w:t>
      </w:r>
      <w:r w:rsidRPr="008C75B2">
        <w:rPr>
          <w:b/>
          <w:i/>
          <w:sz w:val="24"/>
          <w:szCs w:val="24"/>
        </w:rPr>
        <w:t xml:space="preserve"> and partnerships.</w:t>
      </w:r>
    </w:p>
    <w:p w:rsidR="0030177D" w:rsidRDefault="0030177D" w:rsidP="0030177D">
      <w:pPr>
        <w:rPr>
          <w:b/>
          <w:sz w:val="16"/>
        </w:rPr>
      </w:pPr>
    </w:p>
    <w:p w:rsidR="0030177D" w:rsidRDefault="0030177D" w:rsidP="0030177D">
      <w:pPr>
        <w:rPr>
          <w:b/>
          <w:sz w:val="16"/>
        </w:rPr>
      </w:pPr>
    </w:p>
    <w:p w:rsidR="0030177D" w:rsidRDefault="0030177D" w:rsidP="0030177D">
      <w:pPr>
        <w:jc w:val="center"/>
        <w:rPr>
          <w:b/>
          <w:sz w:val="24"/>
        </w:rPr>
      </w:pPr>
    </w:p>
    <w:p w:rsidR="0030177D" w:rsidRDefault="0030177D" w:rsidP="0030177D">
      <w:pPr>
        <w:jc w:val="center"/>
        <w:rPr>
          <w:b/>
          <w:sz w:val="24"/>
        </w:rPr>
      </w:pPr>
      <w:r>
        <w:rPr>
          <w:b/>
          <w:sz w:val="24"/>
        </w:rPr>
        <w:t>REGULAR QUARTERLY SCHEDULED MEETING</w:t>
      </w:r>
    </w:p>
    <w:p w:rsidR="0030177D" w:rsidRDefault="0030177D" w:rsidP="0030177D">
      <w:pPr>
        <w:jc w:val="center"/>
        <w:rPr>
          <w:b/>
          <w:sz w:val="24"/>
        </w:rPr>
      </w:pPr>
      <w:r>
        <w:rPr>
          <w:b/>
          <w:sz w:val="24"/>
        </w:rPr>
        <w:t>OF</w:t>
      </w:r>
    </w:p>
    <w:p w:rsidR="0030177D" w:rsidRDefault="0030177D" w:rsidP="0030177D">
      <w:pPr>
        <w:jc w:val="center"/>
        <w:rPr>
          <w:b/>
          <w:sz w:val="24"/>
        </w:rPr>
      </w:pPr>
      <w:r>
        <w:rPr>
          <w:b/>
          <w:sz w:val="24"/>
        </w:rPr>
        <w:t>THE BOARD OF COMMISSIONERS</w:t>
      </w:r>
    </w:p>
    <w:p w:rsidR="0030177D" w:rsidRDefault="0030177D" w:rsidP="0030177D">
      <w:pPr>
        <w:jc w:val="center"/>
        <w:rPr>
          <w:b/>
          <w:sz w:val="24"/>
        </w:rPr>
      </w:pPr>
      <w:r>
        <w:rPr>
          <w:b/>
          <w:sz w:val="24"/>
        </w:rPr>
        <w:t>SOUTH CAROLINA SCHOOL FOR THE DEAF AND THE BLIND</w:t>
      </w:r>
    </w:p>
    <w:p w:rsidR="0030177D" w:rsidRPr="00EE113B" w:rsidRDefault="0030177D" w:rsidP="0030177D">
      <w:pPr>
        <w:ind w:left="2880" w:firstLine="720"/>
        <w:rPr>
          <w:b/>
          <w:sz w:val="24"/>
        </w:rPr>
      </w:pPr>
      <w:r>
        <w:rPr>
          <w:b/>
          <w:sz w:val="24"/>
        </w:rPr>
        <w:t>Tuesday, March 26,</w:t>
      </w:r>
      <w:r w:rsidRPr="00EE113B">
        <w:rPr>
          <w:b/>
          <w:sz w:val="24"/>
        </w:rPr>
        <w:t xml:space="preserve"> </w:t>
      </w:r>
      <w:r>
        <w:rPr>
          <w:b/>
          <w:sz w:val="24"/>
        </w:rPr>
        <w:t>2024</w:t>
      </w:r>
    </w:p>
    <w:p w:rsidR="0030177D" w:rsidRPr="00401DB3" w:rsidRDefault="0030177D" w:rsidP="0030177D">
      <w:pPr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>12:00 pm</w:t>
      </w:r>
    </w:p>
    <w:p w:rsidR="0030177D" w:rsidRDefault="0030177D" w:rsidP="0030177D">
      <w:pPr>
        <w:pStyle w:val="Heading3"/>
        <w:rPr>
          <w:sz w:val="22"/>
        </w:rPr>
      </w:pPr>
      <w:r>
        <w:rPr>
          <w:sz w:val="22"/>
        </w:rPr>
        <w:t>The Outreach Center</w:t>
      </w:r>
    </w:p>
    <w:p w:rsidR="0030177D" w:rsidRPr="00DB2E77" w:rsidRDefault="0030177D" w:rsidP="0030177D">
      <w:pPr>
        <w:pStyle w:val="Heading3"/>
        <w:rPr>
          <w:sz w:val="22"/>
        </w:rPr>
      </w:pPr>
      <w:r w:rsidRPr="00DB2E77">
        <w:rPr>
          <w:sz w:val="22"/>
        </w:rPr>
        <w:t>Columbia, SC</w:t>
      </w:r>
    </w:p>
    <w:p w:rsidR="0030177D" w:rsidRPr="00366FD6" w:rsidRDefault="0030177D" w:rsidP="0030177D">
      <w:pPr>
        <w:jc w:val="center"/>
        <w:rPr>
          <w:b/>
          <w:sz w:val="22"/>
          <w:szCs w:val="22"/>
        </w:rPr>
      </w:pPr>
    </w:p>
    <w:p w:rsidR="0030177D" w:rsidRPr="004A0CB2" w:rsidRDefault="0030177D" w:rsidP="0030177D">
      <w:pPr>
        <w:tabs>
          <w:tab w:val="left" w:pos="7380"/>
        </w:tabs>
      </w:pPr>
    </w:p>
    <w:p w:rsidR="0030177D" w:rsidRDefault="0030177D" w:rsidP="0030177D">
      <w:pPr>
        <w:tabs>
          <w:tab w:val="left" w:pos="7380"/>
        </w:tabs>
        <w:rPr>
          <w:sz w:val="24"/>
        </w:rPr>
      </w:pPr>
    </w:p>
    <w:p w:rsidR="0030177D" w:rsidRPr="007D3CB3" w:rsidRDefault="0030177D" w:rsidP="0030177D">
      <w:pPr>
        <w:tabs>
          <w:tab w:val="left" w:pos="7380"/>
        </w:tabs>
        <w:rPr>
          <w:sz w:val="24"/>
        </w:rPr>
      </w:pPr>
      <w:r>
        <w:rPr>
          <w:sz w:val="24"/>
        </w:rPr>
        <w:t>Call to Order and Welcome</w:t>
      </w:r>
      <w:r>
        <w:rPr>
          <w:sz w:val="24"/>
        </w:rPr>
        <w:tab/>
        <w:t>Chairman Brawley</w:t>
      </w:r>
      <w:r w:rsidRPr="007D3CB3">
        <w:rPr>
          <w:sz w:val="24"/>
        </w:rPr>
        <w:tab/>
      </w:r>
    </w:p>
    <w:p w:rsidR="0030177D" w:rsidRDefault="0030177D" w:rsidP="0030177D">
      <w:pPr>
        <w:rPr>
          <w:sz w:val="24"/>
        </w:rPr>
      </w:pPr>
    </w:p>
    <w:p w:rsidR="0030177D" w:rsidRDefault="0030177D" w:rsidP="0030177D">
      <w:pPr>
        <w:rPr>
          <w:sz w:val="24"/>
        </w:rPr>
      </w:pPr>
      <w:r>
        <w:rPr>
          <w:sz w:val="24"/>
        </w:rPr>
        <w:tab/>
      </w:r>
    </w:p>
    <w:p w:rsidR="0030177D" w:rsidRDefault="0030177D" w:rsidP="0030177D">
      <w:pPr>
        <w:tabs>
          <w:tab w:val="left" w:pos="7380"/>
        </w:tabs>
        <w:rPr>
          <w:sz w:val="24"/>
        </w:rPr>
      </w:pPr>
      <w:r>
        <w:rPr>
          <w:sz w:val="24"/>
        </w:rPr>
        <w:t xml:space="preserve">Approval of </w:t>
      </w:r>
      <w:r>
        <w:rPr>
          <w:color w:val="000000"/>
          <w:sz w:val="24"/>
        </w:rPr>
        <w:t>December 12</w:t>
      </w:r>
      <w:r w:rsidRPr="00F43574">
        <w:rPr>
          <w:color w:val="000000"/>
          <w:sz w:val="24"/>
        </w:rPr>
        <w:t xml:space="preserve">, </w:t>
      </w:r>
      <w:r>
        <w:rPr>
          <w:color w:val="000000"/>
          <w:sz w:val="24"/>
        </w:rPr>
        <w:t>2023 B</w:t>
      </w:r>
      <w:r w:rsidRPr="00584B80">
        <w:rPr>
          <w:sz w:val="24"/>
        </w:rPr>
        <w:t>oard Meeting Minutes (Attachment</w:t>
      </w:r>
      <w:r>
        <w:rPr>
          <w:sz w:val="24"/>
        </w:rPr>
        <w:t xml:space="preserve"> #1)</w:t>
      </w:r>
    </w:p>
    <w:p w:rsidR="0030177D" w:rsidRDefault="0030177D" w:rsidP="0030177D">
      <w:pPr>
        <w:tabs>
          <w:tab w:val="left" w:pos="7380"/>
        </w:tabs>
        <w:rPr>
          <w:b/>
          <w:sz w:val="24"/>
        </w:rPr>
      </w:pPr>
      <w:r>
        <w:rPr>
          <w:b/>
          <w:sz w:val="24"/>
        </w:rPr>
        <w:t>(ACTION REQUIRED)</w:t>
      </w:r>
    </w:p>
    <w:p w:rsidR="0030177D" w:rsidRDefault="0030177D" w:rsidP="0030177D">
      <w:pPr>
        <w:tabs>
          <w:tab w:val="left" w:pos="7380"/>
        </w:tabs>
        <w:rPr>
          <w:b/>
          <w:sz w:val="24"/>
          <w:u w:val="single"/>
        </w:rPr>
      </w:pPr>
    </w:p>
    <w:p w:rsidR="0030177D" w:rsidRDefault="0030177D" w:rsidP="0030177D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:rsidR="0030177D" w:rsidRPr="00CA5FAC" w:rsidRDefault="0030177D" w:rsidP="0030177D">
      <w:pPr>
        <w:tabs>
          <w:tab w:val="left" w:pos="7380"/>
        </w:tabs>
        <w:rPr>
          <w:b/>
          <w:sz w:val="24"/>
          <w:u w:val="single"/>
        </w:rPr>
      </w:pPr>
      <w:r>
        <w:rPr>
          <w:b/>
          <w:sz w:val="24"/>
          <w:u w:val="single"/>
        </w:rPr>
        <w:t>OLD BUSINESS</w:t>
      </w:r>
      <w:r w:rsidRPr="00CA5FAC">
        <w:rPr>
          <w:b/>
          <w:sz w:val="24"/>
          <w:u w:val="single"/>
        </w:rPr>
        <w:t>:</w:t>
      </w:r>
    </w:p>
    <w:p w:rsidR="0030177D" w:rsidRPr="00CA5FAC" w:rsidRDefault="0030177D" w:rsidP="0030177D">
      <w:pPr>
        <w:tabs>
          <w:tab w:val="left" w:pos="7380"/>
        </w:tabs>
        <w:rPr>
          <w:b/>
          <w:sz w:val="24"/>
          <w:u w:val="single"/>
        </w:rPr>
      </w:pPr>
    </w:p>
    <w:p w:rsidR="0030177D" w:rsidRDefault="0030177D" w:rsidP="0030177D">
      <w:pPr>
        <w:tabs>
          <w:tab w:val="left" w:pos="7380"/>
        </w:tabs>
        <w:rPr>
          <w:sz w:val="24"/>
        </w:rPr>
      </w:pPr>
      <w:r w:rsidRPr="00CA5FAC">
        <w:rPr>
          <w:sz w:val="24"/>
        </w:rPr>
        <w:t xml:space="preserve">1.  </w:t>
      </w:r>
      <w:r>
        <w:rPr>
          <w:sz w:val="24"/>
        </w:rPr>
        <w:t>President’s Report</w:t>
      </w:r>
      <w:r>
        <w:rPr>
          <w:sz w:val="24"/>
        </w:rPr>
        <w:tab/>
        <w:t>Jolene Madison</w:t>
      </w:r>
    </w:p>
    <w:p w:rsidR="0030177D" w:rsidRDefault="0030177D" w:rsidP="0030177D">
      <w:pPr>
        <w:tabs>
          <w:tab w:val="left" w:pos="7380"/>
        </w:tabs>
        <w:rPr>
          <w:sz w:val="24"/>
        </w:rPr>
      </w:pPr>
    </w:p>
    <w:p w:rsidR="0030177D" w:rsidRDefault="0030177D" w:rsidP="0030177D">
      <w:pPr>
        <w:tabs>
          <w:tab w:val="left" w:pos="7380"/>
        </w:tabs>
        <w:rPr>
          <w:sz w:val="24"/>
        </w:rPr>
      </w:pPr>
      <w:r>
        <w:rPr>
          <w:sz w:val="24"/>
        </w:rPr>
        <w:t>2   Financial Report (Attachment #2)</w:t>
      </w:r>
      <w:r w:rsidRPr="00CA5FAC">
        <w:rPr>
          <w:sz w:val="24"/>
        </w:rPr>
        <w:tab/>
      </w:r>
      <w:r>
        <w:rPr>
          <w:sz w:val="24"/>
        </w:rPr>
        <w:t>Ben Riddle</w:t>
      </w:r>
      <w:r w:rsidRPr="00CA5FAC">
        <w:rPr>
          <w:sz w:val="24"/>
        </w:rPr>
        <w:tab/>
        <w:t xml:space="preserve"> </w:t>
      </w:r>
    </w:p>
    <w:p w:rsidR="0030177D" w:rsidRDefault="0030177D" w:rsidP="0030177D">
      <w:pPr>
        <w:tabs>
          <w:tab w:val="left" w:pos="7380"/>
        </w:tabs>
        <w:rPr>
          <w:sz w:val="24"/>
        </w:rPr>
      </w:pPr>
    </w:p>
    <w:p w:rsidR="0030177D" w:rsidRDefault="0030177D" w:rsidP="0030177D">
      <w:pPr>
        <w:tabs>
          <w:tab w:val="left" w:pos="7380"/>
        </w:tabs>
        <w:rPr>
          <w:sz w:val="24"/>
        </w:rPr>
      </w:pPr>
      <w:r>
        <w:rPr>
          <w:sz w:val="24"/>
        </w:rPr>
        <w:t>3.  Legislative Update</w:t>
      </w:r>
      <w:r>
        <w:rPr>
          <w:sz w:val="24"/>
        </w:rPr>
        <w:tab/>
        <w:t>Scott Ramsey</w:t>
      </w:r>
    </w:p>
    <w:p w:rsidR="0030177D" w:rsidRDefault="0030177D" w:rsidP="0030177D">
      <w:pPr>
        <w:tabs>
          <w:tab w:val="left" w:pos="7380"/>
        </w:tabs>
        <w:rPr>
          <w:sz w:val="24"/>
        </w:rPr>
      </w:pPr>
    </w:p>
    <w:p w:rsidR="0030177D" w:rsidRDefault="0030177D" w:rsidP="0030177D">
      <w:pPr>
        <w:tabs>
          <w:tab w:val="left" w:pos="7380"/>
        </w:tabs>
        <w:rPr>
          <w:sz w:val="24"/>
        </w:rPr>
      </w:pPr>
      <w:r>
        <w:rPr>
          <w:sz w:val="24"/>
        </w:rPr>
        <w:t>4.  SCSDB Board Policy Updates (Attachment #3)</w:t>
      </w:r>
      <w:r>
        <w:rPr>
          <w:sz w:val="24"/>
        </w:rPr>
        <w:tab/>
        <w:t>Jolene Madison</w:t>
      </w:r>
    </w:p>
    <w:p w:rsidR="0030177D" w:rsidRPr="005B1136" w:rsidRDefault="0030177D" w:rsidP="0030177D">
      <w:pPr>
        <w:tabs>
          <w:tab w:val="left" w:pos="7380"/>
        </w:tabs>
        <w:rPr>
          <w:b/>
          <w:bCs/>
          <w:sz w:val="24"/>
        </w:rPr>
      </w:pPr>
      <w:r>
        <w:rPr>
          <w:sz w:val="24"/>
        </w:rPr>
        <w:t xml:space="preserve">     </w:t>
      </w:r>
      <w:r>
        <w:rPr>
          <w:b/>
          <w:bCs/>
          <w:sz w:val="24"/>
        </w:rPr>
        <w:t>(ACTION REQUIRED)</w:t>
      </w:r>
    </w:p>
    <w:p w:rsidR="0030177D" w:rsidRPr="008056A6" w:rsidRDefault="0030177D" w:rsidP="0030177D">
      <w:pPr>
        <w:tabs>
          <w:tab w:val="left" w:pos="7380"/>
        </w:tabs>
        <w:rPr>
          <w:b/>
          <w:bCs/>
          <w:sz w:val="24"/>
        </w:rPr>
      </w:pPr>
    </w:p>
    <w:p w:rsidR="0030177D" w:rsidRPr="005B1136" w:rsidRDefault="0030177D" w:rsidP="0030177D">
      <w:pPr>
        <w:tabs>
          <w:tab w:val="left" w:pos="7380"/>
        </w:tabs>
        <w:rPr>
          <w:sz w:val="24"/>
        </w:rPr>
      </w:pPr>
      <w:r>
        <w:rPr>
          <w:sz w:val="24"/>
        </w:rPr>
        <w:t>5.  SCSDB Foundation Update</w:t>
      </w:r>
      <w:r>
        <w:rPr>
          <w:sz w:val="24"/>
        </w:rPr>
        <w:tab/>
        <w:t>Sam Hook</w:t>
      </w:r>
    </w:p>
    <w:p w:rsidR="0030177D" w:rsidRDefault="0030177D" w:rsidP="0030177D">
      <w:pPr>
        <w:tabs>
          <w:tab w:val="left" w:pos="7380"/>
        </w:tabs>
        <w:rPr>
          <w:b/>
          <w:sz w:val="24"/>
          <w:u w:val="single"/>
        </w:rPr>
      </w:pPr>
    </w:p>
    <w:p w:rsidR="0030177D" w:rsidRDefault="0030177D" w:rsidP="0030177D">
      <w:pPr>
        <w:tabs>
          <w:tab w:val="left" w:pos="7380"/>
        </w:tabs>
        <w:rPr>
          <w:b/>
          <w:sz w:val="24"/>
          <w:u w:val="single"/>
        </w:rPr>
      </w:pPr>
    </w:p>
    <w:p w:rsidR="0030177D" w:rsidRDefault="0030177D" w:rsidP="0030177D">
      <w:pPr>
        <w:tabs>
          <w:tab w:val="left" w:pos="7380"/>
        </w:tabs>
        <w:rPr>
          <w:b/>
          <w:sz w:val="24"/>
          <w:u w:val="single"/>
        </w:rPr>
      </w:pPr>
    </w:p>
    <w:p w:rsidR="0030177D" w:rsidRDefault="0030177D" w:rsidP="0030177D">
      <w:pPr>
        <w:tabs>
          <w:tab w:val="left" w:pos="7380"/>
        </w:tabs>
        <w:rPr>
          <w:b/>
          <w:sz w:val="24"/>
          <w:u w:val="single"/>
        </w:rPr>
      </w:pPr>
    </w:p>
    <w:p w:rsidR="0030177D" w:rsidRDefault="0030177D" w:rsidP="0030177D">
      <w:pPr>
        <w:tabs>
          <w:tab w:val="left" w:pos="7380"/>
        </w:tabs>
        <w:rPr>
          <w:b/>
          <w:sz w:val="24"/>
          <w:u w:val="single"/>
        </w:rPr>
      </w:pPr>
    </w:p>
    <w:p w:rsidR="0030177D" w:rsidRPr="005B1136" w:rsidRDefault="0030177D" w:rsidP="0030177D">
      <w:pPr>
        <w:tabs>
          <w:tab w:val="left" w:pos="7380"/>
        </w:tabs>
        <w:rPr>
          <w:b/>
          <w:sz w:val="24"/>
        </w:rPr>
      </w:pPr>
      <w:r>
        <w:rPr>
          <w:b/>
          <w:sz w:val="24"/>
          <w:u w:val="single"/>
        </w:rPr>
        <w:t>NEW BUSINESS</w:t>
      </w:r>
      <w:r>
        <w:rPr>
          <w:b/>
          <w:sz w:val="24"/>
        </w:rPr>
        <w:t>:</w:t>
      </w:r>
    </w:p>
    <w:p w:rsidR="0030177D" w:rsidRDefault="0030177D" w:rsidP="0030177D">
      <w:pPr>
        <w:tabs>
          <w:tab w:val="left" w:pos="270"/>
          <w:tab w:val="left" w:pos="450"/>
          <w:tab w:val="left" w:pos="7380"/>
        </w:tabs>
        <w:rPr>
          <w:sz w:val="24"/>
        </w:rPr>
      </w:pPr>
    </w:p>
    <w:p w:rsidR="0030177D" w:rsidRDefault="0030177D" w:rsidP="0030177D">
      <w:pPr>
        <w:tabs>
          <w:tab w:val="left" w:pos="270"/>
          <w:tab w:val="left" w:pos="450"/>
          <w:tab w:val="left" w:pos="7380"/>
        </w:tabs>
        <w:rPr>
          <w:bCs/>
          <w:sz w:val="24"/>
        </w:rPr>
      </w:pPr>
      <w:r>
        <w:rPr>
          <w:sz w:val="24"/>
        </w:rPr>
        <w:t xml:space="preserve">1.  </w:t>
      </w:r>
      <w:r>
        <w:rPr>
          <w:bCs/>
          <w:sz w:val="24"/>
        </w:rPr>
        <w:t xml:space="preserve">SCSDB Board Awards (Attachment #4)                                      </w:t>
      </w:r>
      <w:r>
        <w:rPr>
          <w:bCs/>
          <w:sz w:val="24"/>
        </w:rPr>
        <w:tab/>
        <w:t>Phyllis Alexander</w:t>
      </w:r>
    </w:p>
    <w:p w:rsidR="0030177D" w:rsidRPr="008056A6" w:rsidRDefault="0030177D" w:rsidP="0030177D">
      <w:pPr>
        <w:tabs>
          <w:tab w:val="left" w:pos="270"/>
          <w:tab w:val="left" w:pos="450"/>
          <w:tab w:val="left" w:pos="7380"/>
        </w:tabs>
        <w:rPr>
          <w:b/>
          <w:sz w:val="24"/>
        </w:rPr>
      </w:pPr>
      <w:r w:rsidRPr="007D3CB3">
        <w:rPr>
          <w:b/>
          <w:sz w:val="24"/>
        </w:rPr>
        <w:t xml:space="preserve">     (ACTION REQUIRED)</w:t>
      </w:r>
    </w:p>
    <w:p w:rsidR="0030177D" w:rsidRDefault="0030177D" w:rsidP="0030177D">
      <w:pPr>
        <w:tabs>
          <w:tab w:val="left" w:pos="360"/>
          <w:tab w:val="left" w:pos="7380"/>
        </w:tabs>
        <w:ind w:right="-720"/>
        <w:rPr>
          <w:sz w:val="24"/>
        </w:rPr>
      </w:pPr>
    </w:p>
    <w:p w:rsidR="0030177D" w:rsidRDefault="0030177D" w:rsidP="0030177D">
      <w:pPr>
        <w:tabs>
          <w:tab w:val="left" w:pos="360"/>
          <w:tab w:val="left" w:pos="7380"/>
        </w:tabs>
        <w:ind w:right="-720"/>
        <w:rPr>
          <w:sz w:val="24"/>
        </w:rPr>
      </w:pPr>
      <w:r>
        <w:rPr>
          <w:sz w:val="24"/>
        </w:rPr>
        <w:t>2.  2024-2025 School Calendar Approval (Attachment #5)</w:t>
      </w:r>
      <w:r>
        <w:rPr>
          <w:sz w:val="24"/>
        </w:rPr>
        <w:tab/>
        <w:t>Jolene Madison</w:t>
      </w:r>
    </w:p>
    <w:p w:rsidR="0030177D" w:rsidRDefault="0030177D" w:rsidP="0030177D">
      <w:pPr>
        <w:tabs>
          <w:tab w:val="left" w:pos="7380"/>
        </w:tabs>
        <w:rPr>
          <w:b/>
          <w:bCs/>
          <w:sz w:val="24"/>
        </w:rPr>
      </w:pPr>
      <w:r w:rsidRPr="000B6D0B">
        <w:rPr>
          <w:b/>
          <w:bCs/>
          <w:sz w:val="24"/>
        </w:rPr>
        <w:t xml:space="preserve">     (ACTION REQUIRED)     </w:t>
      </w:r>
    </w:p>
    <w:p w:rsidR="0030177D" w:rsidRDefault="0030177D" w:rsidP="0030177D">
      <w:pPr>
        <w:tabs>
          <w:tab w:val="left" w:pos="7380"/>
        </w:tabs>
        <w:rPr>
          <w:b/>
          <w:bCs/>
          <w:sz w:val="24"/>
        </w:rPr>
      </w:pPr>
    </w:p>
    <w:p w:rsidR="0030177D" w:rsidRDefault="0030177D" w:rsidP="0030177D">
      <w:pPr>
        <w:tabs>
          <w:tab w:val="left" w:pos="7380"/>
        </w:tabs>
        <w:rPr>
          <w:sz w:val="24"/>
        </w:rPr>
      </w:pPr>
      <w:r>
        <w:rPr>
          <w:sz w:val="24"/>
        </w:rPr>
        <w:t>3.  Local Board Approved Courses (Attachment #6)</w:t>
      </w:r>
      <w:r>
        <w:rPr>
          <w:sz w:val="24"/>
        </w:rPr>
        <w:tab/>
        <w:t>Kristi Harding</w:t>
      </w:r>
    </w:p>
    <w:p w:rsidR="0030177D" w:rsidRDefault="0030177D" w:rsidP="0030177D">
      <w:pPr>
        <w:tabs>
          <w:tab w:val="left" w:pos="7380"/>
        </w:tabs>
        <w:rPr>
          <w:b/>
          <w:bCs/>
          <w:sz w:val="24"/>
        </w:rPr>
      </w:pPr>
      <w:r>
        <w:rPr>
          <w:sz w:val="24"/>
        </w:rPr>
        <w:t xml:space="preserve">     </w:t>
      </w:r>
      <w:r>
        <w:rPr>
          <w:b/>
          <w:bCs/>
          <w:sz w:val="24"/>
        </w:rPr>
        <w:t>(ACTION REQUIRED)</w:t>
      </w:r>
    </w:p>
    <w:p w:rsidR="0030177D" w:rsidRDefault="0030177D" w:rsidP="0030177D">
      <w:pPr>
        <w:tabs>
          <w:tab w:val="left" w:pos="7380"/>
        </w:tabs>
        <w:rPr>
          <w:b/>
          <w:bCs/>
          <w:sz w:val="24"/>
        </w:rPr>
      </w:pPr>
    </w:p>
    <w:p w:rsidR="0030177D" w:rsidRDefault="0030177D" w:rsidP="0030177D">
      <w:pPr>
        <w:tabs>
          <w:tab w:val="left" w:pos="7380"/>
        </w:tabs>
        <w:rPr>
          <w:b/>
          <w:bCs/>
          <w:sz w:val="24"/>
        </w:rPr>
      </w:pPr>
    </w:p>
    <w:p w:rsidR="0030177D" w:rsidRDefault="0030177D" w:rsidP="0030177D">
      <w:pPr>
        <w:tabs>
          <w:tab w:val="left" w:pos="7380"/>
        </w:tabs>
        <w:rPr>
          <w:sz w:val="24"/>
        </w:rPr>
      </w:pPr>
      <w:r>
        <w:rPr>
          <w:sz w:val="24"/>
        </w:rPr>
        <w:t>4.  Textbook Adoption (Attachment #7)</w:t>
      </w:r>
      <w:r>
        <w:rPr>
          <w:sz w:val="24"/>
        </w:rPr>
        <w:tab/>
        <w:t>Kristi Harding</w:t>
      </w:r>
    </w:p>
    <w:p w:rsidR="0030177D" w:rsidRPr="005B1136" w:rsidRDefault="0030177D" w:rsidP="0030177D">
      <w:pPr>
        <w:tabs>
          <w:tab w:val="left" w:pos="7380"/>
        </w:tabs>
        <w:rPr>
          <w:sz w:val="24"/>
        </w:rPr>
      </w:pPr>
      <w:r>
        <w:rPr>
          <w:sz w:val="24"/>
        </w:rPr>
        <w:t xml:space="preserve">     </w:t>
      </w:r>
      <w:r>
        <w:rPr>
          <w:b/>
          <w:bCs/>
          <w:sz w:val="24"/>
        </w:rPr>
        <w:t>(ACTION REQUIRED)</w:t>
      </w:r>
      <w:r>
        <w:rPr>
          <w:sz w:val="24"/>
        </w:rPr>
        <w:t xml:space="preserve"> </w:t>
      </w:r>
    </w:p>
    <w:p w:rsidR="0030177D" w:rsidRPr="008C6706" w:rsidRDefault="0030177D" w:rsidP="0030177D">
      <w:pPr>
        <w:tabs>
          <w:tab w:val="left" w:pos="7380"/>
        </w:tabs>
        <w:rPr>
          <w:b/>
          <w:sz w:val="24"/>
          <w:u w:val="single"/>
        </w:rPr>
      </w:pPr>
      <w:r>
        <w:rPr>
          <w:sz w:val="24"/>
          <w:szCs w:val="24"/>
        </w:rPr>
        <w:tab/>
      </w:r>
    </w:p>
    <w:p w:rsidR="0030177D" w:rsidRDefault="0030177D" w:rsidP="0030177D">
      <w:pPr>
        <w:tabs>
          <w:tab w:val="left" w:pos="270"/>
          <w:tab w:val="left" w:pos="450"/>
          <w:tab w:val="left" w:pos="7380"/>
        </w:tabs>
        <w:rPr>
          <w:bCs/>
          <w:sz w:val="24"/>
        </w:rPr>
      </w:pPr>
      <w:r>
        <w:rPr>
          <w:bCs/>
          <w:sz w:val="24"/>
        </w:rPr>
        <w:t>5.  Election of Officers</w:t>
      </w:r>
      <w:r>
        <w:rPr>
          <w:bCs/>
          <w:sz w:val="24"/>
        </w:rPr>
        <w:tab/>
        <w:t>Jolene Madison</w:t>
      </w:r>
    </w:p>
    <w:p w:rsidR="0030177D" w:rsidRDefault="0030177D" w:rsidP="0030177D">
      <w:pPr>
        <w:tabs>
          <w:tab w:val="left" w:pos="270"/>
          <w:tab w:val="left" w:pos="450"/>
          <w:tab w:val="left" w:pos="7380"/>
        </w:tabs>
        <w:rPr>
          <w:b/>
          <w:sz w:val="24"/>
        </w:rPr>
      </w:pPr>
      <w:r>
        <w:rPr>
          <w:bCs/>
          <w:sz w:val="24"/>
        </w:rPr>
        <w:t xml:space="preserve">     </w:t>
      </w:r>
      <w:r>
        <w:rPr>
          <w:b/>
          <w:sz w:val="24"/>
        </w:rPr>
        <w:t>(ACTION REQUIRED)</w:t>
      </w:r>
    </w:p>
    <w:p w:rsidR="0030177D" w:rsidRPr="00DE6C82" w:rsidRDefault="0030177D" w:rsidP="0030177D">
      <w:pPr>
        <w:tabs>
          <w:tab w:val="left" w:pos="270"/>
          <w:tab w:val="left" w:pos="450"/>
          <w:tab w:val="left" w:pos="7380"/>
        </w:tabs>
        <w:rPr>
          <w:b/>
          <w:sz w:val="24"/>
        </w:rPr>
      </w:pPr>
    </w:p>
    <w:p w:rsidR="0030177D" w:rsidRDefault="0030177D" w:rsidP="0030177D">
      <w:pPr>
        <w:tabs>
          <w:tab w:val="left" w:pos="270"/>
          <w:tab w:val="left" w:pos="450"/>
          <w:tab w:val="left" w:pos="7380"/>
        </w:tabs>
        <w:rPr>
          <w:sz w:val="24"/>
        </w:rPr>
      </w:pPr>
      <w:r w:rsidRPr="00765349">
        <w:rPr>
          <w:bCs/>
          <w:sz w:val="24"/>
        </w:rPr>
        <w:t>Discussion of Dates for Future Meetings</w:t>
      </w:r>
      <w:r>
        <w:rPr>
          <w:sz w:val="24"/>
        </w:rPr>
        <w:tab/>
        <w:t>All</w:t>
      </w:r>
    </w:p>
    <w:p w:rsidR="0030177D" w:rsidRPr="00AF0EA7" w:rsidRDefault="0030177D" w:rsidP="0030177D">
      <w:pPr>
        <w:tabs>
          <w:tab w:val="left" w:pos="270"/>
          <w:tab w:val="left" w:pos="450"/>
          <w:tab w:val="left" w:pos="7380"/>
        </w:tabs>
        <w:rPr>
          <w:sz w:val="24"/>
          <w:szCs w:val="24"/>
          <w:lang w:eastAsia="zh-CN"/>
        </w:rPr>
      </w:pPr>
    </w:p>
    <w:p w:rsidR="0030177D" w:rsidRDefault="0030177D" w:rsidP="0030177D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:rsidR="0030177D" w:rsidRDefault="0030177D" w:rsidP="0030177D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:rsidR="0030177D" w:rsidRDefault="0030177D" w:rsidP="0030177D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  <w:r>
        <w:rPr>
          <w:b/>
          <w:sz w:val="24"/>
          <w:u w:val="single"/>
        </w:rPr>
        <w:t>EXECUTIVE SESSION</w:t>
      </w:r>
    </w:p>
    <w:p w:rsidR="0030177D" w:rsidRDefault="0030177D" w:rsidP="0030177D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:rsidR="0030177D" w:rsidRPr="00765349" w:rsidRDefault="0030177D" w:rsidP="0030177D">
      <w:pPr>
        <w:tabs>
          <w:tab w:val="left" w:pos="270"/>
          <w:tab w:val="left" w:pos="450"/>
          <w:tab w:val="left" w:pos="7380"/>
        </w:tabs>
        <w:rPr>
          <w:bCs/>
          <w:sz w:val="24"/>
        </w:rPr>
      </w:pPr>
      <w:r w:rsidRPr="00765349">
        <w:rPr>
          <w:bCs/>
          <w:sz w:val="24"/>
        </w:rPr>
        <w:t>1.</w:t>
      </w:r>
      <w:r>
        <w:rPr>
          <w:bCs/>
          <w:sz w:val="24"/>
        </w:rPr>
        <w:t xml:space="preserve">   Receipt of Legal Advice</w:t>
      </w:r>
    </w:p>
    <w:p w:rsidR="0030177D" w:rsidRDefault="0030177D" w:rsidP="0030177D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:rsidR="0030177D" w:rsidRDefault="0030177D" w:rsidP="0030177D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:rsidR="0030177D" w:rsidRDefault="0030177D" w:rsidP="0030177D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:rsidR="0030177D" w:rsidRPr="005F7F1F" w:rsidRDefault="0030177D" w:rsidP="0030177D">
      <w:pPr>
        <w:tabs>
          <w:tab w:val="left" w:pos="270"/>
          <w:tab w:val="left" w:pos="450"/>
          <w:tab w:val="left" w:pos="7380"/>
        </w:tabs>
        <w:rPr>
          <w:sz w:val="24"/>
        </w:rPr>
      </w:pPr>
      <w:r>
        <w:rPr>
          <w:b/>
          <w:sz w:val="24"/>
          <w:u w:val="single"/>
        </w:rPr>
        <w:t>RECORDER</w:t>
      </w:r>
      <w:r>
        <w:rPr>
          <w:sz w:val="24"/>
        </w:rPr>
        <w:t xml:space="preserve">   </w:t>
      </w:r>
      <w:r>
        <w:rPr>
          <w:sz w:val="24"/>
        </w:rPr>
        <w:tab/>
      </w:r>
    </w:p>
    <w:p w:rsidR="0030177D" w:rsidRPr="0095723C" w:rsidRDefault="0030177D" w:rsidP="0030177D">
      <w:pPr>
        <w:tabs>
          <w:tab w:val="left" w:pos="360"/>
          <w:tab w:val="left" w:pos="7380"/>
        </w:tabs>
        <w:ind w:left="-90" w:right="-990"/>
        <w:rPr>
          <w:sz w:val="24"/>
        </w:rPr>
      </w:pPr>
      <w:r>
        <w:rPr>
          <w:color w:val="000000"/>
          <w:sz w:val="24"/>
        </w:rPr>
        <w:t xml:space="preserve">  </w:t>
      </w:r>
      <w:r w:rsidRPr="00EE113B">
        <w:rPr>
          <w:sz w:val="24"/>
        </w:rPr>
        <w:t>Mary Hayes</w:t>
      </w:r>
      <w:r>
        <w:rPr>
          <w:sz w:val="24"/>
        </w:rPr>
        <w:t xml:space="preserve"> </w:t>
      </w:r>
    </w:p>
    <w:p w:rsidR="00400910" w:rsidRPr="0030177D" w:rsidRDefault="00400910" w:rsidP="0030177D"/>
    <w:sectPr w:rsidR="00400910" w:rsidRPr="0030177D" w:rsidSect="006923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450" w:right="900" w:bottom="270" w:left="90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B7F63" w:rsidRDefault="00BB7F63">
      <w:r>
        <w:separator/>
      </w:r>
    </w:p>
  </w:endnote>
  <w:endnote w:type="continuationSeparator" w:id="0">
    <w:p w:rsidR="00BB7F63" w:rsidRDefault="00BB7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0177D" w:rsidRDefault="003017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0177D" w:rsidRDefault="0030177D" w:rsidP="0030177D">
    <w:pPr>
      <w:tabs>
        <w:tab w:val="left" w:pos="1530"/>
        <w:tab w:val="left" w:pos="6390"/>
      </w:tabs>
      <w:autoSpaceDE w:val="0"/>
      <w:autoSpaceDN w:val="0"/>
      <w:adjustRightInd w:val="0"/>
      <w:spacing w:line="143" w:lineRule="exact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b/>
        <w:bCs/>
        <w:color w:val="363434"/>
        <w:sz w:val="14"/>
        <w:szCs w:val="14"/>
      </w:rPr>
      <w:tab/>
      <w:t>Main</w:t>
    </w:r>
    <w:r>
      <w:rPr>
        <w:rFonts w:ascii="Arial" w:hAnsi="Arial" w:cs="Arial"/>
        <w:b/>
        <w:bCs/>
        <w:color w:val="363434"/>
        <w:spacing w:val="24"/>
        <w:sz w:val="14"/>
        <w:szCs w:val="14"/>
      </w:rPr>
      <w:t xml:space="preserve"> </w:t>
    </w:r>
    <w:r>
      <w:rPr>
        <w:rFonts w:ascii="Arial" w:hAnsi="Arial" w:cs="Arial"/>
        <w:b/>
        <w:bCs/>
        <w:color w:val="363434"/>
        <w:w w:val="105"/>
        <w:sz w:val="14"/>
        <w:szCs w:val="14"/>
      </w:rPr>
      <w:t>Campus</w:t>
    </w:r>
    <w:r w:rsidRPr="00051FDF">
      <w:rPr>
        <w:rFonts w:ascii="Arial" w:hAnsi="Arial" w:cs="Arial"/>
        <w:b/>
        <w:bCs/>
        <w:color w:val="363434"/>
        <w:w w:val="106"/>
        <w:sz w:val="14"/>
        <w:szCs w:val="14"/>
      </w:rPr>
      <w:t xml:space="preserve"> </w:t>
    </w:r>
    <w:r>
      <w:rPr>
        <w:rFonts w:ascii="Arial" w:hAnsi="Arial" w:cs="Arial"/>
        <w:b/>
        <w:bCs/>
        <w:color w:val="363434"/>
        <w:w w:val="106"/>
        <w:sz w:val="14"/>
        <w:szCs w:val="14"/>
      </w:rPr>
      <w:tab/>
      <w:t xml:space="preserve">            Division of Outreach</w:t>
    </w:r>
    <w:r>
      <w:rPr>
        <w:rFonts w:ascii="Arial" w:hAnsi="Arial" w:cs="Arial"/>
        <w:b/>
        <w:bCs/>
        <w:color w:val="363434"/>
        <w:spacing w:val="-4"/>
        <w:w w:val="106"/>
        <w:sz w:val="14"/>
        <w:szCs w:val="14"/>
      </w:rPr>
      <w:t xml:space="preserve"> </w:t>
    </w:r>
    <w:r>
      <w:rPr>
        <w:rFonts w:ascii="Arial" w:hAnsi="Arial" w:cs="Arial"/>
        <w:b/>
        <w:bCs/>
        <w:color w:val="363434"/>
        <w:w w:val="106"/>
        <w:sz w:val="14"/>
        <w:szCs w:val="14"/>
      </w:rPr>
      <w:t>Services - Columbia</w:t>
    </w:r>
  </w:p>
  <w:p w:rsidR="0030177D" w:rsidRPr="004C41C0" w:rsidRDefault="0030177D" w:rsidP="0030177D">
    <w:pPr>
      <w:tabs>
        <w:tab w:val="left" w:pos="5760"/>
      </w:tabs>
      <w:autoSpaceDE w:val="0"/>
      <w:autoSpaceDN w:val="0"/>
      <w:adjustRightInd w:val="0"/>
      <w:spacing w:before="21"/>
      <w:ind w:right="-1800"/>
      <w:rPr>
        <w:rFonts w:ascii="Calibri" w:hAnsi="Calibri" w:cs="Calibri"/>
        <w:color w:val="363434"/>
        <w:w w:val="104"/>
        <w:sz w:val="16"/>
        <w:szCs w:val="16"/>
      </w:rPr>
    </w:pPr>
    <w:r w:rsidRPr="004C41C0">
      <w:rPr>
        <w:rFonts w:ascii="Calibri" w:hAnsi="Calibri" w:cs="Calibri"/>
        <w:color w:val="363434"/>
        <w:sz w:val="16"/>
        <w:szCs w:val="16"/>
      </w:rPr>
      <w:t xml:space="preserve">      </w:t>
    </w:r>
    <w:r w:rsidRPr="004C41C0">
      <w:rPr>
        <w:rFonts w:ascii="Calibri" w:hAnsi="Calibri" w:cs="Calibri"/>
        <w:sz w:val="16"/>
        <w:szCs w:val="16"/>
      </w:rPr>
      <w:t xml:space="preserve">355 Cedar Springs Road </w:t>
    </w:r>
    <w:r w:rsidRPr="00416A93">
      <w:rPr>
        <w:rFonts w:ascii="Calibri" w:hAnsi="Calibri" w:cs="Calibri"/>
        <w:sz w:val="16"/>
        <w:szCs w:val="16"/>
      </w:rPr>
      <w:t>•</w:t>
    </w:r>
    <w:r w:rsidRPr="004C41C0">
      <w:rPr>
        <w:rFonts w:ascii="Calibri" w:hAnsi="Calibri" w:cs="Calibri"/>
        <w:sz w:val="16"/>
        <w:szCs w:val="16"/>
      </w:rPr>
      <w:t xml:space="preserve"> Spartanburg, SC 29302-4699</w:t>
    </w:r>
    <w:r w:rsidRPr="004C41C0">
      <w:rPr>
        <w:rFonts w:ascii="Calibri" w:hAnsi="Calibri" w:cs="Calibri"/>
        <w:color w:val="363434"/>
        <w:w w:val="104"/>
        <w:sz w:val="16"/>
        <w:szCs w:val="16"/>
      </w:rPr>
      <w:tab/>
    </w:r>
    <w:r w:rsidRPr="004C41C0">
      <w:rPr>
        <w:rFonts w:ascii="Calibri" w:hAnsi="Calibri" w:cs="Calibri"/>
        <w:spacing w:val="-6"/>
        <w:sz w:val="16"/>
        <w:szCs w:val="16"/>
      </w:rPr>
      <w:t>101 Executive Center</w:t>
    </w:r>
    <w:r>
      <w:rPr>
        <w:rFonts w:ascii="Calibri" w:hAnsi="Calibri" w:cs="Calibri"/>
        <w:spacing w:val="-6"/>
        <w:sz w:val="16"/>
        <w:szCs w:val="16"/>
      </w:rPr>
      <w:t xml:space="preserve"> </w:t>
    </w:r>
    <w:r w:rsidRPr="004C41C0">
      <w:rPr>
        <w:rFonts w:ascii="Calibri" w:hAnsi="Calibri" w:cs="Calibri"/>
        <w:spacing w:val="-6"/>
        <w:sz w:val="16"/>
        <w:szCs w:val="16"/>
      </w:rPr>
      <w:t>Drive • Suite 120, Saluda Building • Columbia, SC 29210</w:t>
    </w:r>
  </w:p>
  <w:p w:rsidR="0030177D" w:rsidRPr="004C41C0" w:rsidRDefault="0030177D" w:rsidP="0030177D">
    <w:pPr>
      <w:tabs>
        <w:tab w:val="left" w:pos="5760"/>
      </w:tabs>
      <w:autoSpaceDE w:val="0"/>
      <w:autoSpaceDN w:val="0"/>
      <w:adjustRightInd w:val="0"/>
      <w:spacing w:before="16"/>
      <w:ind w:right="-1440"/>
      <w:rPr>
        <w:rFonts w:ascii="Calibri" w:hAnsi="Calibri" w:cs="Calibri"/>
        <w:color w:val="363434"/>
        <w:w w:val="95"/>
        <w:sz w:val="16"/>
        <w:szCs w:val="16"/>
      </w:rPr>
    </w:pPr>
    <w:r w:rsidRPr="004C41C0">
      <w:rPr>
        <w:rFonts w:ascii="Calibri" w:hAnsi="Calibri" w:cs="Calibri"/>
        <w:sz w:val="16"/>
        <w:szCs w:val="16"/>
      </w:rPr>
      <w:t>Voice/TTY: 864-585-7711 • Voice/TTY</w:t>
    </w:r>
    <w:r>
      <w:rPr>
        <w:rFonts w:ascii="Calibri" w:hAnsi="Calibri" w:cs="Calibri"/>
        <w:sz w:val="16"/>
        <w:szCs w:val="16"/>
      </w:rPr>
      <w:t xml:space="preserve"> </w:t>
    </w:r>
    <w:r w:rsidRPr="004C41C0">
      <w:rPr>
        <w:rFonts w:ascii="Calibri" w:hAnsi="Calibri" w:cs="Calibri"/>
        <w:sz w:val="16"/>
        <w:szCs w:val="16"/>
      </w:rPr>
      <w:t xml:space="preserve">Toll-Free: 1-888-447-2732 </w:t>
    </w:r>
    <w:r w:rsidRPr="004C41C0">
      <w:rPr>
        <w:rFonts w:ascii="Calibri" w:hAnsi="Calibri" w:cs="Calibri"/>
        <w:sz w:val="16"/>
        <w:szCs w:val="16"/>
      </w:rPr>
      <w:tab/>
    </w:r>
    <w:r w:rsidRPr="004C41C0">
      <w:rPr>
        <w:rFonts w:ascii="Calibri" w:hAnsi="Calibri" w:cs="Calibri"/>
        <w:spacing w:val="-6"/>
        <w:sz w:val="16"/>
        <w:szCs w:val="16"/>
      </w:rPr>
      <w:t>Voice: 803-896-9710 • TTY: 803-896-9844 ·Voice/TTY Toll-Free: 1-800-984-4357</w:t>
    </w:r>
    <w:r w:rsidRPr="004C41C0">
      <w:rPr>
        <w:rFonts w:ascii="Calibri" w:hAnsi="Calibri" w:cs="Calibri"/>
        <w:color w:val="363434"/>
        <w:w w:val="95"/>
        <w:sz w:val="16"/>
        <w:szCs w:val="16"/>
      </w:rPr>
      <w:t xml:space="preserve">      </w:t>
    </w:r>
  </w:p>
  <w:p w:rsidR="0030177D" w:rsidRPr="004C41C0" w:rsidRDefault="0030177D" w:rsidP="0030177D">
    <w:pPr>
      <w:tabs>
        <w:tab w:val="left" w:pos="5760"/>
      </w:tabs>
      <w:autoSpaceDE w:val="0"/>
      <w:autoSpaceDN w:val="0"/>
      <w:adjustRightInd w:val="0"/>
      <w:spacing w:before="16"/>
      <w:ind w:right="-1440"/>
      <w:jc w:val="both"/>
      <w:rPr>
        <w:rFonts w:ascii="Calibri" w:hAnsi="Calibri" w:cs="Calibri"/>
        <w:sz w:val="16"/>
        <w:szCs w:val="16"/>
      </w:rPr>
    </w:pPr>
    <w:r w:rsidRPr="004C41C0">
      <w:rPr>
        <w:rFonts w:ascii="Calibri" w:hAnsi="Calibri" w:cs="Calibri"/>
        <w:color w:val="363434"/>
        <w:w w:val="95"/>
        <w:sz w:val="16"/>
        <w:szCs w:val="16"/>
      </w:rPr>
      <w:t xml:space="preserve">                           </w:t>
    </w:r>
    <w:r w:rsidRPr="004C41C0">
      <w:rPr>
        <w:rFonts w:ascii="Calibri" w:hAnsi="Calibri" w:cs="Calibri"/>
        <w:sz w:val="16"/>
        <w:szCs w:val="16"/>
      </w:rPr>
      <w:t xml:space="preserve">Fax: 864-585-3555 • </w:t>
    </w:r>
    <w:hyperlink r:id="rId1" w:history="1">
      <w:r w:rsidRPr="004C41C0">
        <w:rPr>
          <w:rFonts w:ascii="Calibri" w:hAnsi="Calibri" w:cs="Calibri"/>
          <w:sz w:val="16"/>
          <w:szCs w:val="16"/>
        </w:rPr>
        <w:t>www.scsdb.org</w:t>
      </w:r>
    </w:hyperlink>
    <w:r>
      <w:rPr>
        <w:rFonts w:ascii="Calibri" w:hAnsi="Calibri" w:cs="Calibri"/>
        <w:sz w:val="16"/>
        <w:szCs w:val="16"/>
      </w:rPr>
      <w:t xml:space="preserve"> </w:t>
    </w:r>
    <w:r w:rsidRPr="004C41C0">
      <w:rPr>
        <w:rFonts w:ascii="Calibri" w:hAnsi="Calibri" w:cs="Calibri"/>
        <w:sz w:val="16"/>
        <w:szCs w:val="16"/>
      </w:rPr>
      <w:tab/>
      <w:t xml:space="preserve">                                           </w:t>
    </w:r>
    <w:r w:rsidRPr="004C41C0">
      <w:rPr>
        <w:rFonts w:ascii="Calibri" w:hAnsi="Calibri" w:cs="Calibri"/>
        <w:spacing w:val="-6"/>
        <w:sz w:val="16"/>
        <w:szCs w:val="16"/>
      </w:rPr>
      <w:t xml:space="preserve">Fax: 803-896-9848 • </w:t>
    </w:r>
    <w:hyperlink r:id="rId2" w:history="1">
      <w:r w:rsidRPr="004C41C0">
        <w:rPr>
          <w:rFonts w:ascii="Calibri" w:hAnsi="Calibri" w:cs="Calibri"/>
          <w:spacing w:val="-6"/>
          <w:sz w:val="16"/>
          <w:szCs w:val="16"/>
        </w:rPr>
        <w:t>www.scsdb.org</w:t>
      </w:r>
    </w:hyperlink>
  </w:p>
  <w:p w:rsidR="0030177D" w:rsidRPr="0030177D" w:rsidRDefault="0030177D" w:rsidP="003017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51FDF" w:rsidRDefault="00153084" w:rsidP="00153084">
    <w:pPr>
      <w:tabs>
        <w:tab w:val="left" w:pos="1530"/>
        <w:tab w:val="left" w:pos="6390"/>
      </w:tabs>
      <w:autoSpaceDE w:val="0"/>
      <w:autoSpaceDN w:val="0"/>
      <w:adjustRightInd w:val="0"/>
      <w:spacing w:line="143" w:lineRule="exact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b/>
        <w:bCs/>
        <w:color w:val="363434"/>
        <w:sz w:val="14"/>
        <w:szCs w:val="14"/>
      </w:rPr>
      <w:tab/>
    </w:r>
    <w:r w:rsidR="00051FDF">
      <w:rPr>
        <w:rFonts w:ascii="Arial" w:hAnsi="Arial" w:cs="Arial"/>
        <w:b/>
        <w:bCs/>
        <w:color w:val="363434"/>
        <w:sz w:val="14"/>
        <w:szCs w:val="14"/>
      </w:rPr>
      <w:t>Main</w:t>
    </w:r>
    <w:r w:rsidR="00051FDF">
      <w:rPr>
        <w:rFonts w:ascii="Arial" w:hAnsi="Arial" w:cs="Arial"/>
        <w:b/>
        <w:bCs/>
        <w:color w:val="363434"/>
        <w:spacing w:val="24"/>
        <w:sz w:val="14"/>
        <w:szCs w:val="14"/>
      </w:rPr>
      <w:t xml:space="preserve"> </w:t>
    </w:r>
    <w:r w:rsidR="00051FDF">
      <w:rPr>
        <w:rFonts w:ascii="Arial" w:hAnsi="Arial" w:cs="Arial"/>
        <w:b/>
        <w:bCs/>
        <w:color w:val="363434"/>
        <w:w w:val="105"/>
        <w:sz w:val="14"/>
        <w:szCs w:val="14"/>
      </w:rPr>
      <w:t>Campus</w:t>
    </w:r>
    <w:r w:rsidR="00051FDF" w:rsidRPr="00051FDF">
      <w:rPr>
        <w:rFonts w:ascii="Arial" w:hAnsi="Arial" w:cs="Arial"/>
        <w:b/>
        <w:bCs/>
        <w:color w:val="363434"/>
        <w:w w:val="106"/>
        <w:sz w:val="14"/>
        <w:szCs w:val="14"/>
      </w:rPr>
      <w:t xml:space="preserve"> </w:t>
    </w:r>
    <w:r w:rsidR="00051FDF">
      <w:rPr>
        <w:rFonts w:ascii="Arial" w:hAnsi="Arial" w:cs="Arial"/>
        <w:b/>
        <w:bCs/>
        <w:color w:val="363434"/>
        <w:w w:val="106"/>
        <w:sz w:val="14"/>
        <w:szCs w:val="14"/>
      </w:rPr>
      <w:tab/>
    </w:r>
    <w:r w:rsidR="00416A93">
      <w:rPr>
        <w:rFonts w:ascii="Arial" w:hAnsi="Arial" w:cs="Arial"/>
        <w:b/>
        <w:bCs/>
        <w:color w:val="363434"/>
        <w:w w:val="106"/>
        <w:sz w:val="14"/>
        <w:szCs w:val="14"/>
      </w:rPr>
      <w:t xml:space="preserve">            </w:t>
    </w:r>
    <w:r w:rsidR="00862164">
      <w:rPr>
        <w:rFonts w:ascii="Arial" w:hAnsi="Arial" w:cs="Arial"/>
        <w:b/>
        <w:bCs/>
        <w:color w:val="363434"/>
        <w:w w:val="106"/>
        <w:sz w:val="14"/>
        <w:szCs w:val="14"/>
      </w:rPr>
      <w:t xml:space="preserve">Division of </w:t>
    </w:r>
    <w:r w:rsidR="00051FDF">
      <w:rPr>
        <w:rFonts w:ascii="Arial" w:hAnsi="Arial" w:cs="Arial"/>
        <w:b/>
        <w:bCs/>
        <w:color w:val="363434"/>
        <w:w w:val="106"/>
        <w:sz w:val="14"/>
        <w:szCs w:val="14"/>
      </w:rPr>
      <w:t>Outreach</w:t>
    </w:r>
    <w:r w:rsidR="00051FDF">
      <w:rPr>
        <w:rFonts w:ascii="Arial" w:hAnsi="Arial" w:cs="Arial"/>
        <w:b/>
        <w:bCs/>
        <w:color w:val="363434"/>
        <w:spacing w:val="-4"/>
        <w:w w:val="106"/>
        <w:sz w:val="14"/>
        <w:szCs w:val="14"/>
      </w:rPr>
      <w:t xml:space="preserve"> </w:t>
    </w:r>
    <w:r w:rsidR="00862164">
      <w:rPr>
        <w:rFonts w:ascii="Arial" w:hAnsi="Arial" w:cs="Arial"/>
        <w:b/>
        <w:bCs/>
        <w:color w:val="363434"/>
        <w:w w:val="106"/>
        <w:sz w:val="14"/>
        <w:szCs w:val="14"/>
      </w:rPr>
      <w:t>Services - Columbia</w:t>
    </w:r>
  </w:p>
  <w:p w:rsidR="00051FDF" w:rsidRPr="004C41C0" w:rsidRDefault="00153084" w:rsidP="00153084">
    <w:pPr>
      <w:tabs>
        <w:tab w:val="left" w:pos="5760"/>
      </w:tabs>
      <w:autoSpaceDE w:val="0"/>
      <w:autoSpaceDN w:val="0"/>
      <w:adjustRightInd w:val="0"/>
      <w:spacing w:before="21"/>
      <w:ind w:right="-1800"/>
      <w:rPr>
        <w:rFonts w:ascii="Calibri" w:hAnsi="Calibri" w:cs="Calibri"/>
        <w:color w:val="363434"/>
        <w:w w:val="104"/>
        <w:sz w:val="16"/>
        <w:szCs w:val="16"/>
      </w:rPr>
    </w:pPr>
    <w:r w:rsidRPr="004C41C0">
      <w:rPr>
        <w:rFonts w:ascii="Calibri" w:hAnsi="Calibri" w:cs="Calibri"/>
        <w:color w:val="363434"/>
        <w:sz w:val="16"/>
        <w:szCs w:val="16"/>
      </w:rPr>
      <w:t xml:space="preserve">    </w:t>
    </w:r>
    <w:r w:rsidR="00416A93" w:rsidRPr="004C41C0">
      <w:rPr>
        <w:rFonts w:ascii="Calibri" w:hAnsi="Calibri" w:cs="Calibri"/>
        <w:color w:val="363434"/>
        <w:sz w:val="16"/>
        <w:szCs w:val="16"/>
      </w:rPr>
      <w:t xml:space="preserve">  </w:t>
    </w:r>
    <w:r w:rsidR="00051FDF" w:rsidRPr="004C41C0">
      <w:rPr>
        <w:rFonts w:ascii="Calibri" w:hAnsi="Calibri" w:cs="Calibri"/>
        <w:sz w:val="16"/>
        <w:szCs w:val="16"/>
      </w:rPr>
      <w:t>355 Cedar Springs Road</w:t>
    </w:r>
    <w:r w:rsidR="00416A93" w:rsidRPr="004C41C0">
      <w:rPr>
        <w:rFonts w:ascii="Calibri" w:hAnsi="Calibri" w:cs="Calibri"/>
        <w:sz w:val="16"/>
        <w:szCs w:val="16"/>
      </w:rPr>
      <w:t xml:space="preserve"> </w:t>
    </w:r>
    <w:r w:rsidR="00416A93" w:rsidRPr="00416A93">
      <w:rPr>
        <w:rFonts w:ascii="Calibri" w:hAnsi="Calibri" w:cs="Calibri"/>
        <w:sz w:val="16"/>
        <w:szCs w:val="16"/>
      </w:rPr>
      <w:t>•</w:t>
    </w:r>
    <w:r w:rsidR="00416A93" w:rsidRPr="004C41C0">
      <w:rPr>
        <w:rFonts w:ascii="Calibri" w:hAnsi="Calibri" w:cs="Calibri"/>
        <w:sz w:val="16"/>
        <w:szCs w:val="16"/>
      </w:rPr>
      <w:t xml:space="preserve"> </w:t>
    </w:r>
    <w:r w:rsidR="00051FDF" w:rsidRPr="004C41C0">
      <w:rPr>
        <w:rFonts w:ascii="Calibri" w:hAnsi="Calibri" w:cs="Calibri"/>
        <w:sz w:val="16"/>
        <w:szCs w:val="16"/>
      </w:rPr>
      <w:t>Spartanburg, SC 29302-4699</w:t>
    </w:r>
    <w:r w:rsidR="00051FDF" w:rsidRPr="004C41C0">
      <w:rPr>
        <w:rFonts w:ascii="Calibri" w:hAnsi="Calibri" w:cs="Calibri"/>
        <w:color w:val="363434"/>
        <w:w w:val="104"/>
        <w:sz w:val="16"/>
        <w:szCs w:val="16"/>
      </w:rPr>
      <w:tab/>
    </w:r>
    <w:r w:rsidR="00051FDF" w:rsidRPr="004C41C0">
      <w:rPr>
        <w:rFonts w:ascii="Calibri" w:hAnsi="Calibri" w:cs="Calibri"/>
        <w:spacing w:val="-6"/>
        <w:sz w:val="16"/>
        <w:szCs w:val="16"/>
      </w:rPr>
      <w:t>101 Executive Center</w:t>
    </w:r>
    <w:r w:rsidR="00072421">
      <w:rPr>
        <w:rFonts w:ascii="Calibri" w:hAnsi="Calibri" w:cs="Calibri"/>
        <w:spacing w:val="-6"/>
        <w:sz w:val="16"/>
        <w:szCs w:val="16"/>
      </w:rPr>
      <w:t xml:space="preserve"> </w:t>
    </w:r>
    <w:r w:rsidR="00051FDF" w:rsidRPr="004C41C0">
      <w:rPr>
        <w:rFonts w:ascii="Calibri" w:hAnsi="Calibri" w:cs="Calibri"/>
        <w:spacing w:val="-6"/>
        <w:sz w:val="16"/>
        <w:szCs w:val="16"/>
      </w:rPr>
      <w:t>Drive</w:t>
    </w:r>
    <w:r w:rsidR="00416A93" w:rsidRPr="004C41C0">
      <w:rPr>
        <w:rFonts w:ascii="Calibri" w:hAnsi="Calibri" w:cs="Calibri"/>
        <w:spacing w:val="-6"/>
        <w:sz w:val="16"/>
        <w:szCs w:val="16"/>
      </w:rPr>
      <w:t xml:space="preserve"> • </w:t>
    </w:r>
    <w:r w:rsidR="00051FDF" w:rsidRPr="004C41C0">
      <w:rPr>
        <w:rFonts w:ascii="Calibri" w:hAnsi="Calibri" w:cs="Calibri"/>
        <w:spacing w:val="-6"/>
        <w:sz w:val="16"/>
        <w:szCs w:val="16"/>
      </w:rPr>
      <w:t>Suite 120, Saluda Building</w:t>
    </w:r>
    <w:r w:rsidRPr="004C41C0">
      <w:rPr>
        <w:rFonts w:ascii="Calibri" w:hAnsi="Calibri" w:cs="Calibri"/>
        <w:spacing w:val="-6"/>
        <w:sz w:val="16"/>
        <w:szCs w:val="16"/>
      </w:rPr>
      <w:t xml:space="preserve"> • </w:t>
    </w:r>
    <w:r w:rsidR="00051FDF" w:rsidRPr="004C41C0">
      <w:rPr>
        <w:rFonts w:ascii="Calibri" w:hAnsi="Calibri" w:cs="Calibri"/>
        <w:spacing w:val="-6"/>
        <w:sz w:val="16"/>
        <w:szCs w:val="16"/>
      </w:rPr>
      <w:t>Columbia, SC 29210</w:t>
    </w:r>
  </w:p>
  <w:p w:rsidR="00416A93" w:rsidRPr="004C41C0" w:rsidRDefault="00051FDF" w:rsidP="00153084">
    <w:pPr>
      <w:tabs>
        <w:tab w:val="left" w:pos="5760"/>
      </w:tabs>
      <w:autoSpaceDE w:val="0"/>
      <w:autoSpaceDN w:val="0"/>
      <w:adjustRightInd w:val="0"/>
      <w:spacing w:before="16"/>
      <w:ind w:right="-1440"/>
      <w:rPr>
        <w:rFonts w:ascii="Calibri" w:hAnsi="Calibri" w:cs="Calibri"/>
        <w:color w:val="363434"/>
        <w:w w:val="95"/>
        <w:sz w:val="16"/>
        <w:szCs w:val="16"/>
      </w:rPr>
    </w:pPr>
    <w:r w:rsidRPr="004C41C0">
      <w:rPr>
        <w:rFonts w:ascii="Calibri" w:hAnsi="Calibri" w:cs="Calibri"/>
        <w:sz w:val="16"/>
        <w:szCs w:val="16"/>
      </w:rPr>
      <w:t>Voice/TTY: 864-585-7711 • Voice/TTY</w:t>
    </w:r>
    <w:r w:rsidR="00B100C6">
      <w:rPr>
        <w:rFonts w:ascii="Calibri" w:hAnsi="Calibri" w:cs="Calibri"/>
        <w:sz w:val="16"/>
        <w:szCs w:val="16"/>
      </w:rPr>
      <w:t xml:space="preserve"> </w:t>
    </w:r>
    <w:r w:rsidRPr="004C41C0">
      <w:rPr>
        <w:rFonts w:ascii="Calibri" w:hAnsi="Calibri" w:cs="Calibri"/>
        <w:sz w:val="16"/>
        <w:szCs w:val="16"/>
      </w:rPr>
      <w:t xml:space="preserve">Toll-Free: 1-888-447-2732 </w:t>
    </w:r>
    <w:r w:rsidRPr="004C41C0">
      <w:rPr>
        <w:rFonts w:ascii="Calibri" w:hAnsi="Calibri" w:cs="Calibri"/>
        <w:sz w:val="16"/>
        <w:szCs w:val="16"/>
      </w:rPr>
      <w:tab/>
    </w:r>
    <w:r w:rsidRPr="004C41C0">
      <w:rPr>
        <w:rFonts w:ascii="Calibri" w:hAnsi="Calibri" w:cs="Calibri"/>
        <w:spacing w:val="-6"/>
        <w:sz w:val="16"/>
        <w:szCs w:val="16"/>
      </w:rPr>
      <w:t>Voice: 803-896-9710</w:t>
    </w:r>
    <w:r w:rsidR="00153084" w:rsidRPr="004C41C0">
      <w:rPr>
        <w:rFonts w:ascii="Calibri" w:hAnsi="Calibri" w:cs="Calibri"/>
        <w:spacing w:val="-6"/>
        <w:sz w:val="16"/>
        <w:szCs w:val="16"/>
      </w:rPr>
      <w:t xml:space="preserve"> •</w:t>
    </w:r>
    <w:r w:rsidRPr="004C41C0">
      <w:rPr>
        <w:rFonts w:ascii="Calibri" w:hAnsi="Calibri" w:cs="Calibri"/>
        <w:spacing w:val="-6"/>
        <w:sz w:val="16"/>
        <w:szCs w:val="16"/>
      </w:rPr>
      <w:t xml:space="preserve"> TTY: 803-896-9844 ·Voice/TTY Toll-Free: 1-800-984-4357</w:t>
    </w:r>
    <w:r w:rsidR="00153084" w:rsidRPr="004C41C0">
      <w:rPr>
        <w:rFonts w:ascii="Calibri" w:hAnsi="Calibri" w:cs="Calibri"/>
        <w:color w:val="363434"/>
        <w:w w:val="95"/>
        <w:sz w:val="16"/>
        <w:szCs w:val="16"/>
      </w:rPr>
      <w:t xml:space="preserve"> </w:t>
    </w:r>
    <w:r w:rsidR="00416A93" w:rsidRPr="004C41C0">
      <w:rPr>
        <w:rFonts w:ascii="Calibri" w:hAnsi="Calibri" w:cs="Calibri"/>
        <w:color w:val="363434"/>
        <w:w w:val="95"/>
        <w:sz w:val="16"/>
        <w:szCs w:val="16"/>
      </w:rPr>
      <w:t xml:space="preserve">     </w:t>
    </w:r>
  </w:p>
  <w:p w:rsidR="00416A93" w:rsidRPr="004C41C0" w:rsidRDefault="00416A93" w:rsidP="00416A93">
    <w:pPr>
      <w:tabs>
        <w:tab w:val="left" w:pos="5760"/>
      </w:tabs>
      <w:autoSpaceDE w:val="0"/>
      <w:autoSpaceDN w:val="0"/>
      <w:adjustRightInd w:val="0"/>
      <w:spacing w:before="16"/>
      <w:ind w:right="-1440"/>
      <w:jc w:val="both"/>
      <w:rPr>
        <w:rFonts w:ascii="Calibri" w:hAnsi="Calibri" w:cs="Calibri"/>
        <w:sz w:val="16"/>
        <w:szCs w:val="16"/>
      </w:rPr>
    </w:pPr>
    <w:r w:rsidRPr="004C41C0">
      <w:rPr>
        <w:rFonts w:ascii="Calibri" w:hAnsi="Calibri" w:cs="Calibri"/>
        <w:color w:val="363434"/>
        <w:w w:val="95"/>
        <w:sz w:val="16"/>
        <w:szCs w:val="16"/>
      </w:rPr>
      <w:t xml:space="preserve">                           </w:t>
    </w:r>
    <w:r w:rsidR="00153084" w:rsidRPr="004C41C0">
      <w:rPr>
        <w:rFonts w:ascii="Calibri" w:hAnsi="Calibri" w:cs="Calibri"/>
        <w:sz w:val="16"/>
        <w:szCs w:val="16"/>
      </w:rPr>
      <w:t xml:space="preserve">Fax: 864-585-3555 • </w:t>
    </w:r>
    <w:hyperlink r:id="rId1" w:history="1">
      <w:r w:rsidR="00153084" w:rsidRPr="004C41C0">
        <w:rPr>
          <w:rFonts w:ascii="Calibri" w:hAnsi="Calibri" w:cs="Calibri"/>
          <w:sz w:val="16"/>
          <w:szCs w:val="16"/>
        </w:rPr>
        <w:t>www.scsdb.org</w:t>
      </w:r>
    </w:hyperlink>
    <w:r w:rsidR="00862164">
      <w:rPr>
        <w:rFonts w:ascii="Calibri" w:hAnsi="Calibri" w:cs="Calibri"/>
        <w:sz w:val="16"/>
        <w:szCs w:val="16"/>
      </w:rPr>
      <w:t xml:space="preserve"> </w:t>
    </w:r>
    <w:r w:rsidR="00051FDF" w:rsidRPr="004C41C0">
      <w:rPr>
        <w:rFonts w:ascii="Calibri" w:hAnsi="Calibri" w:cs="Calibri"/>
        <w:sz w:val="16"/>
        <w:szCs w:val="16"/>
      </w:rPr>
      <w:tab/>
    </w:r>
    <w:r w:rsidRPr="004C41C0">
      <w:rPr>
        <w:rFonts w:ascii="Calibri" w:hAnsi="Calibri" w:cs="Calibri"/>
        <w:sz w:val="16"/>
        <w:szCs w:val="16"/>
      </w:rPr>
      <w:t xml:space="preserve">                                           </w:t>
    </w:r>
    <w:r w:rsidR="00051FDF" w:rsidRPr="004C41C0">
      <w:rPr>
        <w:rFonts w:ascii="Calibri" w:hAnsi="Calibri" w:cs="Calibri"/>
        <w:spacing w:val="-6"/>
        <w:sz w:val="16"/>
        <w:szCs w:val="16"/>
      </w:rPr>
      <w:t xml:space="preserve">Fax: 803-896-9848 • </w:t>
    </w:r>
    <w:hyperlink r:id="rId2" w:history="1">
      <w:r w:rsidR="00051FDF" w:rsidRPr="004C41C0">
        <w:rPr>
          <w:rFonts w:ascii="Calibri" w:hAnsi="Calibri" w:cs="Calibri"/>
          <w:spacing w:val="-6"/>
          <w:sz w:val="16"/>
          <w:szCs w:val="16"/>
        </w:rPr>
        <w:t>www.scsdb.org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B7F63" w:rsidRDefault="00BB7F63">
      <w:r>
        <w:separator/>
      </w:r>
    </w:p>
  </w:footnote>
  <w:footnote w:type="continuationSeparator" w:id="0">
    <w:p w:rsidR="00BB7F63" w:rsidRDefault="00BB7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0177D" w:rsidRDefault="003017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0177D" w:rsidRDefault="0030177D" w:rsidP="0030177D">
    <w:pPr>
      <w:pStyle w:val="Header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A71AB7C" wp14:editId="25CCA710">
              <wp:simplePos x="0" y="0"/>
              <wp:positionH relativeFrom="column">
                <wp:posOffset>4109085</wp:posOffset>
              </wp:positionH>
              <wp:positionV relativeFrom="paragraph">
                <wp:posOffset>366486</wp:posOffset>
              </wp:positionV>
              <wp:extent cx="2590800" cy="725079"/>
              <wp:effectExtent l="0" t="0" r="0" b="0"/>
              <wp:wrapNone/>
              <wp:docPr id="580604685" name="Text Box 5806046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0800" cy="72507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30177D" w:rsidRPr="00862164" w:rsidRDefault="0030177D" w:rsidP="0030177D">
                          <w:pPr>
                            <w:jc w:val="right"/>
                            <w:rPr>
                              <w:rFonts w:ascii="Myriad Pro" w:hAnsi="Myriad Pro"/>
                              <w:i/>
                              <w:iCs/>
                            </w:rPr>
                          </w:pPr>
                          <w:r w:rsidRPr="00862164">
                            <w:rPr>
                              <w:rFonts w:ascii="Myriad Pro" w:hAnsi="Myriad Pro"/>
                              <w:i/>
                              <w:iCs/>
                            </w:rPr>
                            <w:t>Vision Statement</w:t>
                          </w:r>
                        </w:p>
                        <w:p w:rsidR="0030177D" w:rsidRPr="00862164" w:rsidRDefault="0030177D" w:rsidP="0030177D">
                          <w:pPr>
                            <w:jc w:val="right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862164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To be the statewide leader in education and accessibility for individuals who are deaf, blind, </w:t>
                          </w:r>
                          <w:r w:rsidRPr="00862164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br/>
                            <w:t>or sensory multi-disabled.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71AB7C" id="_x0000_t202" coordsize="21600,21600" o:spt="202" path="m,l,21600r21600,l21600,xe">
              <v:stroke joinstyle="miter"/>
              <v:path gradientshapeok="t" o:connecttype="rect"/>
            </v:shapetype>
            <v:shape id="Text Box 580604685" o:spid="_x0000_s1026" type="#_x0000_t202" style="position:absolute;margin-left:323.55pt;margin-top:28.85pt;width:204pt;height:57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" filled="f" stroked="f" strokeweight=".5pt">
              <v:textbox>
                <w:txbxContent>
                  <w:p w:rsidR="0030177D" w:rsidRPr="00862164" w:rsidRDefault="0030177D" w:rsidP="0030177D">
                    <w:pPr>
                      <w:jc w:val="right"/>
                      <w:rPr>
                        <w:rFonts w:ascii="Myriad Pro" w:hAnsi="Myriad Pro"/>
                        <w:i/>
                        <w:iCs/>
                      </w:rPr>
                    </w:pPr>
                    <w:r w:rsidRPr="00862164">
                      <w:rPr>
                        <w:rFonts w:ascii="Myriad Pro" w:hAnsi="Myriad Pro"/>
                        <w:i/>
                        <w:iCs/>
                      </w:rPr>
                      <w:t>Vision Statement</w:t>
                    </w:r>
                  </w:p>
                  <w:p w:rsidR="0030177D" w:rsidRPr="00862164" w:rsidRDefault="0030177D" w:rsidP="0030177D">
                    <w:pPr>
                      <w:jc w:val="right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862164"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To be the statewide leader in education and accessibility for individuals who are deaf, blind, </w:t>
                    </w:r>
                    <w:r w:rsidRPr="00862164">
                      <w:rPr>
                        <w:rFonts w:ascii="Calibri" w:hAnsi="Calibri" w:cs="Calibri"/>
                        <w:sz w:val="18"/>
                        <w:szCs w:val="18"/>
                      </w:rPr>
                      <w:br/>
                      <w:t>or sensory multi-disabled.</w:t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731E3AF" wp14:editId="0FF8865F">
              <wp:simplePos x="0" y="0"/>
              <wp:positionH relativeFrom="column">
                <wp:posOffset>3028950</wp:posOffset>
              </wp:positionH>
              <wp:positionV relativeFrom="paragraph">
                <wp:posOffset>1061357</wp:posOffset>
              </wp:positionV>
              <wp:extent cx="3600450" cy="0"/>
              <wp:effectExtent l="0" t="0" r="6350" b="12700"/>
              <wp:wrapNone/>
              <wp:docPr id="1386150253" name="Straight Connector 13861502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45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D1B074F" id="Straight Connector 138615025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8.5pt,83.55pt" to="522pt,83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" strokecolor="black [3213]">
              <v:stroke joinstyle="miter"/>
            </v:line>
          </w:pict>
        </mc:Fallback>
      </mc:AlternateContent>
    </w:r>
    <w:r>
      <w:rPr>
        <w:b/>
        <w:noProof/>
      </w:rPr>
      <w:drawing>
        <wp:inline distT="0" distB="0" distL="0" distR="0" wp14:anchorId="4C479D2A" wp14:editId="72652600">
          <wp:extent cx="3241221" cy="1415395"/>
          <wp:effectExtent l="0" t="0" r="0" b="0"/>
          <wp:docPr id="275315597" name="Picture 275315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0339" cy="14237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0177D" w:rsidRDefault="003017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17913" w:rsidRDefault="00862164">
    <w:pPr>
      <w:pStyle w:val="Header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AA760C" wp14:editId="1E7F8162">
              <wp:simplePos x="0" y="0"/>
              <wp:positionH relativeFrom="column">
                <wp:posOffset>4109085</wp:posOffset>
              </wp:positionH>
              <wp:positionV relativeFrom="paragraph">
                <wp:posOffset>366486</wp:posOffset>
              </wp:positionV>
              <wp:extent cx="2590800" cy="725079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0800" cy="72507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862164" w:rsidRPr="00862164" w:rsidRDefault="00862164" w:rsidP="00862164">
                          <w:pPr>
                            <w:jc w:val="right"/>
                            <w:rPr>
                              <w:rFonts w:ascii="Myriad Pro" w:hAnsi="Myriad Pro"/>
                              <w:i/>
                              <w:iCs/>
                            </w:rPr>
                          </w:pPr>
                          <w:r w:rsidRPr="00862164">
                            <w:rPr>
                              <w:rFonts w:ascii="Myriad Pro" w:hAnsi="Myriad Pro"/>
                              <w:i/>
                              <w:iCs/>
                            </w:rPr>
                            <w:t>Vision Statement</w:t>
                          </w:r>
                        </w:p>
                        <w:p w:rsidR="00862164" w:rsidRPr="00862164" w:rsidRDefault="00862164" w:rsidP="00862164">
                          <w:pPr>
                            <w:jc w:val="right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862164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To be the statewide leader in education and accessibility for individuals who are deaf, blind, </w:t>
                          </w:r>
                          <w:r w:rsidRPr="00862164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br/>
                            <w:t>or sensory multi-disabled.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AA760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323.55pt;margin-top:28.85pt;width:204pt;height:5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" filled="f" stroked="f" strokeweight=".5pt">
              <v:textbox>
                <w:txbxContent>
                  <w:p w:rsidR="00862164" w:rsidRPr="00862164" w:rsidRDefault="00862164" w:rsidP="00862164">
                    <w:pPr>
                      <w:jc w:val="right"/>
                      <w:rPr>
                        <w:rFonts w:ascii="Myriad Pro" w:hAnsi="Myriad Pro"/>
                        <w:i/>
                        <w:iCs/>
                      </w:rPr>
                    </w:pPr>
                    <w:r w:rsidRPr="00862164">
                      <w:rPr>
                        <w:rFonts w:ascii="Myriad Pro" w:hAnsi="Myriad Pro"/>
                        <w:i/>
                        <w:iCs/>
                      </w:rPr>
                      <w:t>Vision Statement</w:t>
                    </w:r>
                  </w:p>
                  <w:p w:rsidR="00862164" w:rsidRPr="00862164" w:rsidRDefault="00862164" w:rsidP="00862164">
                    <w:pPr>
                      <w:jc w:val="right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862164"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To be the statewide leader in education and accessibility for individuals who are deaf, blind, </w:t>
                    </w:r>
                    <w:r w:rsidRPr="00862164">
                      <w:rPr>
                        <w:rFonts w:ascii="Calibri" w:hAnsi="Calibri" w:cs="Calibri"/>
                        <w:sz w:val="18"/>
                        <w:szCs w:val="18"/>
                      </w:rPr>
                      <w:br/>
                      <w:t>or sensory multi-disabled.</w:t>
                    </w:r>
                  </w:p>
                </w:txbxContent>
              </v:textbox>
            </v:shape>
          </w:pict>
        </mc:Fallback>
      </mc:AlternateContent>
    </w:r>
    <w:r w:rsidR="00617913">
      <w:rPr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530ACB" wp14:editId="05F92A03">
              <wp:simplePos x="0" y="0"/>
              <wp:positionH relativeFrom="column">
                <wp:posOffset>3028950</wp:posOffset>
              </wp:positionH>
              <wp:positionV relativeFrom="paragraph">
                <wp:posOffset>1061357</wp:posOffset>
              </wp:positionV>
              <wp:extent cx="3600450" cy="0"/>
              <wp:effectExtent l="0" t="0" r="6350" b="127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45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260D0E7"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8.5pt,83.55pt" to="522pt,83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" strokecolor="black [3213]">
              <v:stroke joinstyle="miter"/>
            </v:line>
          </w:pict>
        </mc:Fallback>
      </mc:AlternateContent>
    </w:r>
    <w:r w:rsidR="00617913">
      <w:rPr>
        <w:b/>
        <w:noProof/>
      </w:rPr>
      <w:drawing>
        <wp:inline distT="0" distB="0" distL="0" distR="0" wp14:anchorId="79F1838A" wp14:editId="41503A19">
          <wp:extent cx="3241221" cy="141539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0339" cy="14237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30C"/>
    <w:rsid w:val="00032493"/>
    <w:rsid w:val="0003690A"/>
    <w:rsid w:val="000452A7"/>
    <w:rsid w:val="00051FDF"/>
    <w:rsid w:val="00063C1D"/>
    <w:rsid w:val="000646EE"/>
    <w:rsid w:val="00072421"/>
    <w:rsid w:val="000B43D0"/>
    <w:rsid w:val="000E305C"/>
    <w:rsid w:val="00153084"/>
    <w:rsid w:val="001B4982"/>
    <w:rsid w:val="001C606E"/>
    <w:rsid w:val="001D0A3E"/>
    <w:rsid w:val="00212EEF"/>
    <w:rsid w:val="00214829"/>
    <w:rsid w:val="00216514"/>
    <w:rsid w:val="00252A69"/>
    <w:rsid w:val="00263E36"/>
    <w:rsid w:val="00282A72"/>
    <w:rsid w:val="002D2CE7"/>
    <w:rsid w:val="0030177D"/>
    <w:rsid w:val="00301F0B"/>
    <w:rsid w:val="00316F0E"/>
    <w:rsid w:val="00334DAC"/>
    <w:rsid w:val="003456FB"/>
    <w:rsid w:val="00345CB5"/>
    <w:rsid w:val="0037631A"/>
    <w:rsid w:val="003800E1"/>
    <w:rsid w:val="00400910"/>
    <w:rsid w:val="00416A93"/>
    <w:rsid w:val="00417EBF"/>
    <w:rsid w:val="0049670A"/>
    <w:rsid w:val="004A279A"/>
    <w:rsid w:val="004C41C0"/>
    <w:rsid w:val="00504D02"/>
    <w:rsid w:val="0052218B"/>
    <w:rsid w:val="00552CC0"/>
    <w:rsid w:val="00574D6A"/>
    <w:rsid w:val="00575A1F"/>
    <w:rsid w:val="005C6661"/>
    <w:rsid w:val="005C6E8D"/>
    <w:rsid w:val="005E029E"/>
    <w:rsid w:val="005E30AB"/>
    <w:rsid w:val="00617913"/>
    <w:rsid w:val="00640CD0"/>
    <w:rsid w:val="00667FD9"/>
    <w:rsid w:val="00671BE6"/>
    <w:rsid w:val="0069232C"/>
    <w:rsid w:val="00695BC5"/>
    <w:rsid w:val="006A00D2"/>
    <w:rsid w:val="006A73BF"/>
    <w:rsid w:val="006C3AD5"/>
    <w:rsid w:val="006D57D9"/>
    <w:rsid w:val="006E5FF5"/>
    <w:rsid w:val="00742679"/>
    <w:rsid w:val="00781231"/>
    <w:rsid w:val="00782785"/>
    <w:rsid w:val="00792F4B"/>
    <w:rsid w:val="007F7D2B"/>
    <w:rsid w:val="00845ABA"/>
    <w:rsid w:val="00854426"/>
    <w:rsid w:val="00860D01"/>
    <w:rsid w:val="00862164"/>
    <w:rsid w:val="00872FE7"/>
    <w:rsid w:val="008862E9"/>
    <w:rsid w:val="00894ACA"/>
    <w:rsid w:val="008B0CBE"/>
    <w:rsid w:val="008B553D"/>
    <w:rsid w:val="008F0D63"/>
    <w:rsid w:val="009169C1"/>
    <w:rsid w:val="00963EA2"/>
    <w:rsid w:val="0097789A"/>
    <w:rsid w:val="00992814"/>
    <w:rsid w:val="009F1E8D"/>
    <w:rsid w:val="00A41866"/>
    <w:rsid w:val="00A618EA"/>
    <w:rsid w:val="00A827F3"/>
    <w:rsid w:val="00AB2B37"/>
    <w:rsid w:val="00AB4314"/>
    <w:rsid w:val="00AE7C02"/>
    <w:rsid w:val="00B100C6"/>
    <w:rsid w:val="00BB0428"/>
    <w:rsid w:val="00BB7F63"/>
    <w:rsid w:val="00BD70AF"/>
    <w:rsid w:val="00BF15FE"/>
    <w:rsid w:val="00BF64EC"/>
    <w:rsid w:val="00C06827"/>
    <w:rsid w:val="00C0730C"/>
    <w:rsid w:val="00C14EC2"/>
    <w:rsid w:val="00C578A8"/>
    <w:rsid w:val="00C84DEA"/>
    <w:rsid w:val="00CA4C97"/>
    <w:rsid w:val="00CD1F88"/>
    <w:rsid w:val="00CF7039"/>
    <w:rsid w:val="00D25B01"/>
    <w:rsid w:val="00D4446D"/>
    <w:rsid w:val="00D72CDD"/>
    <w:rsid w:val="00D7470A"/>
    <w:rsid w:val="00D93E08"/>
    <w:rsid w:val="00DD2EF8"/>
    <w:rsid w:val="00DF0DEA"/>
    <w:rsid w:val="00E23BF2"/>
    <w:rsid w:val="00E8126A"/>
    <w:rsid w:val="00FA7320"/>
    <w:rsid w:val="00FF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88B569"/>
  <w15:chartTrackingRefBased/>
  <w15:docId w15:val="{B5EE7AD9-63CD-B849-ABB6-A432666D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730C"/>
  </w:style>
  <w:style w:type="paragraph" w:styleId="Heading1">
    <w:name w:val="heading 1"/>
    <w:basedOn w:val="Normal"/>
    <w:next w:val="Normal"/>
    <w:qFormat/>
    <w:rsid w:val="00216514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16514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qFormat/>
    <w:rsid w:val="00C0730C"/>
    <w:pPr>
      <w:keepNext/>
      <w:jc w:val="center"/>
      <w:outlineLvl w:val="2"/>
    </w:pPr>
    <w:rPr>
      <w:b/>
    </w:rPr>
  </w:style>
  <w:style w:type="paragraph" w:styleId="Heading8">
    <w:name w:val="heading 8"/>
    <w:basedOn w:val="Normal"/>
    <w:next w:val="Normal"/>
    <w:link w:val="Heading8Char"/>
    <w:unhideWhenUsed/>
    <w:qFormat/>
    <w:rsid w:val="008B0CB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D57D9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EnvelopeReturn">
    <w:name w:val="envelope return"/>
    <w:basedOn w:val="Normal"/>
    <w:rsid w:val="00252A69"/>
    <w:rPr>
      <w:rFonts w:ascii="Arial" w:hAnsi="Arial" w:cs="Arial"/>
    </w:rPr>
  </w:style>
  <w:style w:type="paragraph" w:styleId="BalloonText">
    <w:name w:val="Balloon Text"/>
    <w:basedOn w:val="Normal"/>
    <w:semiHidden/>
    <w:rsid w:val="00671BE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16514"/>
    <w:pPr>
      <w:jc w:val="both"/>
    </w:pPr>
    <w:rPr>
      <w:sz w:val="24"/>
    </w:rPr>
  </w:style>
  <w:style w:type="paragraph" w:styleId="BodyTextIndent">
    <w:name w:val="Body Text Indent"/>
    <w:basedOn w:val="Normal"/>
    <w:rsid w:val="00216514"/>
    <w:pPr>
      <w:ind w:left="450" w:hanging="450"/>
      <w:jc w:val="both"/>
    </w:pPr>
    <w:rPr>
      <w:sz w:val="24"/>
    </w:rPr>
  </w:style>
  <w:style w:type="table" w:styleId="TableGrid">
    <w:name w:val="Table Grid"/>
    <w:basedOn w:val="TableNormal"/>
    <w:rsid w:val="009778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93E08"/>
    <w:pPr>
      <w:tabs>
        <w:tab w:val="center" w:pos="4320"/>
        <w:tab w:val="right" w:pos="8640"/>
      </w:tabs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93E08"/>
    <w:pPr>
      <w:tabs>
        <w:tab w:val="center" w:pos="4320"/>
        <w:tab w:val="right" w:pos="8640"/>
      </w:tabs>
    </w:pPr>
    <w:rPr>
      <w:sz w:val="24"/>
      <w:szCs w:val="24"/>
    </w:rPr>
  </w:style>
  <w:style w:type="paragraph" w:styleId="NormalWeb">
    <w:name w:val="Normal (Web)"/>
    <w:basedOn w:val="Normal"/>
    <w:rsid w:val="008B553D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link w:val="Footer"/>
    <w:uiPriority w:val="99"/>
    <w:rsid w:val="008B553D"/>
    <w:rPr>
      <w:sz w:val="24"/>
      <w:szCs w:val="24"/>
    </w:rPr>
  </w:style>
  <w:style w:type="character" w:styleId="Hyperlink">
    <w:name w:val="Hyperlink"/>
    <w:rsid w:val="00504D02"/>
    <w:rPr>
      <w:color w:val="0000FF"/>
      <w:u w:val="single"/>
    </w:rPr>
  </w:style>
  <w:style w:type="table" w:styleId="ListTable7Colorful">
    <w:name w:val="List Table 7 Colorful"/>
    <w:basedOn w:val="TableNormal"/>
    <w:uiPriority w:val="52"/>
    <w:rsid w:val="001D0A3E"/>
    <w:rPr>
      <w:rFonts w:ascii="Calibri" w:eastAsia="Calibri" w:hAnsi="Calibri"/>
      <w:color w:val="000000"/>
      <w:sz w:val="22"/>
      <w:szCs w:val="22"/>
    </w:rPr>
    <w:tblPr>
      <w:tblStyleRowBandSize w:val="1"/>
      <w:tblStyleColBandSize w:val="1"/>
    </w:tblPr>
    <w:tblStylePr w:type="firstRow">
      <w:rPr>
        <w:rFonts w:ascii="DengXian" w:eastAsia="Times New Roman" w:hAnsi="DengXian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DengXian" w:eastAsia="Times New Roman" w:hAnsi="DengXian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DengXian" w:eastAsia="Times New Roman" w:hAnsi="DengXian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DengXian" w:eastAsia="Times New Roman" w:hAnsi="DengXian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rsid w:val="00C0730C"/>
    <w:rPr>
      <w:b/>
    </w:rPr>
  </w:style>
  <w:style w:type="character" w:customStyle="1" w:styleId="Heading8Char">
    <w:name w:val="Heading 8 Char"/>
    <w:basedOn w:val="DefaultParagraphFont"/>
    <w:link w:val="Heading8"/>
    <w:rsid w:val="008B0C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8B0C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sdb.org/" TargetMode="External"/><Relationship Id="rId1" Type="http://schemas.openxmlformats.org/officeDocument/2006/relationships/hyperlink" Target="http://www.scsdb.org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sdb.org/" TargetMode="External"/><Relationship Id="rId1" Type="http://schemas.openxmlformats.org/officeDocument/2006/relationships/hyperlink" Target="http://www.scsdb.org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Photos/Logen/Letterhead/Letterhead%20Template%20202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B44865-83DD-F240-91DD-B26922CDB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 2023.dotx</Template>
  <TotalTime>1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SCSDB</Company>
  <LinksUpToDate>false</LinksUpToDate>
  <CharactersWithSpaces>1412</CharactersWithSpaces>
  <SharedDoc>false</SharedDoc>
  <HLinks>
    <vt:vector size="12" baseType="variant">
      <vt:variant>
        <vt:i4>4259851</vt:i4>
      </vt:variant>
      <vt:variant>
        <vt:i4>3</vt:i4>
      </vt:variant>
      <vt:variant>
        <vt:i4>0</vt:i4>
      </vt:variant>
      <vt:variant>
        <vt:i4>5</vt:i4>
      </vt:variant>
      <vt:variant>
        <vt:lpwstr>http://www.scsdb.org/</vt:lpwstr>
      </vt:variant>
      <vt:variant>
        <vt:lpwstr/>
      </vt:variant>
      <vt:variant>
        <vt:i4>4259851</vt:i4>
      </vt:variant>
      <vt:variant>
        <vt:i4>0</vt:i4>
      </vt:variant>
      <vt:variant>
        <vt:i4>0</vt:i4>
      </vt:variant>
      <vt:variant>
        <vt:i4>5</vt:i4>
      </vt:variant>
      <vt:variant>
        <vt:lpwstr>http://www.scsdb.org/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Belmont, Logen</dc:creator>
  <cp:keywords/>
  <cp:lastModifiedBy>Belmont, Logen</cp:lastModifiedBy>
  <cp:revision>2</cp:revision>
  <cp:lastPrinted>2016-02-01T20:53:00Z</cp:lastPrinted>
  <dcterms:created xsi:type="dcterms:W3CDTF">2024-09-11T12:30:00Z</dcterms:created>
  <dcterms:modified xsi:type="dcterms:W3CDTF">2024-09-11T12:30:00Z</dcterms:modified>
</cp:coreProperties>
</file>