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F8F" w:rsidRPr="009810F1" w:rsidRDefault="009F7F8F" w:rsidP="009810F1">
      <w:pPr>
        <w:pStyle w:val="Heading1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9810F1">
        <w:rPr>
          <w:rFonts w:eastAsia="Times New Roman"/>
        </w:rPr>
        <w:t>13 Ways Parents Can Help Children Be More Physically Active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*For optimal health, children should accumulate at least 60 minutes of moderate physical activity (e.g. brisk walking) every day and do vigorous sports or exercise at least 3 times a week.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1.  Frequently ask your child what physical activities they like to do, then help them do it.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2.  Be a role model.  Show children that physical activity is important by enthusiastically participating in it.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3.  Participate with your child (e.g. play catch, chop wood, go on walks together).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4.  Encourage your child to participate in sports teams (e.g. Dixie youth, little league, basketball, etc.).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5.  Plan family events, including weekend getaways and vacations that include physical activity (e.g. hiking, water sports, skiing).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6.  Enroll your child in out of school physical activity lessons (e.g. martial arts, dance, swimming, or gymnastics).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7.   Transport your child to places where she/he can move and play safely.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8.  Monitor television viewing and video game play.  Have your child “earn” time for these “low voltage” activities by accumulating minutes of physical activity.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9.  Select gifts that promote physical activity (e.g. a ball, jump rope, a pair of skates).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10.  Write and speak with school administrators showing your support for quality physical education programs.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11.  Encourage school officials to provide opportunities for students to be physically active before school, during lunch breaks, and after school.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12.  Encourage school officials to offer assemblies, field trips, and special events that promote physical activity.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 </w:t>
      </w:r>
    </w:p>
    <w:p w:rsidR="009F7F8F" w:rsidRPr="009810F1" w:rsidRDefault="009F7F8F" w:rsidP="009F7F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810F1">
        <w:rPr>
          <w:rFonts w:ascii="Arial" w:eastAsia="Times New Roman" w:hAnsi="Arial" w:cs="Arial"/>
          <w:sz w:val="24"/>
          <w:szCs w:val="24"/>
        </w:rPr>
        <w:t>13.  Advocate the development of neighborhood parks, biking paths, walking trails in your community.</w:t>
      </w:r>
    </w:p>
    <w:p w:rsidR="00F02BED" w:rsidRPr="009810F1" w:rsidRDefault="00F02BED" w:rsidP="009F7F8F">
      <w:pPr>
        <w:rPr>
          <w:szCs w:val="24"/>
        </w:rPr>
      </w:pPr>
    </w:p>
    <w:sectPr w:rsidR="00F02BED" w:rsidRPr="009810F1" w:rsidSect="00877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1610"/>
    <w:multiLevelType w:val="hybridMultilevel"/>
    <w:tmpl w:val="58321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ED"/>
    <w:rsid w:val="00321174"/>
    <w:rsid w:val="005170B0"/>
    <w:rsid w:val="005A6A4A"/>
    <w:rsid w:val="00760BA1"/>
    <w:rsid w:val="0087784C"/>
    <w:rsid w:val="009810F1"/>
    <w:rsid w:val="009F7F8F"/>
    <w:rsid w:val="00DA584F"/>
    <w:rsid w:val="00F02BED"/>
    <w:rsid w:val="00FE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058522-E8B9-4A30-AAB3-516B49DB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84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0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84F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9810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13 Ways Parents Can Help Children Be More Physically Active</vt:lpstr>
    </vt:vector>
  </TitlesOfParts>
  <Company>Montgomery County Schools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Crump's Landscaping</dc:creator>
  <cp:lastModifiedBy>Susan Read</cp:lastModifiedBy>
  <cp:revision>2</cp:revision>
  <dcterms:created xsi:type="dcterms:W3CDTF">2018-03-18T22:04:00Z</dcterms:created>
  <dcterms:modified xsi:type="dcterms:W3CDTF">2018-03-18T22:04:00Z</dcterms:modified>
</cp:coreProperties>
</file>