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190AD8" w:rsidRDefault="002118A6">
      <w:pPr>
        <w:spacing w:line="320" w:lineRule="auto"/>
        <w:jc w:val="center"/>
        <w:rPr>
          <w:rFonts w:ascii="Arial" w:eastAsia="Arial" w:hAnsi="Arial" w:cs="Arial"/>
          <w:b/>
          <w:sz w:val="32"/>
          <w:szCs w:val="32"/>
        </w:rPr>
      </w:pPr>
      <w:r>
        <w:rPr>
          <w:rFonts w:ascii="Arial" w:eastAsia="Arial" w:hAnsi="Arial" w:cs="Arial"/>
          <w:b/>
          <w:sz w:val="32"/>
          <w:szCs w:val="32"/>
        </w:rPr>
        <w:t>Continuous Notification of Nondiscrimination</w:t>
      </w:r>
    </w:p>
    <w:p w14:paraId="00000002" w14:textId="0F7FEF33" w:rsidR="00190AD8" w:rsidRDefault="002118A6">
      <w:pPr>
        <w:rPr>
          <w:rFonts w:ascii="Arial" w:eastAsia="Arial" w:hAnsi="Arial" w:cs="Arial"/>
          <w:sz w:val="24"/>
          <w:szCs w:val="24"/>
        </w:rPr>
      </w:pPr>
      <w:r>
        <w:rPr>
          <w:rFonts w:ascii="Arial" w:eastAsia="Arial" w:hAnsi="Arial" w:cs="Arial"/>
          <w:sz w:val="24"/>
          <w:szCs w:val="24"/>
        </w:rPr>
        <w:t>As a sub recipient</w:t>
      </w:r>
      <w:bookmarkStart w:id="0" w:name="_GoBack"/>
      <w:bookmarkEnd w:id="0"/>
      <w:r>
        <w:rPr>
          <w:rFonts w:ascii="Arial" w:eastAsia="Arial" w:hAnsi="Arial" w:cs="Arial"/>
          <w:sz w:val="24"/>
          <w:szCs w:val="24"/>
        </w:rPr>
        <w:t xml:space="preserve"> of funds local education agencies [LEAs] must take continuous steps to notify participants, beneficiaries, applicants, parents, employees (including persons with visual or auditory impairments), other interested parties, and unions or pro</w:t>
      </w:r>
      <w:r>
        <w:rPr>
          <w:rFonts w:ascii="Arial" w:eastAsia="Arial" w:hAnsi="Arial" w:cs="Arial"/>
          <w:sz w:val="24"/>
          <w:szCs w:val="24"/>
        </w:rPr>
        <w:t>fessional organizations holding collective bargaining or professional agreements with the LEA or campus that it does not discriminate on the basis of race, color, national origin, sex, or disability. A statement of nondiscrimination shall be included on pu</w:t>
      </w:r>
      <w:r>
        <w:rPr>
          <w:rFonts w:ascii="Arial" w:eastAsia="Arial" w:hAnsi="Arial" w:cs="Arial"/>
          <w:sz w:val="24"/>
          <w:szCs w:val="24"/>
        </w:rPr>
        <w:t>blications and other materials that are distributed to or accessible by students, parents, applicants, beneficiaries, employees, unions, or professional organizations holding collective bargaining or professional agreements with the district and other inte</w:t>
      </w:r>
      <w:r>
        <w:rPr>
          <w:rFonts w:ascii="Arial" w:eastAsia="Arial" w:hAnsi="Arial" w:cs="Arial"/>
          <w:sz w:val="24"/>
          <w:szCs w:val="24"/>
        </w:rPr>
        <w:t>rested parties.</w:t>
      </w:r>
    </w:p>
    <w:p w14:paraId="00000003" w14:textId="77777777" w:rsidR="00190AD8" w:rsidRDefault="00190AD8">
      <w:pPr>
        <w:rPr>
          <w:rFonts w:ascii="Arial" w:eastAsia="Arial" w:hAnsi="Arial" w:cs="Arial"/>
          <w:sz w:val="24"/>
          <w:szCs w:val="24"/>
        </w:rPr>
      </w:pPr>
    </w:p>
    <w:p w14:paraId="00000004" w14:textId="5E613400" w:rsidR="00190AD8" w:rsidRDefault="002118A6">
      <w:pPr>
        <w:rPr>
          <w:rFonts w:ascii="Arial" w:eastAsia="Arial" w:hAnsi="Arial" w:cs="Arial"/>
          <w:i/>
          <w:sz w:val="24"/>
          <w:szCs w:val="24"/>
          <w:u w:val="single"/>
        </w:rPr>
      </w:pPr>
      <w:r>
        <w:rPr>
          <w:rFonts w:ascii="Arial" w:eastAsia="Arial" w:hAnsi="Arial" w:cs="Arial"/>
          <w:i/>
          <w:sz w:val="24"/>
          <w:szCs w:val="24"/>
          <w:u w:val="single"/>
        </w:rPr>
        <w:t>P</w:t>
      </w:r>
      <w:r>
        <w:rPr>
          <w:rFonts w:ascii="Arial" w:eastAsia="Arial" w:hAnsi="Arial" w:cs="Arial"/>
          <w:i/>
          <w:sz w:val="24"/>
          <w:szCs w:val="24"/>
          <w:u w:val="single"/>
        </w:rPr>
        <w:t>rinted material continuous nondiscrimination statement:</w:t>
      </w:r>
    </w:p>
    <w:p w14:paraId="00000005" w14:textId="77777777" w:rsidR="00190AD8" w:rsidRDefault="002118A6">
      <w:pPr>
        <w:rPr>
          <w:rFonts w:ascii="Arial" w:eastAsia="Arial" w:hAnsi="Arial" w:cs="Arial"/>
          <w:sz w:val="24"/>
          <w:szCs w:val="24"/>
        </w:rPr>
      </w:pPr>
      <w:r>
        <w:rPr>
          <w:rFonts w:ascii="Arial" w:eastAsia="Arial" w:hAnsi="Arial" w:cs="Arial"/>
          <w:sz w:val="24"/>
          <w:szCs w:val="24"/>
        </w:rPr>
        <w:t xml:space="preserve">Sierra Blanca School does not discriminate on the basis of race, color, national origin, sex, or disability in its programs or activities and provides equal access to the </w:t>
      </w:r>
      <w:r>
        <w:rPr>
          <w:rFonts w:ascii="Arial" w:eastAsia="Arial" w:hAnsi="Arial" w:cs="Arial"/>
          <w:sz w:val="24"/>
          <w:szCs w:val="24"/>
        </w:rPr>
        <w:t xml:space="preserve">Boy Scouts and other designated youth groups. The following person has been designated to handle inquiries regarding the nondiscrimination policies: Principal </w:t>
      </w:r>
      <w:proofErr w:type="spellStart"/>
      <w:r>
        <w:rPr>
          <w:rFonts w:ascii="Arial" w:eastAsia="Arial" w:hAnsi="Arial" w:cs="Arial"/>
          <w:sz w:val="24"/>
          <w:szCs w:val="24"/>
        </w:rPr>
        <w:t>Geimer</w:t>
      </w:r>
      <w:proofErr w:type="spellEnd"/>
      <w:r>
        <w:rPr>
          <w:rFonts w:ascii="Arial" w:eastAsia="Arial" w:hAnsi="Arial" w:cs="Arial"/>
          <w:sz w:val="24"/>
          <w:szCs w:val="24"/>
        </w:rPr>
        <w:t xml:space="preserve">, 500 Sierra Blanca Ave ,Sierra Blanca </w:t>
      </w:r>
      <w:proofErr w:type="spellStart"/>
      <w:r>
        <w:rPr>
          <w:rFonts w:ascii="Arial" w:eastAsia="Arial" w:hAnsi="Arial" w:cs="Arial"/>
          <w:sz w:val="24"/>
          <w:szCs w:val="24"/>
        </w:rPr>
        <w:t>tx</w:t>
      </w:r>
      <w:proofErr w:type="spellEnd"/>
      <w:r>
        <w:rPr>
          <w:rFonts w:ascii="Arial" w:eastAsia="Arial" w:hAnsi="Arial" w:cs="Arial"/>
          <w:sz w:val="24"/>
          <w:szCs w:val="24"/>
        </w:rPr>
        <w:t xml:space="preserve"> 79851,Email:</w:t>
      </w:r>
      <w:hyperlink r:id="rId5">
        <w:r>
          <w:rPr>
            <w:rFonts w:ascii="Arial" w:eastAsia="Arial" w:hAnsi="Arial" w:cs="Arial"/>
            <w:color w:val="1155CC"/>
            <w:sz w:val="24"/>
            <w:szCs w:val="24"/>
            <w:u w:val="single"/>
          </w:rPr>
          <w:t>pgeimer@sierrablancaisd.net</w:t>
        </w:r>
      </w:hyperlink>
      <w:r>
        <w:rPr>
          <w:rFonts w:ascii="Arial" w:eastAsia="Arial" w:hAnsi="Arial" w:cs="Arial"/>
          <w:sz w:val="24"/>
          <w:szCs w:val="24"/>
        </w:rPr>
        <w:t>, and/or (915)369-3741.</w:t>
      </w:r>
    </w:p>
    <w:p w14:paraId="00000006" w14:textId="77777777" w:rsidR="00190AD8" w:rsidRDefault="002118A6">
      <w:pPr>
        <w:rPr>
          <w:rFonts w:ascii="Arial" w:eastAsia="Arial" w:hAnsi="Arial" w:cs="Arial"/>
          <w:sz w:val="24"/>
          <w:szCs w:val="24"/>
        </w:rPr>
      </w:pPr>
      <w:r>
        <w:rPr>
          <w:rFonts w:ascii="Arial" w:eastAsia="Arial" w:hAnsi="Arial" w:cs="Arial"/>
          <w:sz w:val="24"/>
          <w:szCs w:val="24"/>
        </w:rPr>
        <w:t xml:space="preserve">La </w:t>
      </w:r>
      <w:proofErr w:type="spellStart"/>
      <w:r>
        <w:rPr>
          <w:rFonts w:ascii="Arial" w:eastAsia="Arial" w:hAnsi="Arial" w:cs="Arial"/>
          <w:sz w:val="24"/>
          <w:szCs w:val="24"/>
        </w:rPr>
        <w:t>escuela</w:t>
      </w:r>
      <w:proofErr w:type="spellEnd"/>
      <w:r>
        <w:rPr>
          <w:rFonts w:ascii="Arial" w:eastAsia="Arial" w:hAnsi="Arial" w:cs="Arial"/>
          <w:sz w:val="24"/>
          <w:szCs w:val="24"/>
        </w:rPr>
        <w:t xml:space="preserve"> de Sierra </w:t>
      </w:r>
      <w:proofErr w:type="gramStart"/>
      <w:r>
        <w:rPr>
          <w:rFonts w:ascii="Arial" w:eastAsia="Arial" w:hAnsi="Arial" w:cs="Arial"/>
          <w:sz w:val="24"/>
          <w:szCs w:val="24"/>
        </w:rPr>
        <w:t>Blanca  no</w:t>
      </w:r>
      <w:proofErr w:type="gramEnd"/>
      <w:r>
        <w:rPr>
          <w:rFonts w:ascii="Arial" w:eastAsia="Arial" w:hAnsi="Arial" w:cs="Arial"/>
          <w:sz w:val="24"/>
          <w:szCs w:val="24"/>
        </w:rPr>
        <w:t xml:space="preserve"> </w:t>
      </w:r>
      <w:proofErr w:type="spellStart"/>
      <w:r>
        <w:rPr>
          <w:rFonts w:ascii="Arial" w:eastAsia="Arial" w:hAnsi="Arial" w:cs="Arial"/>
          <w:sz w:val="24"/>
          <w:szCs w:val="24"/>
        </w:rPr>
        <w:t>discrimina</w:t>
      </w:r>
      <w:proofErr w:type="spellEnd"/>
      <w:r>
        <w:rPr>
          <w:rFonts w:ascii="Arial" w:eastAsia="Arial" w:hAnsi="Arial" w:cs="Arial"/>
          <w:sz w:val="24"/>
          <w:szCs w:val="24"/>
        </w:rPr>
        <w:t xml:space="preserve"> </w:t>
      </w:r>
      <w:proofErr w:type="spellStart"/>
      <w:r>
        <w:rPr>
          <w:rFonts w:ascii="Arial" w:eastAsia="Arial" w:hAnsi="Arial" w:cs="Arial"/>
          <w:sz w:val="24"/>
          <w:szCs w:val="24"/>
        </w:rPr>
        <w:t>por</w:t>
      </w:r>
      <w:proofErr w:type="spellEnd"/>
      <w:r>
        <w:rPr>
          <w:rFonts w:ascii="Arial" w:eastAsia="Arial" w:hAnsi="Arial" w:cs="Arial"/>
          <w:sz w:val="24"/>
          <w:szCs w:val="24"/>
        </w:rPr>
        <w:t xml:space="preserve"> </w:t>
      </w:r>
      <w:proofErr w:type="spellStart"/>
      <w:r>
        <w:rPr>
          <w:rFonts w:ascii="Arial" w:eastAsia="Arial" w:hAnsi="Arial" w:cs="Arial"/>
          <w:sz w:val="24"/>
          <w:szCs w:val="24"/>
        </w:rPr>
        <w:t>motivos</w:t>
      </w:r>
      <w:proofErr w:type="spellEnd"/>
      <w:r>
        <w:rPr>
          <w:rFonts w:ascii="Arial" w:eastAsia="Arial" w:hAnsi="Arial" w:cs="Arial"/>
          <w:sz w:val="24"/>
          <w:szCs w:val="24"/>
        </w:rPr>
        <w:t xml:space="preserve"> de </w:t>
      </w:r>
      <w:proofErr w:type="spellStart"/>
      <w:r>
        <w:rPr>
          <w:rFonts w:ascii="Arial" w:eastAsia="Arial" w:hAnsi="Arial" w:cs="Arial"/>
          <w:sz w:val="24"/>
          <w:szCs w:val="24"/>
        </w:rPr>
        <w:t>raza</w:t>
      </w:r>
      <w:proofErr w:type="spellEnd"/>
      <w:r>
        <w:rPr>
          <w:rFonts w:ascii="Arial" w:eastAsia="Arial" w:hAnsi="Arial" w:cs="Arial"/>
          <w:sz w:val="24"/>
          <w:szCs w:val="24"/>
        </w:rPr>
        <w:t xml:space="preserve">, color, </w:t>
      </w:r>
      <w:proofErr w:type="spellStart"/>
      <w:r>
        <w:rPr>
          <w:rFonts w:ascii="Arial" w:eastAsia="Arial" w:hAnsi="Arial" w:cs="Arial"/>
          <w:sz w:val="24"/>
          <w:szCs w:val="24"/>
        </w:rPr>
        <w:t>origen</w:t>
      </w:r>
      <w:proofErr w:type="spellEnd"/>
      <w:r>
        <w:rPr>
          <w:rFonts w:ascii="Arial" w:eastAsia="Arial" w:hAnsi="Arial" w:cs="Arial"/>
          <w:sz w:val="24"/>
          <w:szCs w:val="24"/>
        </w:rPr>
        <w:t xml:space="preserve"> </w:t>
      </w:r>
      <w:proofErr w:type="spellStart"/>
      <w:r>
        <w:rPr>
          <w:rFonts w:ascii="Arial" w:eastAsia="Arial" w:hAnsi="Arial" w:cs="Arial"/>
          <w:sz w:val="24"/>
          <w:szCs w:val="24"/>
        </w:rPr>
        <w:t>nacional</w:t>
      </w:r>
      <w:proofErr w:type="spellEnd"/>
      <w:r>
        <w:rPr>
          <w:rFonts w:ascii="Arial" w:eastAsia="Arial" w:hAnsi="Arial" w:cs="Arial"/>
          <w:sz w:val="24"/>
          <w:szCs w:val="24"/>
        </w:rPr>
        <w:t xml:space="preserve">, </w:t>
      </w:r>
      <w:proofErr w:type="spellStart"/>
      <w:r>
        <w:rPr>
          <w:rFonts w:ascii="Arial" w:eastAsia="Arial" w:hAnsi="Arial" w:cs="Arial"/>
          <w:sz w:val="24"/>
          <w:szCs w:val="24"/>
        </w:rPr>
        <w:t>sexo</w:t>
      </w:r>
      <w:proofErr w:type="spellEnd"/>
      <w:r>
        <w:rPr>
          <w:rFonts w:ascii="Arial" w:eastAsia="Arial" w:hAnsi="Arial" w:cs="Arial"/>
          <w:sz w:val="24"/>
          <w:szCs w:val="24"/>
        </w:rPr>
        <w:t xml:space="preserve">, o </w:t>
      </w:r>
      <w:proofErr w:type="spellStart"/>
      <w:r>
        <w:rPr>
          <w:rFonts w:ascii="Arial" w:eastAsia="Arial" w:hAnsi="Arial" w:cs="Arial"/>
          <w:sz w:val="24"/>
          <w:szCs w:val="24"/>
        </w:rPr>
        <w:t>discapacidad</w:t>
      </w:r>
      <w:proofErr w:type="spellEnd"/>
      <w:r>
        <w:rPr>
          <w:rFonts w:ascii="Arial" w:eastAsia="Arial" w:hAnsi="Arial" w:cs="Arial"/>
          <w:sz w:val="24"/>
          <w:szCs w:val="24"/>
        </w:rPr>
        <w:t xml:space="preserve"> </w:t>
      </w:r>
      <w:proofErr w:type="spellStart"/>
      <w:r>
        <w:rPr>
          <w:rFonts w:ascii="Arial" w:eastAsia="Arial" w:hAnsi="Arial" w:cs="Arial"/>
          <w:sz w:val="24"/>
          <w:szCs w:val="24"/>
        </w:rPr>
        <w:t>en</w:t>
      </w:r>
      <w:proofErr w:type="spellEnd"/>
      <w:r>
        <w:rPr>
          <w:rFonts w:ascii="Arial" w:eastAsia="Arial" w:hAnsi="Arial" w:cs="Arial"/>
          <w:sz w:val="24"/>
          <w:szCs w:val="24"/>
        </w:rPr>
        <w:t xml:space="preserve"> </w:t>
      </w:r>
      <w:proofErr w:type="spellStart"/>
      <w:r>
        <w:rPr>
          <w:rFonts w:ascii="Arial" w:eastAsia="Arial" w:hAnsi="Arial" w:cs="Arial"/>
          <w:sz w:val="24"/>
          <w:szCs w:val="24"/>
        </w:rPr>
        <w:t>sus</w:t>
      </w:r>
      <w:proofErr w:type="spellEnd"/>
      <w:r>
        <w:rPr>
          <w:rFonts w:ascii="Arial" w:eastAsia="Arial" w:hAnsi="Arial" w:cs="Arial"/>
          <w:sz w:val="24"/>
          <w:szCs w:val="24"/>
        </w:rPr>
        <w:t xml:space="preserve"> </w:t>
      </w:r>
      <w:proofErr w:type="spellStart"/>
      <w:r>
        <w:rPr>
          <w:rFonts w:ascii="Arial" w:eastAsia="Arial" w:hAnsi="Arial" w:cs="Arial"/>
          <w:sz w:val="24"/>
          <w:szCs w:val="24"/>
        </w:rPr>
        <w:t>programas</w:t>
      </w:r>
      <w:proofErr w:type="spellEnd"/>
      <w:r>
        <w:rPr>
          <w:rFonts w:ascii="Arial" w:eastAsia="Arial" w:hAnsi="Arial" w:cs="Arial"/>
          <w:sz w:val="24"/>
          <w:szCs w:val="24"/>
        </w:rPr>
        <w:t xml:space="preserve"> o </w:t>
      </w:r>
      <w:proofErr w:type="spellStart"/>
      <w:r>
        <w:rPr>
          <w:rFonts w:ascii="Arial" w:eastAsia="Arial" w:hAnsi="Arial" w:cs="Arial"/>
          <w:sz w:val="24"/>
          <w:szCs w:val="24"/>
        </w:rPr>
        <w:t>actividades</w:t>
      </w:r>
      <w:proofErr w:type="spellEnd"/>
      <w:r>
        <w:rPr>
          <w:rFonts w:ascii="Arial" w:eastAsia="Arial" w:hAnsi="Arial" w:cs="Arial"/>
          <w:sz w:val="24"/>
          <w:szCs w:val="24"/>
        </w:rPr>
        <w:t xml:space="preserve"> y </w:t>
      </w:r>
      <w:proofErr w:type="spellStart"/>
      <w:r>
        <w:rPr>
          <w:rFonts w:ascii="Arial" w:eastAsia="Arial" w:hAnsi="Arial" w:cs="Arial"/>
          <w:sz w:val="24"/>
          <w:szCs w:val="24"/>
        </w:rPr>
        <w:t>brinda</w:t>
      </w:r>
      <w:proofErr w:type="spellEnd"/>
      <w:r>
        <w:rPr>
          <w:rFonts w:ascii="Arial" w:eastAsia="Arial" w:hAnsi="Arial" w:cs="Arial"/>
          <w:sz w:val="24"/>
          <w:szCs w:val="24"/>
        </w:rPr>
        <w:t xml:space="preserve"> </w:t>
      </w:r>
      <w:proofErr w:type="spellStart"/>
      <w:r>
        <w:rPr>
          <w:rFonts w:ascii="Arial" w:eastAsia="Arial" w:hAnsi="Arial" w:cs="Arial"/>
          <w:sz w:val="24"/>
          <w:szCs w:val="24"/>
        </w:rPr>
        <w:t>igualdad</w:t>
      </w:r>
      <w:proofErr w:type="spellEnd"/>
      <w:r>
        <w:rPr>
          <w:rFonts w:ascii="Arial" w:eastAsia="Arial" w:hAnsi="Arial" w:cs="Arial"/>
          <w:sz w:val="24"/>
          <w:szCs w:val="24"/>
        </w:rPr>
        <w:t xml:space="preserve"> de </w:t>
      </w:r>
      <w:proofErr w:type="spellStart"/>
      <w:r>
        <w:rPr>
          <w:rFonts w:ascii="Arial" w:eastAsia="Arial" w:hAnsi="Arial" w:cs="Arial"/>
          <w:sz w:val="24"/>
          <w:szCs w:val="24"/>
        </w:rPr>
        <w:t>acceso</w:t>
      </w:r>
      <w:proofErr w:type="spellEnd"/>
      <w:r>
        <w:rPr>
          <w:rFonts w:ascii="Arial" w:eastAsia="Arial" w:hAnsi="Arial" w:cs="Arial"/>
          <w:sz w:val="24"/>
          <w:szCs w:val="24"/>
        </w:rPr>
        <w:t xml:space="preserve"> a </w:t>
      </w:r>
      <w:proofErr w:type="spellStart"/>
      <w:r>
        <w:rPr>
          <w:rFonts w:ascii="Arial" w:eastAsia="Arial" w:hAnsi="Arial" w:cs="Arial"/>
          <w:sz w:val="24"/>
          <w:szCs w:val="24"/>
        </w:rPr>
        <w:t>los</w:t>
      </w:r>
      <w:proofErr w:type="spellEnd"/>
      <w:r>
        <w:rPr>
          <w:rFonts w:ascii="Arial" w:eastAsia="Arial" w:hAnsi="Arial" w:cs="Arial"/>
          <w:sz w:val="24"/>
          <w:szCs w:val="24"/>
        </w:rPr>
        <w:t xml:space="preserve"> Boy Scouts y </w:t>
      </w:r>
      <w:proofErr w:type="spellStart"/>
      <w:r>
        <w:rPr>
          <w:rFonts w:ascii="Arial" w:eastAsia="Arial" w:hAnsi="Arial" w:cs="Arial"/>
          <w:sz w:val="24"/>
          <w:szCs w:val="24"/>
        </w:rPr>
        <w:t>o</w:t>
      </w:r>
      <w:r>
        <w:rPr>
          <w:rFonts w:ascii="Arial" w:eastAsia="Arial" w:hAnsi="Arial" w:cs="Arial"/>
          <w:sz w:val="24"/>
          <w:szCs w:val="24"/>
        </w:rPr>
        <w:t>tros</w:t>
      </w:r>
      <w:proofErr w:type="spellEnd"/>
      <w:r>
        <w:rPr>
          <w:rFonts w:ascii="Arial" w:eastAsia="Arial" w:hAnsi="Arial" w:cs="Arial"/>
          <w:sz w:val="24"/>
          <w:szCs w:val="24"/>
        </w:rPr>
        <w:t xml:space="preserve"> </w:t>
      </w:r>
      <w:proofErr w:type="spellStart"/>
      <w:r>
        <w:rPr>
          <w:rFonts w:ascii="Arial" w:eastAsia="Arial" w:hAnsi="Arial" w:cs="Arial"/>
          <w:sz w:val="24"/>
          <w:szCs w:val="24"/>
        </w:rPr>
        <w:t>grupos</w:t>
      </w:r>
      <w:proofErr w:type="spellEnd"/>
      <w:r>
        <w:rPr>
          <w:rFonts w:ascii="Arial" w:eastAsia="Arial" w:hAnsi="Arial" w:cs="Arial"/>
          <w:sz w:val="24"/>
          <w:szCs w:val="24"/>
        </w:rPr>
        <w:t xml:space="preserve"> juveniles </w:t>
      </w:r>
      <w:proofErr w:type="spellStart"/>
      <w:r>
        <w:rPr>
          <w:rFonts w:ascii="Arial" w:eastAsia="Arial" w:hAnsi="Arial" w:cs="Arial"/>
          <w:sz w:val="24"/>
          <w:szCs w:val="24"/>
        </w:rPr>
        <w:t>designados</w:t>
      </w:r>
      <w:proofErr w:type="spellEnd"/>
      <w:r>
        <w:rPr>
          <w:rFonts w:ascii="Arial" w:eastAsia="Arial" w:hAnsi="Arial" w:cs="Arial"/>
          <w:sz w:val="24"/>
          <w:szCs w:val="24"/>
        </w:rPr>
        <w:t xml:space="preserve">. La </w:t>
      </w:r>
      <w:proofErr w:type="spellStart"/>
      <w:r>
        <w:rPr>
          <w:rFonts w:ascii="Arial" w:eastAsia="Arial" w:hAnsi="Arial" w:cs="Arial"/>
          <w:sz w:val="24"/>
          <w:szCs w:val="24"/>
        </w:rPr>
        <w:t>siguiente</w:t>
      </w:r>
      <w:proofErr w:type="spellEnd"/>
      <w:r>
        <w:rPr>
          <w:rFonts w:ascii="Arial" w:eastAsia="Arial" w:hAnsi="Arial" w:cs="Arial"/>
          <w:sz w:val="24"/>
          <w:szCs w:val="24"/>
        </w:rPr>
        <w:t xml:space="preserve"> persona ha </w:t>
      </w:r>
      <w:proofErr w:type="spellStart"/>
      <w:r>
        <w:rPr>
          <w:rFonts w:ascii="Arial" w:eastAsia="Arial" w:hAnsi="Arial" w:cs="Arial"/>
          <w:sz w:val="24"/>
          <w:szCs w:val="24"/>
        </w:rPr>
        <w:t>sido</w:t>
      </w:r>
      <w:proofErr w:type="spellEnd"/>
      <w:r>
        <w:rPr>
          <w:rFonts w:ascii="Arial" w:eastAsia="Arial" w:hAnsi="Arial" w:cs="Arial"/>
          <w:sz w:val="24"/>
          <w:szCs w:val="24"/>
        </w:rPr>
        <w:t xml:space="preserve"> </w:t>
      </w:r>
      <w:proofErr w:type="spellStart"/>
      <w:r>
        <w:rPr>
          <w:rFonts w:ascii="Arial" w:eastAsia="Arial" w:hAnsi="Arial" w:cs="Arial"/>
          <w:sz w:val="24"/>
          <w:szCs w:val="24"/>
        </w:rPr>
        <w:t>designada</w:t>
      </w:r>
      <w:proofErr w:type="spellEnd"/>
      <w:r>
        <w:rPr>
          <w:rFonts w:ascii="Arial" w:eastAsia="Arial" w:hAnsi="Arial" w:cs="Arial"/>
          <w:sz w:val="24"/>
          <w:szCs w:val="24"/>
        </w:rPr>
        <w:t xml:space="preserve"> para </w:t>
      </w:r>
      <w:proofErr w:type="spellStart"/>
      <w:r>
        <w:rPr>
          <w:rFonts w:ascii="Arial" w:eastAsia="Arial" w:hAnsi="Arial" w:cs="Arial"/>
          <w:sz w:val="24"/>
          <w:szCs w:val="24"/>
        </w:rPr>
        <w:t>manejar</w:t>
      </w:r>
      <w:proofErr w:type="spellEnd"/>
      <w:r>
        <w:rPr>
          <w:rFonts w:ascii="Arial" w:eastAsia="Arial" w:hAnsi="Arial" w:cs="Arial"/>
          <w:sz w:val="24"/>
          <w:szCs w:val="24"/>
        </w:rPr>
        <w:t xml:space="preserve"> </w:t>
      </w:r>
      <w:proofErr w:type="spellStart"/>
      <w:r>
        <w:rPr>
          <w:rFonts w:ascii="Arial" w:eastAsia="Arial" w:hAnsi="Arial" w:cs="Arial"/>
          <w:sz w:val="24"/>
          <w:szCs w:val="24"/>
        </w:rPr>
        <w:t>consultas</w:t>
      </w:r>
      <w:proofErr w:type="spellEnd"/>
      <w:r>
        <w:rPr>
          <w:rFonts w:ascii="Arial" w:eastAsia="Arial" w:hAnsi="Arial" w:cs="Arial"/>
          <w:sz w:val="24"/>
          <w:szCs w:val="24"/>
        </w:rPr>
        <w:t xml:space="preserve"> </w:t>
      </w:r>
      <w:proofErr w:type="spellStart"/>
      <w:r>
        <w:rPr>
          <w:rFonts w:ascii="Arial" w:eastAsia="Arial" w:hAnsi="Arial" w:cs="Arial"/>
          <w:sz w:val="24"/>
          <w:szCs w:val="24"/>
        </w:rPr>
        <w:t>sobre</w:t>
      </w:r>
      <w:proofErr w:type="spellEnd"/>
      <w:r>
        <w:rPr>
          <w:rFonts w:ascii="Arial" w:eastAsia="Arial" w:hAnsi="Arial" w:cs="Arial"/>
          <w:sz w:val="24"/>
          <w:szCs w:val="24"/>
        </w:rPr>
        <w:t xml:space="preserve"> las </w:t>
      </w:r>
      <w:proofErr w:type="spellStart"/>
      <w:r>
        <w:rPr>
          <w:rFonts w:ascii="Arial" w:eastAsia="Arial" w:hAnsi="Arial" w:cs="Arial"/>
          <w:sz w:val="24"/>
          <w:szCs w:val="24"/>
        </w:rPr>
        <w:t>políticas</w:t>
      </w:r>
      <w:proofErr w:type="spellEnd"/>
      <w:r>
        <w:rPr>
          <w:rFonts w:ascii="Arial" w:eastAsia="Arial" w:hAnsi="Arial" w:cs="Arial"/>
          <w:sz w:val="24"/>
          <w:szCs w:val="24"/>
        </w:rPr>
        <w:t xml:space="preserve"> de no </w:t>
      </w:r>
      <w:proofErr w:type="spellStart"/>
      <w:r>
        <w:rPr>
          <w:rFonts w:ascii="Arial" w:eastAsia="Arial" w:hAnsi="Arial" w:cs="Arial"/>
          <w:sz w:val="24"/>
          <w:szCs w:val="24"/>
        </w:rPr>
        <w:t>discriminación</w:t>
      </w:r>
      <w:proofErr w:type="spellEnd"/>
      <w:r>
        <w:rPr>
          <w:rFonts w:ascii="Arial" w:eastAsia="Arial" w:hAnsi="Arial" w:cs="Arial"/>
          <w:sz w:val="24"/>
          <w:szCs w:val="24"/>
        </w:rPr>
        <w:t xml:space="preserve">: Principal </w:t>
      </w:r>
      <w:proofErr w:type="spellStart"/>
      <w:r>
        <w:rPr>
          <w:rFonts w:ascii="Arial" w:eastAsia="Arial" w:hAnsi="Arial" w:cs="Arial"/>
          <w:sz w:val="24"/>
          <w:szCs w:val="24"/>
        </w:rPr>
        <w:t>Geimer</w:t>
      </w:r>
      <w:proofErr w:type="spellEnd"/>
      <w:r>
        <w:rPr>
          <w:rFonts w:ascii="Arial" w:eastAsia="Arial" w:hAnsi="Arial" w:cs="Arial"/>
          <w:sz w:val="24"/>
          <w:szCs w:val="24"/>
        </w:rPr>
        <w:t xml:space="preserve">, 500 Sierra Blanca Ave ,Sierra Blanca </w:t>
      </w:r>
      <w:proofErr w:type="spellStart"/>
      <w:r>
        <w:rPr>
          <w:rFonts w:ascii="Arial" w:eastAsia="Arial" w:hAnsi="Arial" w:cs="Arial"/>
          <w:sz w:val="24"/>
          <w:szCs w:val="24"/>
        </w:rPr>
        <w:t>tx</w:t>
      </w:r>
      <w:proofErr w:type="spellEnd"/>
      <w:r>
        <w:rPr>
          <w:rFonts w:ascii="Arial" w:eastAsia="Arial" w:hAnsi="Arial" w:cs="Arial"/>
          <w:sz w:val="24"/>
          <w:szCs w:val="24"/>
        </w:rPr>
        <w:t xml:space="preserve"> 79851,Email:</w:t>
      </w:r>
      <w:hyperlink r:id="rId6">
        <w:r>
          <w:rPr>
            <w:rFonts w:ascii="Arial" w:eastAsia="Arial" w:hAnsi="Arial" w:cs="Arial"/>
            <w:color w:val="1155CC"/>
            <w:sz w:val="24"/>
            <w:szCs w:val="24"/>
            <w:u w:val="single"/>
          </w:rPr>
          <w:t>pgeimer@sierrablancaisd.net</w:t>
        </w:r>
      </w:hyperlink>
      <w:r>
        <w:rPr>
          <w:rFonts w:ascii="Arial" w:eastAsia="Arial" w:hAnsi="Arial" w:cs="Arial"/>
          <w:sz w:val="24"/>
          <w:szCs w:val="24"/>
        </w:rPr>
        <w:t>, and/or (915)369-3741.</w:t>
      </w:r>
    </w:p>
    <w:p w14:paraId="00000007" w14:textId="77777777" w:rsidR="00190AD8" w:rsidRDefault="00190AD8">
      <w:pPr>
        <w:rPr>
          <w:rFonts w:ascii="Arial" w:eastAsia="Arial" w:hAnsi="Arial" w:cs="Arial"/>
          <w:sz w:val="24"/>
          <w:szCs w:val="24"/>
          <w:highlight w:val="yellow"/>
        </w:rPr>
      </w:pPr>
    </w:p>
    <w:p w14:paraId="00000009" w14:textId="204099D3" w:rsidR="00190AD8" w:rsidRDefault="002118A6">
      <w:pPr>
        <w:rPr>
          <w:rFonts w:ascii="Arial" w:eastAsia="Arial" w:hAnsi="Arial" w:cs="Arial"/>
          <w:i/>
          <w:sz w:val="24"/>
          <w:szCs w:val="24"/>
          <w:u w:val="single"/>
        </w:rPr>
      </w:pPr>
      <w:r>
        <w:rPr>
          <w:rFonts w:ascii="Arial" w:eastAsia="Arial" w:hAnsi="Arial" w:cs="Arial"/>
          <w:i/>
          <w:sz w:val="24"/>
          <w:szCs w:val="24"/>
          <w:u w:val="single"/>
        </w:rPr>
        <w:t>E</w:t>
      </w:r>
      <w:r>
        <w:rPr>
          <w:rFonts w:ascii="Arial" w:eastAsia="Arial" w:hAnsi="Arial" w:cs="Arial"/>
          <w:i/>
          <w:sz w:val="24"/>
          <w:szCs w:val="24"/>
          <w:u w:val="single"/>
        </w:rPr>
        <w:t>lectronic material continuous nondiscrimination statement:</w:t>
      </w:r>
    </w:p>
    <w:p w14:paraId="0000000A" w14:textId="77777777" w:rsidR="00190AD8" w:rsidRDefault="002118A6">
      <w:pPr>
        <w:rPr>
          <w:rFonts w:ascii="Arial" w:eastAsia="Arial" w:hAnsi="Arial" w:cs="Arial"/>
          <w:sz w:val="24"/>
          <w:szCs w:val="24"/>
        </w:rPr>
      </w:pPr>
      <w:r>
        <w:rPr>
          <w:rFonts w:ascii="Arial" w:eastAsia="Arial" w:hAnsi="Arial" w:cs="Arial"/>
          <w:sz w:val="24"/>
          <w:szCs w:val="24"/>
        </w:rPr>
        <w:t>Sierra Blanca School does not discriminate on the basis of race, color, national origin, sex, or disability in its programs or</w:t>
      </w:r>
      <w:r>
        <w:rPr>
          <w:rFonts w:ascii="Arial" w:eastAsia="Arial" w:hAnsi="Arial" w:cs="Arial"/>
          <w:sz w:val="24"/>
          <w:szCs w:val="24"/>
        </w:rPr>
        <w:t xml:space="preserve"> activities and provides equal access to the Boy Scouts and other designated youth groups. The following person has been designated to handle inquiries regarding the nondiscrimination </w:t>
      </w:r>
      <w:proofErr w:type="spellStart"/>
      <w:r>
        <w:rPr>
          <w:rFonts w:ascii="Arial" w:eastAsia="Arial" w:hAnsi="Arial" w:cs="Arial"/>
          <w:sz w:val="24"/>
          <w:szCs w:val="24"/>
        </w:rPr>
        <w:t>policies:Principal</w:t>
      </w:r>
      <w:proofErr w:type="spellEnd"/>
      <w:r>
        <w:rPr>
          <w:rFonts w:ascii="Arial" w:eastAsia="Arial" w:hAnsi="Arial" w:cs="Arial"/>
          <w:sz w:val="24"/>
          <w:szCs w:val="24"/>
        </w:rPr>
        <w:t xml:space="preserve"> </w:t>
      </w:r>
      <w:proofErr w:type="spellStart"/>
      <w:r>
        <w:rPr>
          <w:rFonts w:ascii="Arial" w:eastAsia="Arial" w:hAnsi="Arial" w:cs="Arial"/>
          <w:sz w:val="24"/>
          <w:szCs w:val="24"/>
        </w:rPr>
        <w:t>Geimer</w:t>
      </w:r>
      <w:proofErr w:type="spellEnd"/>
      <w:r>
        <w:rPr>
          <w:rFonts w:ascii="Arial" w:eastAsia="Arial" w:hAnsi="Arial" w:cs="Arial"/>
          <w:sz w:val="24"/>
          <w:szCs w:val="24"/>
        </w:rPr>
        <w:t xml:space="preserve">, 500 Sierra Blanca Ave ,Sierra Blanca </w:t>
      </w:r>
      <w:proofErr w:type="spellStart"/>
      <w:r>
        <w:rPr>
          <w:rFonts w:ascii="Arial" w:eastAsia="Arial" w:hAnsi="Arial" w:cs="Arial"/>
          <w:sz w:val="24"/>
          <w:szCs w:val="24"/>
        </w:rPr>
        <w:t>tx</w:t>
      </w:r>
      <w:proofErr w:type="spellEnd"/>
      <w:r>
        <w:rPr>
          <w:rFonts w:ascii="Arial" w:eastAsia="Arial" w:hAnsi="Arial" w:cs="Arial"/>
          <w:sz w:val="24"/>
          <w:szCs w:val="24"/>
        </w:rPr>
        <w:t xml:space="preserve"> 79851</w:t>
      </w:r>
      <w:r>
        <w:rPr>
          <w:rFonts w:ascii="Arial" w:eastAsia="Arial" w:hAnsi="Arial" w:cs="Arial"/>
          <w:sz w:val="24"/>
          <w:szCs w:val="24"/>
        </w:rPr>
        <w:t>,Email:</w:t>
      </w:r>
      <w:hyperlink r:id="rId7">
        <w:r>
          <w:rPr>
            <w:rFonts w:ascii="Arial" w:eastAsia="Arial" w:hAnsi="Arial" w:cs="Arial"/>
            <w:color w:val="1155CC"/>
            <w:sz w:val="24"/>
            <w:szCs w:val="24"/>
            <w:u w:val="single"/>
          </w:rPr>
          <w:t>pgeimer@sierrablancaisd.net</w:t>
        </w:r>
      </w:hyperlink>
      <w:r>
        <w:rPr>
          <w:rFonts w:ascii="Arial" w:eastAsia="Arial" w:hAnsi="Arial" w:cs="Arial"/>
          <w:sz w:val="24"/>
          <w:szCs w:val="24"/>
        </w:rPr>
        <w:t>, and/or (915)369-3741.</w:t>
      </w:r>
    </w:p>
    <w:p w14:paraId="0000000B" w14:textId="77777777" w:rsidR="00190AD8" w:rsidRDefault="002118A6">
      <w:pPr>
        <w:rPr>
          <w:rFonts w:ascii="Arial" w:eastAsia="Arial" w:hAnsi="Arial" w:cs="Arial"/>
          <w:sz w:val="24"/>
          <w:szCs w:val="24"/>
        </w:rPr>
      </w:pPr>
      <w:r>
        <w:rPr>
          <w:rFonts w:ascii="Arial" w:eastAsia="Arial" w:hAnsi="Arial" w:cs="Arial"/>
          <w:sz w:val="24"/>
          <w:szCs w:val="24"/>
        </w:rPr>
        <w:t xml:space="preserve">La </w:t>
      </w:r>
      <w:proofErr w:type="spellStart"/>
      <w:r>
        <w:rPr>
          <w:rFonts w:ascii="Arial" w:eastAsia="Arial" w:hAnsi="Arial" w:cs="Arial"/>
          <w:sz w:val="24"/>
          <w:szCs w:val="24"/>
        </w:rPr>
        <w:t>escuela</w:t>
      </w:r>
      <w:proofErr w:type="spellEnd"/>
      <w:r>
        <w:rPr>
          <w:rFonts w:ascii="Arial" w:eastAsia="Arial" w:hAnsi="Arial" w:cs="Arial"/>
          <w:sz w:val="24"/>
          <w:szCs w:val="24"/>
        </w:rPr>
        <w:t xml:space="preserve"> de Sierra </w:t>
      </w:r>
      <w:proofErr w:type="gramStart"/>
      <w:r>
        <w:rPr>
          <w:rFonts w:ascii="Arial" w:eastAsia="Arial" w:hAnsi="Arial" w:cs="Arial"/>
          <w:sz w:val="24"/>
          <w:szCs w:val="24"/>
        </w:rPr>
        <w:t>Blanca  no</w:t>
      </w:r>
      <w:proofErr w:type="gramEnd"/>
      <w:r>
        <w:rPr>
          <w:rFonts w:ascii="Arial" w:eastAsia="Arial" w:hAnsi="Arial" w:cs="Arial"/>
          <w:sz w:val="24"/>
          <w:szCs w:val="24"/>
        </w:rPr>
        <w:t xml:space="preserve"> </w:t>
      </w:r>
      <w:proofErr w:type="spellStart"/>
      <w:r>
        <w:rPr>
          <w:rFonts w:ascii="Arial" w:eastAsia="Arial" w:hAnsi="Arial" w:cs="Arial"/>
          <w:sz w:val="24"/>
          <w:szCs w:val="24"/>
        </w:rPr>
        <w:t>discrimina</w:t>
      </w:r>
      <w:proofErr w:type="spellEnd"/>
      <w:r>
        <w:rPr>
          <w:rFonts w:ascii="Arial" w:eastAsia="Arial" w:hAnsi="Arial" w:cs="Arial"/>
          <w:sz w:val="24"/>
          <w:szCs w:val="24"/>
        </w:rPr>
        <w:t xml:space="preserve"> </w:t>
      </w:r>
      <w:proofErr w:type="spellStart"/>
      <w:r>
        <w:rPr>
          <w:rFonts w:ascii="Arial" w:eastAsia="Arial" w:hAnsi="Arial" w:cs="Arial"/>
          <w:sz w:val="24"/>
          <w:szCs w:val="24"/>
        </w:rPr>
        <w:t>por</w:t>
      </w:r>
      <w:proofErr w:type="spellEnd"/>
      <w:r>
        <w:rPr>
          <w:rFonts w:ascii="Arial" w:eastAsia="Arial" w:hAnsi="Arial" w:cs="Arial"/>
          <w:sz w:val="24"/>
          <w:szCs w:val="24"/>
        </w:rPr>
        <w:t xml:space="preserve"> </w:t>
      </w:r>
      <w:proofErr w:type="spellStart"/>
      <w:r>
        <w:rPr>
          <w:rFonts w:ascii="Arial" w:eastAsia="Arial" w:hAnsi="Arial" w:cs="Arial"/>
          <w:sz w:val="24"/>
          <w:szCs w:val="24"/>
        </w:rPr>
        <w:t>motivos</w:t>
      </w:r>
      <w:proofErr w:type="spellEnd"/>
      <w:r>
        <w:rPr>
          <w:rFonts w:ascii="Arial" w:eastAsia="Arial" w:hAnsi="Arial" w:cs="Arial"/>
          <w:sz w:val="24"/>
          <w:szCs w:val="24"/>
        </w:rPr>
        <w:t xml:space="preserve"> de </w:t>
      </w:r>
      <w:proofErr w:type="spellStart"/>
      <w:r>
        <w:rPr>
          <w:rFonts w:ascii="Arial" w:eastAsia="Arial" w:hAnsi="Arial" w:cs="Arial"/>
          <w:sz w:val="24"/>
          <w:szCs w:val="24"/>
        </w:rPr>
        <w:t>raza</w:t>
      </w:r>
      <w:proofErr w:type="spellEnd"/>
      <w:r>
        <w:rPr>
          <w:rFonts w:ascii="Arial" w:eastAsia="Arial" w:hAnsi="Arial" w:cs="Arial"/>
          <w:sz w:val="24"/>
          <w:szCs w:val="24"/>
        </w:rPr>
        <w:t xml:space="preserve">, color, </w:t>
      </w:r>
      <w:proofErr w:type="spellStart"/>
      <w:r>
        <w:rPr>
          <w:rFonts w:ascii="Arial" w:eastAsia="Arial" w:hAnsi="Arial" w:cs="Arial"/>
          <w:sz w:val="24"/>
          <w:szCs w:val="24"/>
        </w:rPr>
        <w:t>origen</w:t>
      </w:r>
      <w:proofErr w:type="spellEnd"/>
      <w:r>
        <w:rPr>
          <w:rFonts w:ascii="Arial" w:eastAsia="Arial" w:hAnsi="Arial" w:cs="Arial"/>
          <w:sz w:val="24"/>
          <w:szCs w:val="24"/>
        </w:rPr>
        <w:t xml:space="preserve"> </w:t>
      </w:r>
      <w:proofErr w:type="spellStart"/>
      <w:r>
        <w:rPr>
          <w:rFonts w:ascii="Arial" w:eastAsia="Arial" w:hAnsi="Arial" w:cs="Arial"/>
          <w:sz w:val="24"/>
          <w:szCs w:val="24"/>
        </w:rPr>
        <w:t>nacional</w:t>
      </w:r>
      <w:proofErr w:type="spellEnd"/>
      <w:r>
        <w:rPr>
          <w:rFonts w:ascii="Arial" w:eastAsia="Arial" w:hAnsi="Arial" w:cs="Arial"/>
          <w:sz w:val="24"/>
          <w:szCs w:val="24"/>
        </w:rPr>
        <w:t xml:space="preserve">, </w:t>
      </w:r>
      <w:proofErr w:type="spellStart"/>
      <w:r>
        <w:rPr>
          <w:rFonts w:ascii="Arial" w:eastAsia="Arial" w:hAnsi="Arial" w:cs="Arial"/>
          <w:sz w:val="24"/>
          <w:szCs w:val="24"/>
        </w:rPr>
        <w:t>sexo</w:t>
      </w:r>
      <w:proofErr w:type="spellEnd"/>
      <w:r>
        <w:rPr>
          <w:rFonts w:ascii="Arial" w:eastAsia="Arial" w:hAnsi="Arial" w:cs="Arial"/>
          <w:sz w:val="24"/>
          <w:szCs w:val="24"/>
        </w:rPr>
        <w:t xml:space="preserve">, o </w:t>
      </w:r>
      <w:proofErr w:type="spellStart"/>
      <w:r>
        <w:rPr>
          <w:rFonts w:ascii="Arial" w:eastAsia="Arial" w:hAnsi="Arial" w:cs="Arial"/>
          <w:sz w:val="24"/>
          <w:szCs w:val="24"/>
        </w:rPr>
        <w:t>discapacidad</w:t>
      </w:r>
      <w:proofErr w:type="spellEnd"/>
      <w:r>
        <w:rPr>
          <w:rFonts w:ascii="Arial" w:eastAsia="Arial" w:hAnsi="Arial" w:cs="Arial"/>
          <w:sz w:val="24"/>
          <w:szCs w:val="24"/>
        </w:rPr>
        <w:t xml:space="preserve"> </w:t>
      </w:r>
      <w:proofErr w:type="spellStart"/>
      <w:r>
        <w:rPr>
          <w:rFonts w:ascii="Arial" w:eastAsia="Arial" w:hAnsi="Arial" w:cs="Arial"/>
          <w:sz w:val="24"/>
          <w:szCs w:val="24"/>
        </w:rPr>
        <w:t>en</w:t>
      </w:r>
      <w:proofErr w:type="spellEnd"/>
      <w:r>
        <w:rPr>
          <w:rFonts w:ascii="Arial" w:eastAsia="Arial" w:hAnsi="Arial" w:cs="Arial"/>
          <w:sz w:val="24"/>
          <w:szCs w:val="24"/>
        </w:rPr>
        <w:t xml:space="preserve"> </w:t>
      </w:r>
      <w:proofErr w:type="spellStart"/>
      <w:r>
        <w:rPr>
          <w:rFonts w:ascii="Arial" w:eastAsia="Arial" w:hAnsi="Arial" w:cs="Arial"/>
          <w:sz w:val="24"/>
          <w:szCs w:val="24"/>
        </w:rPr>
        <w:t>sus</w:t>
      </w:r>
      <w:proofErr w:type="spellEnd"/>
      <w:r>
        <w:rPr>
          <w:rFonts w:ascii="Arial" w:eastAsia="Arial" w:hAnsi="Arial" w:cs="Arial"/>
          <w:sz w:val="24"/>
          <w:szCs w:val="24"/>
        </w:rPr>
        <w:t xml:space="preserve"> </w:t>
      </w:r>
      <w:proofErr w:type="spellStart"/>
      <w:r>
        <w:rPr>
          <w:rFonts w:ascii="Arial" w:eastAsia="Arial" w:hAnsi="Arial" w:cs="Arial"/>
          <w:sz w:val="24"/>
          <w:szCs w:val="24"/>
        </w:rPr>
        <w:t>programas</w:t>
      </w:r>
      <w:proofErr w:type="spellEnd"/>
      <w:r>
        <w:rPr>
          <w:rFonts w:ascii="Arial" w:eastAsia="Arial" w:hAnsi="Arial" w:cs="Arial"/>
          <w:sz w:val="24"/>
          <w:szCs w:val="24"/>
        </w:rPr>
        <w:t xml:space="preserve"> o </w:t>
      </w:r>
      <w:proofErr w:type="spellStart"/>
      <w:r>
        <w:rPr>
          <w:rFonts w:ascii="Arial" w:eastAsia="Arial" w:hAnsi="Arial" w:cs="Arial"/>
          <w:sz w:val="24"/>
          <w:szCs w:val="24"/>
        </w:rPr>
        <w:t>actividades</w:t>
      </w:r>
      <w:proofErr w:type="spellEnd"/>
      <w:r>
        <w:rPr>
          <w:rFonts w:ascii="Arial" w:eastAsia="Arial" w:hAnsi="Arial" w:cs="Arial"/>
          <w:sz w:val="24"/>
          <w:szCs w:val="24"/>
        </w:rPr>
        <w:t xml:space="preserve"> y </w:t>
      </w:r>
      <w:proofErr w:type="spellStart"/>
      <w:r>
        <w:rPr>
          <w:rFonts w:ascii="Arial" w:eastAsia="Arial" w:hAnsi="Arial" w:cs="Arial"/>
          <w:sz w:val="24"/>
          <w:szCs w:val="24"/>
        </w:rPr>
        <w:t>br</w:t>
      </w:r>
      <w:r>
        <w:rPr>
          <w:rFonts w:ascii="Arial" w:eastAsia="Arial" w:hAnsi="Arial" w:cs="Arial"/>
          <w:sz w:val="24"/>
          <w:szCs w:val="24"/>
        </w:rPr>
        <w:t>inda</w:t>
      </w:r>
      <w:proofErr w:type="spellEnd"/>
      <w:r>
        <w:rPr>
          <w:rFonts w:ascii="Arial" w:eastAsia="Arial" w:hAnsi="Arial" w:cs="Arial"/>
          <w:sz w:val="24"/>
          <w:szCs w:val="24"/>
        </w:rPr>
        <w:t xml:space="preserve"> </w:t>
      </w:r>
      <w:proofErr w:type="spellStart"/>
      <w:r>
        <w:rPr>
          <w:rFonts w:ascii="Arial" w:eastAsia="Arial" w:hAnsi="Arial" w:cs="Arial"/>
          <w:sz w:val="24"/>
          <w:szCs w:val="24"/>
        </w:rPr>
        <w:t>igualdad</w:t>
      </w:r>
      <w:proofErr w:type="spellEnd"/>
      <w:r>
        <w:rPr>
          <w:rFonts w:ascii="Arial" w:eastAsia="Arial" w:hAnsi="Arial" w:cs="Arial"/>
          <w:sz w:val="24"/>
          <w:szCs w:val="24"/>
        </w:rPr>
        <w:t xml:space="preserve"> de </w:t>
      </w:r>
      <w:proofErr w:type="spellStart"/>
      <w:r>
        <w:rPr>
          <w:rFonts w:ascii="Arial" w:eastAsia="Arial" w:hAnsi="Arial" w:cs="Arial"/>
          <w:sz w:val="24"/>
          <w:szCs w:val="24"/>
        </w:rPr>
        <w:t>acceso</w:t>
      </w:r>
      <w:proofErr w:type="spellEnd"/>
      <w:r>
        <w:rPr>
          <w:rFonts w:ascii="Arial" w:eastAsia="Arial" w:hAnsi="Arial" w:cs="Arial"/>
          <w:sz w:val="24"/>
          <w:szCs w:val="24"/>
        </w:rPr>
        <w:t xml:space="preserve"> a </w:t>
      </w:r>
      <w:proofErr w:type="spellStart"/>
      <w:r>
        <w:rPr>
          <w:rFonts w:ascii="Arial" w:eastAsia="Arial" w:hAnsi="Arial" w:cs="Arial"/>
          <w:sz w:val="24"/>
          <w:szCs w:val="24"/>
        </w:rPr>
        <w:t>los</w:t>
      </w:r>
      <w:proofErr w:type="spellEnd"/>
      <w:r>
        <w:rPr>
          <w:rFonts w:ascii="Arial" w:eastAsia="Arial" w:hAnsi="Arial" w:cs="Arial"/>
          <w:sz w:val="24"/>
          <w:szCs w:val="24"/>
        </w:rPr>
        <w:t xml:space="preserve"> Boy Scouts y </w:t>
      </w:r>
      <w:proofErr w:type="spellStart"/>
      <w:r>
        <w:rPr>
          <w:rFonts w:ascii="Arial" w:eastAsia="Arial" w:hAnsi="Arial" w:cs="Arial"/>
          <w:sz w:val="24"/>
          <w:szCs w:val="24"/>
        </w:rPr>
        <w:t>otros</w:t>
      </w:r>
      <w:proofErr w:type="spellEnd"/>
      <w:r>
        <w:rPr>
          <w:rFonts w:ascii="Arial" w:eastAsia="Arial" w:hAnsi="Arial" w:cs="Arial"/>
          <w:sz w:val="24"/>
          <w:szCs w:val="24"/>
        </w:rPr>
        <w:t xml:space="preserve"> </w:t>
      </w:r>
      <w:proofErr w:type="spellStart"/>
      <w:r>
        <w:rPr>
          <w:rFonts w:ascii="Arial" w:eastAsia="Arial" w:hAnsi="Arial" w:cs="Arial"/>
          <w:sz w:val="24"/>
          <w:szCs w:val="24"/>
        </w:rPr>
        <w:t>grupos</w:t>
      </w:r>
      <w:proofErr w:type="spellEnd"/>
      <w:r>
        <w:rPr>
          <w:rFonts w:ascii="Arial" w:eastAsia="Arial" w:hAnsi="Arial" w:cs="Arial"/>
          <w:sz w:val="24"/>
          <w:szCs w:val="24"/>
        </w:rPr>
        <w:t xml:space="preserve"> juveniles </w:t>
      </w:r>
      <w:proofErr w:type="spellStart"/>
      <w:r>
        <w:rPr>
          <w:rFonts w:ascii="Arial" w:eastAsia="Arial" w:hAnsi="Arial" w:cs="Arial"/>
          <w:sz w:val="24"/>
          <w:szCs w:val="24"/>
        </w:rPr>
        <w:t>designados</w:t>
      </w:r>
      <w:proofErr w:type="spellEnd"/>
      <w:r>
        <w:rPr>
          <w:rFonts w:ascii="Arial" w:eastAsia="Arial" w:hAnsi="Arial" w:cs="Arial"/>
          <w:sz w:val="24"/>
          <w:szCs w:val="24"/>
        </w:rPr>
        <w:t xml:space="preserve">. La </w:t>
      </w:r>
      <w:proofErr w:type="spellStart"/>
      <w:r>
        <w:rPr>
          <w:rFonts w:ascii="Arial" w:eastAsia="Arial" w:hAnsi="Arial" w:cs="Arial"/>
          <w:sz w:val="24"/>
          <w:szCs w:val="24"/>
        </w:rPr>
        <w:t>siguiente</w:t>
      </w:r>
      <w:proofErr w:type="spellEnd"/>
      <w:r>
        <w:rPr>
          <w:rFonts w:ascii="Arial" w:eastAsia="Arial" w:hAnsi="Arial" w:cs="Arial"/>
          <w:sz w:val="24"/>
          <w:szCs w:val="24"/>
        </w:rPr>
        <w:t xml:space="preserve"> persona ha </w:t>
      </w:r>
      <w:proofErr w:type="spellStart"/>
      <w:r>
        <w:rPr>
          <w:rFonts w:ascii="Arial" w:eastAsia="Arial" w:hAnsi="Arial" w:cs="Arial"/>
          <w:sz w:val="24"/>
          <w:szCs w:val="24"/>
        </w:rPr>
        <w:t>sido</w:t>
      </w:r>
      <w:proofErr w:type="spellEnd"/>
      <w:r>
        <w:rPr>
          <w:rFonts w:ascii="Arial" w:eastAsia="Arial" w:hAnsi="Arial" w:cs="Arial"/>
          <w:sz w:val="24"/>
          <w:szCs w:val="24"/>
        </w:rPr>
        <w:t xml:space="preserve"> </w:t>
      </w:r>
      <w:proofErr w:type="spellStart"/>
      <w:r>
        <w:rPr>
          <w:rFonts w:ascii="Arial" w:eastAsia="Arial" w:hAnsi="Arial" w:cs="Arial"/>
          <w:sz w:val="24"/>
          <w:szCs w:val="24"/>
        </w:rPr>
        <w:t>designada</w:t>
      </w:r>
      <w:proofErr w:type="spellEnd"/>
      <w:r>
        <w:rPr>
          <w:rFonts w:ascii="Arial" w:eastAsia="Arial" w:hAnsi="Arial" w:cs="Arial"/>
          <w:sz w:val="24"/>
          <w:szCs w:val="24"/>
        </w:rPr>
        <w:t xml:space="preserve"> para </w:t>
      </w:r>
      <w:proofErr w:type="spellStart"/>
      <w:r>
        <w:rPr>
          <w:rFonts w:ascii="Arial" w:eastAsia="Arial" w:hAnsi="Arial" w:cs="Arial"/>
          <w:sz w:val="24"/>
          <w:szCs w:val="24"/>
        </w:rPr>
        <w:t>manejar</w:t>
      </w:r>
      <w:proofErr w:type="spellEnd"/>
      <w:r>
        <w:rPr>
          <w:rFonts w:ascii="Arial" w:eastAsia="Arial" w:hAnsi="Arial" w:cs="Arial"/>
          <w:sz w:val="24"/>
          <w:szCs w:val="24"/>
        </w:rPr>
        <w:t xml:space="preserve"> </w:t>
      </w:r>
      <w:proofErr w:type="spellStart"/>
      <w:r>
        <w:rPr>
          <w:rFonts w:ascii="Arial" w:eastAsia="Arial" w:hAnsi="Arial" w:cs="Arial"/>
          <w:sz w:val="24"/>
          <w:szCs w:val="24"/>
        </w:rPr>
        <w:t>consultas</w:t>
      </w:r>
      <w:proofErr w:type="spellEnd"/>
      <w:r>
        <w:rPr>
          <w:rFonts w:ascii="Arial" w:eastAsia="Arial" w:hAnsi="Arial" w:cs="Arial"/>
          <w:sz w:val="24"/>
          <w:szCs w:val="24"/>
        </w:rPr>
        <w:t xml:space="preserve"> </w:t>
      </w:r>
      <w:proofErr w:type="spellStart"/>
      <w:r>
        <w:rPr>
          <w:rFonts w:ascii="Arial" w:eastAsia="Arial" w:hAnsi="Arial" w:cs="Arial"/>
          <w:sz w:val="24"/>
          <w:szCs w:val="24"/>
        </w:rPr>
        <w:t>sobre</w:t>
      </w:r>
      <w:proofErr w:type="spellEnd"/>
      <w:r>
        <w:rPr>
          <w:rFonts w:ascii="Arial" w:eastAsia="Arial" w:hAnsi="Arial" w:cs="Arial"/>
          <w:sz w:val="24"/>
          <w:szCs w:val="24"/>
        </w:rPr>
        <w:t xml:space="preserve"> las </w:t>
      </w:r>
      <w:proofErr w:type="spellStart"/>
      <w:r>
        <w:rPr>
          <w:rFonts w:ascii="Arial" w:eastAsia="Arial" w:hAnsi="Arial" w:cs="Arial"/>
          <w:sz w:val="24"/>
          <w:szCs w:val="24"/>
        </w:rPr>
        <w:t>políticas</w:t>
      </w:r>
      <w:proofErr w:type="spellEnd"/>
      <w:r>
        <w:rPr>
          <w:rFonts w:ascii="Arial" w:eastAsia="Arial" w:hAnsi="Arial" w:cs="Arial"/>
          <w:sz w:val="24"/>
          <w:szCs w:val="24"/>
        </w:rPr>
        <w:t xml:space="preserve"> de no </w:t>
      </w:r>
      <w:proofErr w:type="spellStart"/>
      <w:r>
        <w:rPr>
          <w:rFonts w:ascii="Arial" w:eastAsia="Arial" w:hAnsi="Arial" w:cs="Arial"/>
          <w:sz w:val="24"/>
          <w:szCs w:val="24"/>
        </w:rPr>
        <w:t>discriminación:Principal</w:t>
      </w:r>
      <w:proofErr w:type="spellEnd"/>
      <w:r>
        <w:rPr>
          <w:rFonts w:ascii="Arial" w:eastAsia="Arial" w:hAnsi="Arial" w:cs="Arial"/>
          <w:sz w:val="24"/>
          <w:szCs w:val="24"/>
        </w:rPr>
        <w:t xml:space="preserve"> </w:t>
      </w:r>
      <w:proofErr w:type="spellStart"/>
      <w:r>
        <w:rPr>
          <w:rFonts w:ascii="Arial" w:eastAsia="Arial" w:hAnsi="Arial" w:cs="Arial"/>
          <w:sz w:val="24"/>
          <w:szCs w:val="24"/>
        </w:rPr>
        <w:t>Geimer</w:t>
      </w:r>
      <w:proofErr w:type="spellEnd"/>
      <w:r>
        <w:rPr>
          <w:rFonts w:ascii="Arial" w:eastAsia="Arial" w:hAnsi="Arial" w:cs="Arial"/>
          <w:sz w:val="24"/>
          <w:szCs w:val="24"/>
        </w:rPr>
        <w:t xml:space="preserve">, 500 Sierra Blanca Ave ,Sierra Blanca </w:t>
      </w:r>
      <w:proofErr w:type="spellStart"/>
      <w:r>
        <w:rPr>
          <w:rFonts w:ascii="Arial" w:eastAsia="Arial" w:hAnsi="Arial" w:cs="Arial"/>
          <w:sz w:val="24"/>
          <w:szCs w:val="24"/>
        </w:rPr>
        <w:t>tx</w:t>
      </w:r>
      <w:proofErr w:type="spellEnd"/>
      <w:r>
        <w:rPr>
          <w:rFonts w:ascii="Arial" w:eastAsia="Arial" w:hAnsi="Arial" w:cs="Arial"/>
          <w:sz w:val="24"/>
          <w:szCs w:val="24"/>
        </w:rPr>
        <w:t xml:space="preserve"> 79851,Email:</w:t>
      </w:r>
      <w:hyperlink r:id="rId8">
        <w:r>
          <w:rPr>
            <w:rFonts w:ascii="Arial" w:eastAsia="Arial" w:hAnsi="Arial" w:cs="Arial"/>
            <w:color w:val="1155CC"/>
            <w:sz w:val="24"/>
            <w:szCs w:val="24"/>
            <w:u w:val="single"/>
          </w:rPr>
          <w:t>pgeimer@sierrablancaisd.net</w:t>
        </w:r>
      </w:hyperlink>
      <w:r>
        <w:rPr>
          <w:rFonts w:ascii="Arial" w:eastAsia="Arial" w:hAnsi="Arial" w:cs="Arial"/>
          <w:sz w:val="24"/>
          <w:szCs w:val="24"/>
        </w:rPr>
        <w:t>, y/o (915)369-3741.</w:t>
      </w:r>
    </w:p>
    <w:p w14:paraId="0000000C" w14:textId="77777777" w:rsidR="00190AD8" w:rsidRDefault="00190AD8">
      <w:pPr>
        <w:rPr>
          <w:rFonts w:ascii="Arial" w:eastAsia="Arial" w:hAnsi="Arial" w:cs="Arial"/>
          <w:sz w:val="24"/>
          <w:szCs w:val="24"/>
        </w:rPr>
      </w:pPr>
    </w:p>
    <w:sectPr w:rsidR="00190AD8">
      <w:pgSz w:w="12240" w:h="15840"/>
      <w:pgMar w:top="1440" w:right="1440" w:bottom="81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AD8"/>
    <w:rsid w:val="00190AD8"/>
    <w:rsid w:val="002118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52490"/>
  <w15:docId w15:val="{8222FB89-4776-4197-91E1-9518BEEE7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8F42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42B2"/>
  </w:style>
  <w:style w:type="paragraph" w:styleId="Footer">
    <w:name w:val="footer"/>
    <w:basedOn w:val="Normal"/>
    <w:link w:val="FooterChar"/>
    <w:uiPriority w:val="99"/>
    <w:unhideWhenUsed/>
    <w:rsid w:val="008F42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42B2"/>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pgeimer@sierrablancaisd.net" TargetMode="External"/><Relationship Id="rId3" Type="http://schemas.openxmlformats.org/officeDocument/2006/relationships/settings" Target="settings.xml"/><Relationship Id="rId7" Type="http://schemas.openxmlformats.org/officeDocument/2006/relationships/hyperlink" Target="mailto:pgeimer@sierrablancaisd.ne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pgeimer@sierrablancaisd.net" TargetMode="External"/><Relationship Id="rId5" Type="http://schemas.openxmlformats.org/officeDocument/2006/relationships/hyperlink" Target="mailto:pgeimer@sierrablancaisd.ne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IJ6QmIj7xyXIEgY95BcgJ+B2Wg==">CgMxLjA4AHIhMWFkek5GSnhKaDVDOWNzWWU2SjVDeEtNQVVodjBSb0da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438</Words>
  <Characters>2499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Horgos, Sandi</dc:creator>
  <cp:lastModifiedBy>Leeann McGraw</cp:lastModifiedBy>
  <cp:revision>2</cp:revision>
  <dcterms:created xsi:type="dcterms:W3CDTF">2024-08-30T21:49:00Z</dcterms:created>
  <dcterms:modified xsi:type="dcterms:W3CDTF">2024-08-30T21:49:00Z</dcterms:modified>
</cp:coreProperties>
</file>