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6EB7B" w14:textId="77777777" w:rsidR="00527F5F" w:rsidRDefault="00000000">
      <w:pP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LA GRANGE ELEMENTARY SCHOOL COUNCIL BYLAW</w:t>
      </w:r>
    </w:p>
    <w:p w14:paraId="5B947458" w14:textId="77777777" w:rsidR="00527F5F" w:rsidRDefault="00527F5F">
      <w:pPr>
        <w:spacing w:line="240" w:lineRule="auto"/>
        <w:jc w:val="center"/>
        <w:rPr>
          <w:rFonts w:ascii="Times New Roman" w:eastAsia="Times New Roman" w:hAnsi="Times New Roman" w:cs="Times New Roman"/>
          <w:sz w:val="24"/>
          <w:szCs w:val="24"/>
        </w:rPr>
      </w:pPr>
    </w:p>
    <w:p w14:paraId="694049AE" w14:textId="77777777" w:rsidR="00527F5F" w:rsidRDefault="00000000">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r>
        <w:rPr>
          <w:rFonts w:ascii="Times New Roman" w:eastAsia="Times New Roman" w:hAnsi="Times New Roman" w:cs="Times New Roman"/>
          <w:sz w:val="24"/>
          <w:szCs w:val="24"/>
        </w:rPr>
        <w:tab/>
        <w:t>ARTICLES VI</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30"/>
        <w:gridCol w:w="7530"/>
      </w:tblGrid>
      <w:tr w:rsidR="00527F5F" w14:paraId="072A6082" w14:textId="77777777" w:rsidTr="00880347">
        <w:tc>
          <w:tcPr>
            <w:tcW w:w="1830" w:type="dxa"/>
            <w:shd w:val="clear" w:color="auto" w:fill="D9D9D9"/>
            <w:tcMar>
              <w:top w:w="100" w:type="dxa"/>
              <w:left w:w="100" w:type="dxa"/>
              <w:bottom w:w="100" w:type="dxa"/>
              <w:right w:w="100" w:type="dxa"/>
            </w:tcMar>
          </w:tcPr>
          <w:p w14:paraId="625796C3" w14:textId="77777777" w:rsidR="00527F5F"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530" w:type="dxa"/>
            <w:shd w:val="clear" w:color="auto" w:fill="D9D9D9"/>
            <w:tcMar>
              <w:top w:w="100" w:type="dxa"/>
              <w:left w:w="100" w:type="dxa"/>
              <w:bottom w:w="100" w:type="dxa"/>
              <w:right w:w="100" w:type="dxa"/>
            </w:tcMar>
          </w:tcPr>
          <w:p w14:paraId="553FAF06" w14:textId="77777777" w:rsidR="00527F5F"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527F5F" w14:paraId="072A092A" w14:textId="77777777" w:rsidTr="00880347">
        <w:tc>
          <w:tcPr>
            <w:tcW w:w="1830" w:type="dxa"/>
            <w:shd w:val="clear" w:color="auto" w:fill="auto"/>
            <w:tcMar>
              <w:top w:w="100" w:type="dxa"/>
              <w:left w:w="100" w:type="dxa"/>
              <w:bottom w:w="100" w:type="dxa"/>
              <w:right w:w="100" w:type="dxa"/>
            </w:tcMar>
          </w:tcPr>
          <w:p w14:paraId="7FC52135"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Types of Meetings</w:t>
            </w:r>
          </w:p>
        </w:tc>
        <w:tc>
          <w:tcPr>
            <w:tcW w:w="7530" w:type="dxa"/>
            <w:shd w:val="clear" w:color="auto" w:fill="auto"/>
            <w:tcMar>
              <w:top w:w="100" w:type="dxa"/>
              <w:left w:w="100" w:type="dxa"/>
              <w:bottom w:w="100" w:type="dxa"/>
              <w:right w:w="100" w:type="dxa"/>
            </w:tcMar>
          </w:tcPr>
          <w:p w14:paraId="4897E11E"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 shall attend three (3) types of meetings:</w:t>
            </w:r>
          </w:p>
          <w:p w14:paraId="05A42746"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Regular- meetings held on a set day of the month and at a set time of day, </w:t>
            </w:r>
          </w:p>
          <w:p w14:paraId="05836713"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Special- meetings scheduled as they are needed between regular scheduled meetings, </w:t>
            </w:r>
          </w:p>
          <w:p w14:paraId="1D15F1B0"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Training - meetings designed for council members to acquire knowledge and/or develop skills</w:t>
            </w:r>
          </w:p>
          <w:p w14:paraId="6DE59FBD" w14:textId="77777777" w:rsidR="00527F5F" w:rsidRDefault="00527F5F">
            <w:pPr>
              <w:widowControl w:val="0"/>
              <w:spacing w:line="240" w:lineRule="auto"/>
              <w:rPr>
                <w:rFonts w:ascii="Times New Roman" w:eastAsia="Times New Roman" w:hAnsi="Times New Roman" w:cs="Times New Roman"/>
                <w:sz w:val="24"/>
                <w:szCs w:val="24"/>
              </w:rPr>
            </w:pPr>
          </w:p>
          <w:p w14:paraId="1D2DF559"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 may be called by the principal at his/her discretion or upon the request of three council members. (KRS 61.801(1); 61.820(1); KRS 61.840</w:t>
            </w:r>
          </w:p>
        </w:tc>
      </w:tr>
      <w:tr w:rsidR="00527F5F" w14:paraId="267F4542" w14:textId="77777777" w:rsidTr="00880347">
        <w:tc>
          <w:tcPr>
            <w:tcW w:w="1830" w:type="dxa"/>
            <w:shd w:val="clear" w:color="auto" w:fill="auto"/>
            <w:tcMar>
              <w:top w:w="100" w:type="dxa"/>
              <w:left w:w="100" w:type="dxa"/>
              <w:bottom w:w="100" w:type="dxa"/>
              <w:right w:w="100" w:type="dxa"/>
            </w:tcMar>
          </w:tcPr>
          <w:p w14:paraId="72AE3BB7"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of Meetings</w:t>
            </w:r>
          </w:p>
        </w:tc>
        <w:tc>
          <w:tcPr>
            <w:tcW w:w="7530" w:type="dxa"/>
            <w:shd w:val="clear" w:color="auto" w:fill="auto"/>
            <w:tcMar>
              <w:top w:w="100" w:type="dxa"/>
              <w:left w:w="100" w:type="dxa"/>
              <w:bottom w:w="100" w:type="dxa"/>
              <w:right w:w="100" w:type="dxa"/>
            </w:tcMar>
          </w:tcPr>
          <w:p w14:paraId="2135C2CF"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 Grange Elementary School Council shall annually establish a schedule of meetings for the coming year at a regularly scheduled meeting in August. The length of a meeting shall not exceed 1.5 hours unless agenda items have not been addressed by the end of the </w:t>
            </w:r>
            <w:proofErr w:type="gramStart"/>
            <w:r>
              <w:rPr>
                <w:rFonts w:ascii="Times New Roman" w:eastAsia="Times New Roman" w:hAnsi="Times New Roman" w:cs="Times New Roman"/>
                <w:sz w:val="24"/>
                <w:szCs w:val="24"/>
              </w:rPr>
              <w:t>meeting  and</w:t>
            </w:r>
            <w:proofErr w:type="gramEnd"/>
            <w:r>
              <w:rPr>
                <w:rFonts w:ascii="Times New Roman" w:eastAsia="Times New Roman" w:hAnsi="Times New Roman" w:cs="Times New Roman"/>
                <w:sz w:val="24"/>
                <w:szCs w:val="24"/>
              </w:rPr>
              <w:t xml:space="preserve"> the Council agrees to extend the meeting to complete the agenda.</w:t>
            </w:r>
          </w:p>
        </w:tc>
      </w:tr>
      <w:tr w:rsidR="00527F5F" w14:paraId="5A4505B9" w14:textId="77777777" w:rsidTr="00880347">
        <w:tc>
          <w:tcPr>
            <w:tcW w:w="1830" w:type="dxa"/>
            <w:shd w:val="clear" w:color="auto" w:fill="auto"/>
            <w:tcMar>
              <w:top w:w="100" w:type="dxa"/>
              <w:left w:w="100" w:type="dxa"/>
              <w:bottom w:w="100" w:type="dxa"/>
              <w:right w:w="100" w:type="dxa"/>
            </w:tcMar>
          </w:tcPr>
          <w:p w14:paraId="7B90C872"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 Meetings</w:t>
            </w:r>
          </w:p>
        </w:tc>
        <w:tc>
          <w:tcPr>
            <w:tcW w:w="7530" w:type="dxa"/>
            <w:shd w:val="clear" w:color="auto" w:fill="auto"/>
            <w:tcMar>
              <w:top w:w="100" w:type="dxa"/>
              <w:left w:w="100" w:type="dxa"/>
              <w:bottom w:w="100" w:type="dxa"/>
              <w:right w:w="100" w:type="dxa"/>
            </w:tcMar>
          </w:tcPr>
          <w:p w14:paraId="7C66A496"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meetings of the Council at which any public business is discussed or at which any action is taken by the Council are declared to be public meetings, open to the public at all times, except for discussion of proposed or pending litigation against or on behalf of the Council, to allow the principal to confer with the Council on recommendations for employment, or to allow the Council to deliberate on the selection of a principal. All decisions made by the Council shall be made in open session. The Council shall abide by the state's open meetings law (KRS 61.810).</w:t>
            </w:r>
          </w:p>
          <w:p w14:paraId="08C51358" w14:textId="77777777" w:rsidR="00527F5F" w:rsidRDefault="00527F5F">
            <w:pPr>
              <w:widowControl w:val="0"/>
              <w:spacing w:line="240" w:lineRule="auto"/>
              <w:rPr>
                <w:rFonts w:ascii="Times New Roman" w:eastAsia="Times New Roman" w:hAnsi="Times New Roman" w:cs="Times New Roman"/>
                <w:sz w:val="24"/>
                <w:szCs w:val="24"/>
              </w:rPr>
            </w:pPr>
          </w:p>
          <w:p w14:paraId="0B83CC65"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Requests to address the council should be submitted in writing three days prior to the council meeting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it to be added to the agenda and be limited to three minutes.</w:t>
            </w:r>
          </w:p>
        </w:tc>
      </w:tr>
      <w:tr w:rsidR="00527F5F" w14:paraId="34E8E41D" w14:textId="77777777" w:rsidTr="00880347">
        <w:tc>
          <w:tcPr>
            <w:tcW w:w="1830" w:type="dxa"/>
            <w:shd w:val="clear" w:color="auto" w:fill="auto"/>
            <w:tcMar>
              <w:top w:w="100" w:type="dxa"/>
              <w:left w:w="100" w:type="dxa"/>
              <w:bottom w:w="100" w:type="dxa"/>
              <w:right w:w="100" w:type="dxa"/>
            </w:tcMar>
          </w:tcPr>
          <w:p w14:paraId="24F96B8A"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Special Meetings</w:t>
            </w:r>
          </w:p>
          <w:p w14:paraId="0F9F651A" w14:textId="77777777" w:rsidR="00527F5F"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530" w:type="dxa"/>
            <w:shd w:val="clear" w:color="auto" w:fill="auto"/>
            <w:tcMar>
              <w:top w:w="100" w:type="dxa"/>
              <w:left w:w="100" w:type="dxa"/>
              <w:bottom w:w="100" w:type="dxa"/>
              <w:right w:w="100" w:type="dxa"/>
            </w:tcMar>
          </w:tcPr>
          <w:p w14:paraId="70F6535C" w14:textId="77777777" w:rsidR="00527F5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needed, the chairperson or a majority of the school council members may call a special meeting. The chairperson shall prepare and post a written notice that states the date, time, and place of the special meeting and the agenda for each meeting.</w:t>
            </w:r>
          </w:p>
        </w:tc>
      </w:tr>
    </w:tbl>
    <w:p w14:paraId="6583F164" w14:textId="77777777" w:rsidR="00527F5F" w:rsidRDefault="00527F5F">
      <w:pPr>
        <w:tabs>
          <w:tab w:val="right" w:pos="9360"/>
        </w:tabs>
        <w:spacing w:line="240" w:lineRule="auto"/>
        <w:jc w:val="both"/>
        <w:rPr>
          <w:rFonts w:ascii="Times New Roman" w:eastAsia="Times New Roman" w:hAnsi="Times New Roman" w:cs="Times New Roman"/>
          <w:sz w:val="24"/>
          <w:szCs w:val="24"/>
        </w:rPr>
      </w:pPr>
    </w:p>
    <w:p w14:paraId="11D086C3" w14:textId="77777777" w:rsidR="00527F5F" w:rsidRDefault="00000000">
      <w:pPr>
        <w:pBdr>
          <w:top w:val="single" w:sz="4" w:space="1" w:color="000000"/>
        </w:pBdr>
        <w:spacing w:line="259" w:lineRule="auto"/>
        <w:ind w:left="2880"/>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 xml:space="preserve">Adopted: La Grange Elementary School Council – August 2013 </w:t>
      </w:r>
    </w:p>
    <w:p w14:paraId="07CE9CDE" w14:textId="77777777" w:rsidR="00527F5F" w:rsidRDefault="00000000">
      <w:pPr>
        <w:pBdr>
          <w:top w:val="single" w:sz="4" w:space="1" w:color="000000"/>
        </w:pBdr>
        <w:spacing w:after="160" w:line="259" w:lineRule="auto"/>
        <w:ind w:left="2880"/>
        <w:rPr>
          <w:rFonts w:ascii="Times New Roman" w:eastAsia="Times New Roman" w:hAnsi="Times New Roman" w:cs="Times New Roman"/>
          <w:sz w:val="18"/>
          <w:szCs w:val="18"/>
        </w:rPr>
      </w:pPr>
      <w:bookmarkStart w:id="1" w:name="_bv334z3oaddm" w:colFirst="0" w:colLast="0"/>
      <w:bookmarkEnd w:id="1"/>
      <w:r>
        <w:rPr>
          <w:rFonts w:ascii="Times New Roman" w:eastAsia="Times New Roman" w:hAnsi="Times New Roman" w:cs="Times New Roman"/>
          <w:sz w:val="20"/>
          <w:szCs w:val="20"/>
        </w:rPr>
        <w:t>Revised: January 2017; August 6, 2019; August 28, 2023; August 26, 2024</w:t>
      </w:r>
    </w:p>
    <w:sectPr w:rsidR="00527F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5F"/>
    <w:rsid w:val="00527F5F"/>
    <w:rsid w:val="00880347"/>
    <w:rsid w:val="00C23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2E13"/>
  <w15:docId w15:val="{F86BE715-9E0D-4679-AA74-7839291EE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1806</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2024-08-28T15:15:00Z</dcterms:created>
  <dcterms:modified xsi:type="dcterms:W3CDTF">2024-08-28T15:15:00Z</dcterms:modified>
</cp:coreProperties>
</file>