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5FE0" w:rsidRPr="00045142" w:rsidRDefault="00A25FE0" w:rsidP="00A25FE0">
      <w:pPr>
        <w:pStyle w:val="Title"/>
        <w:outlineLvl w:val="0"/>
        <w:rPr>
          <w:rFonts w:ascii="Calibri" w:hAnsi="Calibri" w:cs="Arial"/>
          <w:sz w:val="28"/>
          <w:szCs w:val="28"/>
        </w:rPr>
      </w:pPr>
      <w:r w:rsidRPr="00045142">
        <w:rPr>
          <w:rFonts w:ascii="Calibri" w:hAnsi="Calibri" w:cs="Arial"/>
          <w:sz w:val="28"/>
          <w:szCs w:val="28"/>
        </w:rPr>
        <w:t>MERCER AREA SCHOOL DISTRICT</w:t>
      </w:r>
    </w:p>
    <w:p w:rsidR="00A25FE0" w:rsidRPr="00045142" w:rsidRDefault="00A25FE0" w:rsidP="0097299D">
      <w:pPr>
        <w:ind w:left="-180" w:right="108"/>
        <w:jc w:val="center"/>
        <w:rPr>
          <w:rFonts w:ascii="Calibri" w:hAnsi="Calibri" w:cs="Arial"/>
          <w:b/>
          <w:bCs/>
          <w:sz w:val="28"/>
          <w:szCs w:val="28"/>
        </w:rPr>
      </w:pPr>
    </w:p>
    <w:p w:rsidR="00A25FE0" w:rsidRPr="00045142" w:rsidRDefault="00A25FE0" w:rsidP="0097299D">
      <w:pPr>
        <w:ind w:left="-180" w:right="108"/>
        <w:jc w:val="center"/>
        <w:outlineLvl w:val="0"/>
        <w:rPr>
          <w:rFonts w:ascii="Calibri" w:hAnsi="Calibri" w:cs="Arial"/>
          <w:b/>
          <w:bCs/>
          <w:sz w:val="28"/>
          <w:szCs w:val="28"/>
        </w:rPr>
      </w:pPr>
      <w:r w:rsidRPr="00045142">
        <w:rPr>
          <w:rFonts w:ascii="Calibri" w:hAnsi="Calibri" w:cs="Arial"/>
          <w:b/>
          <w:bCs/>
          <w:sz w:val="28"/>
          <w:szCs w:val="28"/>
        </w:rPr>
        <w:t>MINUTES OF</w:t>
      </w:r>
    </w:p>
    <w:p w:rsidR="00A25FE0" w:rsidRPr="00045142" w:rsidRDefault="00D11869" w:rsidP="0097299D">
      <w:pPr>
        <w:tabs>
          <w:tab w:val="left" w:pos="2700"/>
        </w:tabs>
        <w:ind w:left="2700" w:right="108" w:hanging="2880"/>
        <w:jc w:val="center"/>
        <w:outlineLvl w:val="0"/>
        <w:rPr>
          <w:rFonts w:ascii="Calibri" w:hAnsi="Calibri" w:cs="Arial"/>
          <w:b/>
          <w:bCs/>
          <w:sz w:val="28"/>
          <w:szCs w:val="28"/>
        </w:rPr>
      </w:pPr>
      <w:r w:rsidRPr="00D11869">
        <w:rPr>
          <w:rFonts w:ascii="Calibri" w:hAnsi="Calibri" w:cs="Arial"/>
          <w:b/>
          <w:bCs/>
          <w:sz w:val="28"/>
          <w:szCs w:val="28"/>
        </w:rPr>
        <w:t xml:space="preserve">APRIL 15, 2024 </w:t>
      </w:r>
      <w:r w:rsidR="00FF2DE7" w:rsidRPr="00D11869">
        <w:rPr>
          <w:rFonts w:ascii="Calibri" w:hAnsi="Calibri" w:cs="Arial"/>
          <w:b/>
          <w:bCs/>
          <w:sz w:val="28"/>
          <w:szCs w:val="28"/>
        </w:rPr>
        <w:t>B</w:t>
      </w:r>
      <w:r w:rsidR="00A25FE0" w:rsidRPr="00D11869">
        <w:rPr>
          <w:rFonts w:ascii="Calibri" w:hAnsi="Calibri" w:cs="Arial"/>
          <w:b/>
          <w:bCs/>
          <w:sz w:val="28"/>
          <w:szCs w:val="28"/>
        </w:rPr>
        <w:t>OARD MEETING</w:t>
      </w:r>
    </w:p>
    <w:p w:rsidR="00A25FE0" w:rsidRPr="00385ABB" w:rsidRDefault="00A25FE0" w:rsidP="0097299D">
      <w:pPr>
        <w:ind w:right="108"/>
        <w:jc w:val="center"/>
        <w:rPr>
          <w:rFonts w:ascii="Calibri" w:hAnsi="Calibri" w:cs="Arial"/>
          <w:b/>
          <w:bCs/>
          <w:sz w:val="20"/>
        </w:rPr>
      </w:pPr>
    </w:p>
    <w:p w:rsidR="00A25FE0" w:rsidRPr="00385ABB" w:rsidRDefault="00A25FE0" w:rsidP="00A25FE0">
      <w:pPr>
        <w:ind w:right="108"/>
        <w:rPr>
          <w:rFonts w:ascii="Calibri" w:hAnsi="Calibri" w:cs="Arial"/>
          <w:b/>
          <w:bCs/>
          <w:sz w:val="22"/>
          <w:szCs w:val="22"/>
        </w:rPr>
      </w:pPr>
    </w:p>
    <w:p w:rsidR="00A25FE0" w:rsidRPr="00385ABB" w:rsidRDefault="00A25FE0" w:rsidP="00A25FE0">
      <w:pPr>
        <w:ind w:right="108"/>
        <w:rPr>
          <w:rFonts w:ascii="Calibri" w:hAnsi="Calibri" w:cs="Arial"/>
          <w:b/>
          <w:bCs/>
          <w:sz w:val="20"/>
        </w:rPr>
      </w:pPr>
    </w:p>
    <w:p w:rsidR="00392737" w:rsidRDefault="00A25FE0" w:rsidP="00392737">
      <w:pPr>
        <w:rPr>
          <w:rFonts w:ascii="Calibri" w:hAnsi="Calibri" w:cs="Arial"/>
          <w:bCs/>
          <w:sz w:val="22"/>
          <w:szCs w:val="22"/>
        </w:rPr>
      </w:pPr>
      <w:r w:rsidRPr="00385ABB">
        <w:rPr>
          <w:rFonts w:ascii="Calibri" w:hAnsi="Calibri" w:cs="Arial"/>
          <w:b/>
          <w:bCs/>
          <w:sz w:val="22"/>
          <w:szCs w:val="22"/>
        </w:rPr>
        <w:t>MEMBERS PRESENT:</w:t>
      </w:r>
      <w:r w:rsidRPr="00385ABB">
        <w:rPr>
          <w:rFonts w:ascii="Calibri" w:hAnsi="Calibri" w:cs="Arial"/>
          <w:b/>
          <w:bCs/>
          <w:sz w:val="22"/>
          <w:szCs w:val="22"/>
        </w:rPr>
        <w:tab/>
      </w:r>
      <w:r w:rsidRPr="00385ABB">
        <w:rPr>
          <w:rFonts w:ascii="Calibri" w:hAnsi="Calibri" w:cs="Arial"/>
          <w:b/>
          <w:bCs/>
          <w:sz w:val="22"/>
          <w:szCs w:val="22"/>
        </w:rPr>
        <w:tab/>
      </w:r>
      <w:r w:rsidR="00E80C64" w:rsidRPr="00E80C64">
        <w:rPr>
          <w:rFonts w:ascii="Calibri" w:hAnsi="Calibri" w:cs="Arial"/>
          <w:bCs/>
          <w:sz w:val="22"/>
          <w:szCs w:val="22"/>
        </w:rPr>
        <w:t>ARTHUR AMOS</w:t>
      </w:r>
      <w:r w:rsidR="00E80C64" w:rsidRPr="00E80C64">
        <w:rPr>
          <w:rFonts w:ascii="Calibri" w:hAnsi="Calibri" w:cs="Arial"/>
          <w:bCs/>
          <w:sz w:val="22"/>
          <w:szCs w:val="22"/>
        </w:rPr>
        <w:tab/>
      </w:r>
      <w:r w:rsidR="00E80C64">
        <w:rPr>
          <w:rFonts w:ascii="Calibri" w:hAnsi="Calibri" w:cs="Arial"/>
          <w:b/>
          <w:bCs/>
          <w:sz w:val="22"/>
          <w:szCs w:val="22"/>
        </w:rPr>
        <w:tab/>
      </w:r>
      <w:r w:rsidR="00E80C64">
        <w:rPr>
          <w:rFonts w:ascii="Calibri" w:hAnsi="Calibri" w:cs="Arial"/>
          <w:b/>
          <w:bCs/>
          <w:sz w:val="22"/>
          <w:szCs w:val="22"/>
        </w:rPr>
        <w:tab/>
      </w:r>
      <w:r w:rsidR="00E80C64">
        <w:rPr>
          <w:rFonts w:ascii="Calibri" w:hAnsi="Calibri" w:cs="Arial"/>
          <w:b/>
          <w:bCs/>
          <w:sz w:val="22"/>
          <w:szCs w:val="22"/>
        </w:rPr>
        <w:tab/>
      </w:r>
      <w:r>
        <w:rPr>
          <w:rFonts w:ascii="Calibri" w:hAnsi="Calibri" w:cs="Arial"/>
          <w:bCs/>
          <w:sz w:val="22"/>
          <w:szCs w:val="22"/>
        </w:rPr>
        <w:t>RODNEY BOBBY</w:t>
      </w:r>
      <w:r>
        <w:rPr>
          <w:rFonts w:ascii="Calibri" w:hAnsi="Calibri" w:cs="Arial"/>
          <w:bCs/>
          <w:sz w:val="22"/>
          <w:szCs w:val="22"/>
        </w:rPr>
        <w:tab/>
      </w:r>
      <w:r>
        <w:rPr>
          <w:rFonts w:ascii="Calibri" w:hAnsi="Calibri" w:cs="Arial"/>
          <w:bCs/>
          <w:sz w:val="22"/>
          <w:szCs w:val="22"/>
        </w:rPr>
        <w:tab/>
      </w:r>
      <w:r w:rsidRPr="00385ABB">
        <w:rPr>
          <w:rFonts w:ascii="Calibri" w:hAnsi="Calibri" w:cs="Arial"/>
          <w:bCs/>
          <w:sz w:val="22"/>
          <w:szCs w:val="22"/>
        </w:rPr>
        <w:tab/>
      </w:r>
      <w:r w:rsidR="00E80C64">
        <w:rPr>
          <w:rFonts w:ascii="Calibri" w:hAnsi="Calibri" w:cs="Arial"/>
          <w:bCs/>
          <w:sz w:val="22"/>
          <w:szCs w:val="22"/>
        </w:rPr>
        <w:tab/>
      </w:r>
      <w:r w:rsidR="00E80C64">
        <w:rPr>
          <w:rFonts w:ascii="Calibri" w:hAnsi="Calibri" w:cs="Arial"/>
          <w:bCs/>
          <w:sz w:val="22"/>
          <w:szCs w:val="22"/>
        </w:rPr>
        <w:tab/>
      </w:r>
      <w:r w:rsidR="00E80C64">
        <w:rPr>
          <w:rFonts w:ascii="Calibri" w:hAnsi="Calibri" w:cs="Arial"/>
          <w:bCs/>
          <w:sz w:val="22"/>
          <w:szCs w:val="22"/>
        </w:rPr>
        <w:tab/>
      </w:r>
      <w:r w:rsidR="00E80C64">
        <w:rPr>
          <w:rFonts w:ascii="Calibri" w:hAnsi="Calibri" w:cs="Arial"/>
          <w:bCs/>
          <w:sz w:val="22"/>
          <w:szCs w:val="22"/>
        </w:rPr>
        <w:tab/>
      </w:r>
      <w:r w:rsidR="003D4160">
        <w:rPr>
          <w:rFonts w:ascii="Calibri" w:hAnsi="Calibri" w:cs="Arial"/>
          <w:bCs/>
          <w:sz w:val="22"/>
          <w:szCs w:val="22"/>
        </w:rPr>
        <w:t>MATTHEW HAZI</w:t>
      </w:r>
      <w:r w:rsidRPr="00385ABB">
        <w:rPr>
          <w:rFonts w:ascii="Calibri" w:hAnsi="Calibri" w:cs="Arial"/>
          <w:bCs/>
          <w:sz w:val="22"/>
          <w:szCs w:val="22"/>
        </w:rPr>
        <w:tab/>
      </w:r>
      <w:r w:rsidRPr="00385ABB">
        <w:rPr>
          <w:rFonts w:ascii="Calibri" w:hAnsi="Calibri" w:cs="Arial"/>
          <w:bCs/>
          <w:sz w:val="22"/>
          <w:szCs w:val="22"/>
        </w:rPr>
        <w:tab/>
      </w:r>
      <w:r w:rsidRPr="00385ABB">
        <w:rPr>
          <w:rFonts w:ascii="Calibri" w:hAnsi="Calibri" w:cs="Arial"/>
          <w:bCs/>
          <w:sz w:val="22"/>
          <w:szCs w:val="22"/>
        </w:rPr>
        <w:tab/>
        <w:t>DAVID LENGEL</w:t>
      </w:r>
      <w:r>
        <w:rPr>
          <w:rFonts w:ascii="Calibri" w:hAnsi="Calibri" w:cs="Arial"/>
          <w:bCs/>
          <w:sz w:val="22"/>
          <w:szCs w:val="22"/>
        </w:rPr>
        <w:tab/>
      </w:r>
      <w:r>
        <w:rPr>
          <w:rFonts w:ascii="Calibri" w:hAnsi="Calibri" w:cs="Arial"/>
          <w:bCs/>
          <w:sz w:val="22"/>
          <w:szCs w:val="22"/>
        </w:rPr>
        <w:tab/>
      </w:r>
      <w:r>
        <w:rPr>
          <w:rFonts w:ascii="Calibri" w:hAnsi="Calibri" w:cs="Arial"/>
          <w:bCs/>
          <w:sz w:val="22"/>
          <w:szCs w:val="22"/>
        </w:rPr>
        <w:tab/>
      </w:r>
      <w:r w:rsidR="00E80C64">
        <w:rPr>
          <w:rFonts w:ascii="Calibri" w:hAnsi="Calibri" w:cs="Arial"/>
          <w:bCs/>
          <w:sz w:val="22"/>
          <w:szCs w:val="22"/>
        </w:rPr>
        <w:tab/>
      </w:r>
      <w:r w:rsidR="00E80C64">
        <w:rPr>
          <w:rFonts w:ascii="Calibri" w:hAnsi="Calibri" w:cs="Arial"/>
          <w:bCs/>
          <w:sz w:val="22"/>
          <w:szCs w:val="22"/>
        </w:rPr>
        <w:tab/>
      </w:r>
      <w:r w:rsidR="00E80C64">
        <w:rPr>
          <w:rFonts w:ascii="Calibri" w:hAnsi="Calibri" w:cs="Arial"/>
          <w:bCs/>
          <w:sz w:val="22"/>
          <w:szCs w:val="22"/>
        </w:rPr>
        <w:tab/>
      </w:r>
      <w:r w:rsidR="00E80C64">
        <w:rPr>
          <w:rFonts w:ascii="Calibri" w:hAnsi="Calibri" w:cs="Arial"/>
          <w:bCs/>
          <w:sz w:val="22"/>
          <w:szCs w:val="22"/>
        </w:rPr>
        <w:tab/>
      </w:r>
      <w:r w:rsidR="005916D4">
        <w:rPr>
          <w:rFonts w:ascii="Calibri" w:hAnsi="Calibri" w:cs="Arial"/>
          <w:bCs/>
          <w:sz w:val="22"/>
          <w:szCs w:val="22"/>
        </w:rPr>
        <w:t>SHANE NUGENT</w:t>
      </w:r>
      <w:r w:rsidR="005916D4">
        <w:rPr>
          <w:rFonts w:ascii="Calibri" w:hAnsi="Calibri" w:cs="Arial"/>
          <w:bCs/>
          <w:sz w:val="22"/>
          <w:szCs w:val="22"/>
        </w:rPr>
        <w:tab/>
      </w:r>
      <w:r w:rsidR="005916D4">
        <w:rPr>
          <w:rFonts w:ascii="Calibri" w:hAnsi="Calibri" w:cs="Arial"/>
          <w:bCs/>
          <w:sz w:val="22"/>
          <w:szCs w:val="22"/>
        </w:rPr>
        <w:tab/>
      </w:r>
      <w:r w:rsidR="0097299D">
        <w:rPr>
          <w:rFonts w:ascii="Calibri" w:hAnsi="Calibri" w:cs="Arial"/>
          <w:bCs/>
          <w:sz w:val="22"/>
          <w:szCs w:val="22"/>
        </w:rPr>
        <w:tab/>
      </w:r>
      <w:r w:rsidR="00541847">
        <w:rPr>
          <w:rFonts w:ascii="Calibri" w:hAnsi="Calibri" w:cs="Arial"/>
          <w:bCs/>
          <w:sz w:val="22"/>
          <w:szCs w:val="22"/>
        </w:rPr>
        <w:t>AIMEE PETERS</w:t>
      </w:r>
      <w:r w:rsidR="00541847">
        <w:rPr>
          <w:rFonts w:ascii="Calibri" w:hAnsi="Calibri" w:cs="Arial"/>
          <w:bCs/>
          <w:sz w:val="22"/>
          <w:szCs w:val="22"/>
        </w:rPr>
        <w:tab/>
      </w:r>
      <w:r w:rsidR="00541847">
        <w:rPr>
          <w:rFonts w:ascii="Calibri" w:hAnsi="Calibri" w:cs="Arial"/>
          <w:bCs/>
          <w:sz w:val="22"/>
          <w:szCs w:val="22"/>
        </w:rPr>
        <w:tab/>
      </w:r>
      <w:r w:rsidR="00541847">
        <w:rPr>
          <w:rFonts w:ascii="Calibri" w:hAnsi="Calibri" w:cs="Arial"/>
          <w:bCs/>
          <w:sz w:val="22"/>
          <w:szCs w:val="22"/>
        </w:rPr>
        <w:tab/>
      </w:r>
      <w:r w:rsidR="00E80C64">
        <w:rPr>
          <w:rFonts w:ascii="Calibri" w:hAnsi="Calibri" w:cs="Arial"/>
          <w:bCs/>
          <w:sz w:val="22"/>
          <w:szCs w:val="22"/>
        </w:rPr>
        <w:tab/>
      </w:r>
      <w:r w:rsidR="00E80C64">
        <w:rPr>
          <w:rFonts w:ascii="Calibri" w:hAnsi="Calibri" w:cs="Arial"/>
          <w:bCs/>
          <w:sz w:val="22"/>
          <w:szCs w:val="22"/>
        </w:rPr>
        <w:tab/>
      </w:r>
      <w:r w:rsidR="00E80C64">
        <w:rPr>
          <w:rFonts w:ascii="Calibri" w:hAnsi="Calibri" w:cs="Arial"/>
          <w:bCs/>
          <w:sz w:val="22"/>
          <w:szCs w:val="22"/>
        </w:rPr>
        <w:tab/>
      </w:r>
      <w:r w:rsidR="00E80C64">
        <w:rPr>
          <w:rFonts w:ascii="Calibri" w:hAnsi="Calibri" w:cs="Arial"/>
          <w:bCs/>
          <w:sz w:val="22"/>
          <w:szCs w:val="22"/>
        </w:rPr>
        <w:tab/>
      </w:r>
      <w:r w:rsidR="0063694F">
        <w:rPr>
          <w:rFonts w:ascii="Calibri" w:hAnsi="Calibri" w:cs="Arial"/>
          <w:bCs/>
          <w:sz w:val="22"/>
          <w:szCs w:val="22"/>
        </w:rPr>
        <w:t>DEREK STOTSKY</w:t>
      </w:r>
      <w:r w:rsidR="0061799D">
        <w:rPr>
          <w:rFonts w:ascii="Calibri" w:hAnsi="Calibri" w:cs="Arial"/>
          <w:bCs/>
          <w:sz w:val="22"/>
          <w:szCs w:val="22"/>
        </w:rPr>
        <w:tab/>
      </w:r>
      <w:r w:rsidR="0061799D">
        <w:rPr>
          <w:rFonts w:ascii="Calibri" w:hAnsi="Calibri" w:cs="Arial"/>
          <w:bCs/>
          <w:sz w:val="22"/>
          <w:szCs w:val="22"/>
        </w:rPr>
        <w:tab/>
      </w:r>
      <w:r w:rsidR="0061799D">
        <w:rPr>
          <w:rFonts w:ascii="Calibri" w:hAnsi="Calibri" w:cs="Arial"/>
          <w:bCs/>
          <w:sz w:val="22"/>
          <w:szCs w:val="22"/>
        </w:rPr>
        <w:tab/>
      </w:r>
      <w:r w:rsidR="0061799D">
        <w:rPr>
          <w:rFonts w:ascii="Calibri" w:hAnsi="Calibri" w:cs="Arial"/>
          <w:bCs/>
          <w:sz w:val="22"/>
          <w:szCs w:val="22"/>
        </w:rPr>
        <w:tab/>
      </w:r>
      <w:r w:rsidR="00123464">
        <w:rPr>
          <w:rFonts w:ascii="Calibri" w:hAnsi="Calibri" w:cs="Arial"/>
          <w:bCs/>
          <w:sz w:val="22"/>
          <w:szCs w:val="22"/>
        </w:rPr>
        <w:t xml:space="preserve">STEVEN VanWOERT </w:t>
      </w:r>
      <w:r w:rsidR="00123464">
        <w:rPr>
          <w:rFonts w:ascii="Calibri" w:hAnsi="Calibri" w:cs="Arial"/>
          <w:bCs/>
          <w:sz w:val="22"/>
          <w:szCs w:val="22"/>
        </w:rPr>
        <w:tab/>
      </w:r>
      <w:r w:rsidR="00123464">
        <w:rPr>
          <w:rFonts w:ascii="Calibri" w:hAnsi="Calibri" w:cs="Arial"/>
          <w:bCs/>
          <w:sz w:val="22"/>
          <w:szCs w:val="22"/>
        </w:rPr>
        <w:tab/>
      </w:r>
      <w:r w:rsidR="00E80C64">
        <w:rPr>
          <w:rFonts w:ascii="Calibri" w:hAnsi="Calibri" w:cs="Arial"/>
          <w:bCs/>
          <w:sz w:val="22"/>
          <w:szCs w:val="22"/>
        </w:rPr>
        <w:tab/>
      </w:r>
      <w:r w:rsidR="00E80C64">
        <w:rPr>
          <w:rFonts w:ascii="Calibri" w:hAnsi="Calibri" w:cs="Arial"/>
          <w:bCs/>
          <w:sz w:val="22"/>
          <w:szCs w:val="22"/>
        </w:rPr>
        <w:tab/>
      </w:r>
      <w:r w:rsidR="00E80C64">
        <w:rPr>
          <w:rFonts w:ascii="Calibri" w:hAnsi="Calibri" w:cs="Arial"/>
          <w:bCs/>
          <w:sz w:val="22"/>
          <w:szCs w:val="22"/>
        </w:rPr>
        <w:tab/>
      </w:r>
      <w:r w:rsidR="00E80C64">
        <w:rPr>
          <w:rFonts w:ascii="Calibri" w:hAnsi="Calibri" w:cs="Arial"/>
          <w:bCs/>
          <w:sz w:val="22"/>
          <w:szCs w:val="22"/>
        </w:rPr>
        <w:tab/>
      </w:r>
    </w:p>
    <w:p w:rsidR="00392737" w:rsidRPr="00F4725E" w:rsidRDefault="00392737" w:rsidP="000425E1">
      <w:pPr>
        <w:rPr>
          <w:rFonts w:ascii="Calibri" w:hAnsi="Calibri" w:cs="Arial"/>
          <w:bCs/>
          <w:color w:val="FF0000"/>
          <w:sz w:val="22"/>
          <w:szCs w:val="22"/>
        </w:rPr>
      </w:pPr>
      <w:r>
        <w:rPr>
          <w:rFonts w:ascii="Calibri" w:hAnsi="Calibri" w:cs="Arial"/>
          <w:bCs/>
          <w:sz w:val="22"/>
          <w:szCs w:val="22"/>
        </w:rPr>
        <w:tab/>
      </w:r>
      <w:r>
        <w:rPr>
          <w:rFonts w:ascii="Calibri" w:hAnsi="Calibri" w:cs="Arial"/>
          <w:bCs/>
          <w:sz w:val="22"/>
          <w:szCs w:val="22"/>
        </w:rPr>
        <w:tab/>
      </w:r>
      <w:r>
        <w:rPr>
          <w:rFonts w:ascii="Calibri" w:hAnsi="Calibri" w:cs="Arial"/>
          <w:bCs/>
          <w:sz w:val="22"/>
          <w:szCs w:val="22"/>
        </w:rPr>
        <w:tab/>
      </w:r>
      <w:r>
        <w:rPr>
          <w:rFonts w:ascii="Calibri" w:hAnsi="Calibri" w:cs="Arial"/>
          <w:bCs/>
          <w:sz w:val="22"/>
          <w:szCs w:val="22"/>
        </w:rPr>
        <w:tab/>
      </w:r>
      <w:r w:rsidRPr="00F4725E">
        <w:rPr>
          <w:rFonts w:ascii="Calibri" w:hAnsi="Calibri" w:cs="Arial"/>
          <w:bCs/>
          <w:color w:val="FF0000"/>
          <w:sz w:val="22"/>
          <w:szCs w:val="22"/>
        </w:rPr>
        <w:t xml:space="preserve"> </w:t>
      </w:r>
    </w:p>
    <w:p w:rsidR="00392737" w:rsidRDefault="00392737" w:rsidP="00392737">
      <w:pPr>
        <w:rPr>
          <w:rFonts w:ascii="Calibri" w:hAnsi="Calibri" w:cs="Arial"/>
          <w:bCs/>
          <w:sz w:val="22"/>
          <w:szCs w:val="22"/>
        </w:rPr>
      </w:pPr>
    </w:p>
    <w:p w:rsidR="00D11869" w:rsidRDefault="00A25FE0" w:rsidP="00D11869">
      <w:pPr>
        <w:rPr>
          <w:rFonts w:ascii="Calibri" w:hAnsi="Calibri" w:cs="Arial"/>
          <w:bCs/>
          <w:sz w:val="22"/>
          <w:szCs w:val="22"/>
        </w:rPr>
      </w:pPr>
      <w:r w:rsidRPr="00385ABB">
        <w:rPr>
          <w:rFonts w:ascii="Calibri" w:hAnsi="Calibri" w:cs="Arial"/>
          <w:b/>
          <w:bCs/>
          <w:sz w:val="22"/>
          <w:szCs w:val="22"/>
        </w:rPr>
        <w:t>MEMBERS ABSENT:</w:t>
      </w:r>
      <w:r w:rsidRPr="00385ABB">
        <w:rPr>
          <w:rFonts w:ascii="Calibri" w:hAnsi="Calibri" w:cs="Arial"/>
          <w:b/>
          <w:bCs/>
          <w:sz w:val="22"/>
          <w:szCs w:val="22"/>
        </w:rPr>
        <w:tab/>
      </w:r>
      <w:r w:rsidRPr="00385ABB">
        <w:rPr>
          <w:rFonts w:ascii="Calibri" w:hAnsi="Calibri" w:cs="Arial"/>
          <w:bCs/>
          <w:sz w:val="22"/>
          <w:szCs w:val="22"/>
        </w:rPr>
        <w:tab/>
      </w:r>
      <w:r w:rsidR="00D11869">
        <w:rPr>
          <w:rFonts w:ascii="Calibri" w:hAnsi="Calibri" w:cs="Arial"/>
          <w:bCs/>
          <w:sz w:val="22"/>
          <w:szCs w:val="22"/>
        </w:rPr>
        <w:t>J. JARRETT WHALEN</w:t>
      </w:r>
    </w:p>
    <w:p w:rsidR="00A25FE0" w:rsidRPr="00385ABB" w:rsidRDefault="0097299D" w:rsidP="00392737">
      <w:pPr>
        <w:rPr>
          <w:rFonts w:ascii="Calibri" w:hAnsi="Calibri" w:cs="Arial"/>
          <w:sz w:val="22"/>
          <w:szCs w:val="22"/>
        </w:rPr>
      </w:pPr>
      <w:r>
        <w:rPr>
          <w:rFonts w:ascii="Calibri" w:hAnsi="Calibri" w:cs="Arial"/>
          <w:b/>
          <w:bCs/>
          <w:sz w:val="22"/>
          <w:szCs w:val="22"/>
        </w:rPr>
        <w:tab/>
      </w:r>
      <w:r w:rsidR="00A25FE0" w:rsidRPr="00385ABB">
        <w:rPr>
          <w:rFonts w:ascii="Calibri" w:hAnsi="Calibri" w:cs="Arial"/>
          <w:b/>
          <w:bCs/>
          <w:sz w:val="22"/>
          <w:szCs w:val="22"/>
        </w:rPr>
        <w:tab/>
      </w:r>
      <w:r w:rsidR="00A25FE0" w:rsidRPr="00385ABB">
        <w:rPr>
          <w:rFonts w:ascii="Calibri" w:hAnsi="Calibri" w:cs="Arial"/>
          <w:b/>
          <w:bCs/>
          <w:sz w:val="22"/>
          <w:szCs w:val="22"/>
        </w:rPr>
        <w:tab/>
      </w:r>
      <w:r w:rsidR="00A25FE0">
        <w:rPr>
          <w:rFonts w:ascii="Calibri" w:hAnsi="Calibri" w:cs="Arial"/>
          <w:b/>
          <w:bCs/>
          <w:sz w:val="22"/>
          <w:szCs w:val="22"/>
        </w:rPr>
        <w:tab/>
      </w:r>
      <w:r w:rsidR="00A25FE0" w:rsidRPr="00385ABB">
        <w:rPr>
          <w:rFonts w:ascii="Calibri" w:hAnsi="Calibri" w:cs="Arial"/>
          <w:b/>
          <w:bCs/>
          <w:sz w:val="22"/>
          <w:szCs w:val="22"/>
        </w:rPr>
        <w:tab/>
      </w:r>
    </w:p>
    <w:p w:rsidR="00A25FE0" w:rsidRPr="00385ABB" w:rsidRDefault="00A25FE0" w:rsidP="00A25FE0">
      <w:pPr>
        <w:ind w:right="108"/>
        <w:rPr>
          <w:rFonts w:ascii="Calibri" w:hAnsi="Calibri" w:cs="Arial"/>
          <w:sz w:val="22"/>
          <w:szCs w:val="22"/>
        </w:rPr>
      </w:pPr>
    </w:p>
    <w:p w:rsidR="00A25FE0" w:rsidRPr="00385ABB" w:rsidRDefault="00A25FE0" w:rsidP="00A25FE0">
      <w:pPr>
        <w:ind w:right="108"/>
        <w:rPr>
          <w:rFonts w:ascii="Calibri" w:hAnsi="Calibri" w:cs="Arial"/>
          <w:sz w:val="22"/>
          <w:szCs w:val="22"/>
        </w:rPr>
      </w:pPr>
      <w:r w:rsidRPr="00385ABB">
        <w:rPr>
          <w:rFonts w:ascii="Calibri" w:hAnsi="Calibri" w:cs="Arial"/>
          <w:b/>
          <w:bCs/>
          <w:sz w:val="22"/>
          <w:szCs w:val="22"/>
        </w:rPr>
        <w:t>OTHERS PRESENT:</w:t>
      </w:r>
      <w:r w:rsidRPr="00385ABB">
        <w:rPr>
          <w:rFonts w:ascii="Calibri" w:hAnsi="Calibri" w:cs="Arial"/>
          <w:b/>
          <w:bCs/>
          <w:sz w:val="22"/>
          <w:szCs w:val="22"/>
        </w:rPr>
        <w:tab/>
      </w:r>
      <w:r w:rsidRPr="00385ABB">
        <w:rPr>
          <w:rFonts w:ascii="Calibri" w:hAnsi="Calibri" w:cs="Arial"/>
          <w:b/>
          <w:bCs/>
          <w:sz w:val="22"/>
          <w:szCs w:val="22"/>
        </w:rPr>
        <w:tab/>
      </w:r>
      <w:r w:rsidRPr="00385ABB">
        <w:rPr>
          <w:rFonts w:ascii="Calibri" w:hAnsi="Calibri" w:cs="Arial"/>
          <w:sz w:val="22"/>
          <w:szCs w:val="22"/>
        </w:rPr>
        <w:t xml:space="preserve">DR. </w:t>
      </w:r>
      <w:r w:rsidR="009E2AE5">
        <w:rPr>
          <w:rFonts w:ascii="Calibri" w:hAnsi="Calibri" w:cs="Arial"/>
          <w:sz w:val="22"/>
          <w:szCs w:val="22"/>
        </w:rPr>
        <w:t>RONALD R. ROWE, JR</w:t>
      </w:r>
      <w:r w:rsidRPr="00385ABB">
        <w:rPr>
          <w:rFonts w:ascii="Calibri" w:hAnsi="Calibri" w:cs="Arial"/>
          <w:sz w:val="22"/>
          <w:szCs w:val="22"/>
        </w:rPr>
        <w:t>, SUPERINTENDENT</w:t>
      </w:r>
    </w:p>
    <w:p w:rsidR="00A25FE0" w:rsidRPr="00385ABB" w:rsidRDefault="00A25FE0" w:rsidP="00A25FE0">
      <w:pPr>
        <w:ind w:right="108"/>
        <w:rPr>
          <w:rFonts w:ascii="Calibri" w:hAnsi="Calibri" w:cs="Arial"/>
          <w:sz w:val="22"/>
          <w:szCs w:val="22"/>
        </w:rPr>
      </w:pPr>
      <w:r w:rsidRPr="00385ABB">
        <w:rPr>
          <w:rFonts w:ascii="Calibri" w:hAnsi="Calibri" w:cs="Arial"/>
          <w:sz w:val="22"/>
          <w:szCs w:val="22"/>
        </w:rPr>
        <w:tab/>
      </w:r>
      <w:r w:rsidRPr="00385ABB">
        <w:rPr>
          <w:rFonts w:ascii="Calibri" w:hAnsi="Calibri" w:cs="Arial"/>
          <w:sz w:val="22"/>
          <w:szCs w:val="22"/>
        </w:rPr>
        <w:tab/>
      </w:r>
      <w:r w:rsidRPr="00385ABB">
        <w:rPr>
          <w:rFonts w:ascii="Calibri" w:hAnsi="Calibri" w:cs="Arial"/>
          <w:sz w:val="22"/>
          <w:szCs w:val="22"/>
        </w:rPr>
        <w:tab/>
      </w:r>
      <w:r w:rsidRPr="00385ABB">
        <w:rPr>
          <w:rFonts w:ascii="Calibri" w:hAnsi="Calibri" w:cs="Arial"/>
          <w:sz w:val="22"/>
          <w:szCs w:val="22"/>
        </w:rPr>
        <w:tab/>
      </w:r>
      <w:r w:rsidR="00912341">
        <w:rPr>
          <w:rFonts w:ascii="Calibri" w:hAnsi="Calibri" w:cs="Arial"/>
          <w:sz w:val="22"/>
          <w:szCs w:val="22"/>
        </w:rPr>
        <w:t xml:space="preserve">DR. </w:t>
      </w:r>
      <w:r w:rsidR="009E2AE5">
        <w:rPr>
          <w:rFonts w:ascii="Calibri" w:hAnsi="Calibri" w:cs="Arial"/>
          <w:sz w:val="22"/>
          <w:szCs w:val="22"/>
        </w:rPr>
        <w:t xml:space="preserve">MICHAEL </w:t>
      </w:r>
      <w:r w:rsidR="00541847">
        <w:rPr>
          <w:rFonts w:ascii="Calibri" w:hAnsi="Calibri" w:cs="Arial"/>
          <w:sz w:val="22"/>
          <w:szCs w:val="22"/>
        </w:rPr>
        <w:t xml:space="preserve">G. </w:t>
      </w:r>
      <w:r w:rsidR="009E2AE5">
        <w:rPr>
          <w:rFonts w:ascii="Calibri" w:hAnsi="Calibri" w:cs="Arial"/>
          <w:sz w:val="22"/>
          <w:szCs w:val="22"/>
        </w:rPr>
        <w:t>PIDDINGTON</w:t>
      </w:r>
      <w:r>
        <w:rPr>
          <w:rFonts w:ascii="Calibri" w:hAnsi="Calibri" w:cs="Arial"/>
          <w:sz w:val="22"/>
          <w:szCs w:val="22"/>
        </w:rPr>
        <w:t xml:space="preserve">, </w:t>
      </w:r>
      <w:r w:rsidRPr="00385ABB">
        <w:rPr>
          <w:rFonts w:ascii="Calibri" w:hAnsi="Calibri" w:cs="Arial"/>
          <w:sz w:val="22"/>
          <w:szCs w:val="22"/>
        </w:rPr>
        <w:t>ASSISTANT SUPERINTENDENT</w:t>
      </w:r>
    </w:p>
    <w:p w:rsidR="00A25FE0" w:rsidRPr="00385ABB" w:rsidRDefault="00A25FE0" w:rsidP="00A25FE0">
      <w:pPr>
        <w:pStyle w:val="BodyText2"/>
        <w:ind w:right="-36"/>
        <w:rPr>
          <w:rFonts w:ascii="Calibri" w:hAnsi="Calibri"/>
          <w:sz w:val="22"/>
          <w:szCs w:val="22"/>
        </w:rPr>
      </w:pPr>
      <w:r w:rsidRPr="00385ABB">
        <w:rPr>
          <w:rFonts w:ascii="Calibri" w:hAnsi="Calibri"/>
          <w:sz w:val="22"/>
          <w:szCs w:val="22"/>
        </w:rPr>
        <w:tab/>
      </w:r>
      <w:r w:rsidRPr="00385ABB">
        <w:rPr>
          <w:rFonts w:ascii="Calibri" w:hAnsi="Calibri"/>
          <w:sz w:val="22"/>
          <w:szCs w:val="22"/>
        </w:rPr>
        <w:tab/>
      </w:r>
      <w:r w:rsidRPr="00385ABB">
        <w:rPr>
          <w:rFonts w:ascii="Calibri" w:hAnsi="Calibri"/>
          <w:sz w:val="22"/>
          <w:szCs w:val="22"/>
        </w:rPr>
        <w:tab/>
      </w:r>
      <w:r w:rsidRPr="00385ABB">
        <w:rPr>
          <w:rFonts w:ascii="Calibri" w:hAnsi="Calibri"/>
          <w:sz w:val="22"/>
          <w:szCs w:val="22"/>
        </w:rPr>
        <w:tab/>
      </w:r>
      <w:r w:rsidR="009E2AE5">
        <w:rPr>
          <w:rFonts w:ascii="Calibri" w:hAnsi="Calibri"/>
          <w:sz w:val="22"/>
          <w:szCs w:val="22"/>
        </w:rPr>
        <w:t>ERIC MAUSSER,</w:t>
      </w:r>
      <w:r w:rsidRPr="00385ABB">
        <w:rPr>
          <w:rFonts w:ascii="Calibri" w:hAnsi="Calibri"/>
          <w:sz w:val="22"/>
          <w:szCs w:val="22"/>
        </w:rPr>
        <w:t xml:space="preserve"> MIDDLE/HIGH SCHOOL PRINCIPAL</w:t>
      </w:r>
    </w:p>
    <w:p w:rsidR="00A25FE0" w:rsidRDefault="00A25FE0" w:rsidP="00A25FE0">
      <w:pPr>
        <w:rPr>
          <w:rFonts w:ascii="Calibri" w:hAnsi="Calibri" w:cs="Arial"/>
          <w:sz w:val="22"/>
          <w:szCs w:val="22"/>
        </w:rPr>
      </w:pPr>
      <w:r w:rsidRPr="00385ABB">
        <w:rPr>
          <w:rFonts w:ascii="Calibri" w:hAnsi="Calibri" w:cs="Arial"/>
          <w:sz w:val="22"/>
          <w:szCs w:val="22"/>
        </w:rPr>
        <w:tab/>
      </w:r>
      <w:r w:rsidRPr="00385ABB">
        <w:rPr>
          <w:rFonts w:ascii="Calibri" w:hAnsi="Calibri" w:cs="Arial"/>
          <w:sz w:val="22"/>
          <w:szCs w:val="22"/>
        </w:rPr>
        <w:tab/>
      </w:r>
      <w:r w:rsidRPr="00385ABB">
        <w:rPr>
          <w:rFonts w:ascii="Calibri" w:hAnsi="Calibri" w:cs="Arial"/>
          <w:sz w:val="22"/>
          <w:szCs w:val="22"/>
        </w:rPr>
        <w:tab/>
      </w:r>
      <w:r w:rsidRPr="00385ABB">
        <w:rPr>
          <w:rFonts w:ascii="Calibri" w:hAnsi="Calibri" w:cs="Arial"/>
          <w:sz w:val="22"/>
          <w:szCs w:val="22"/>
        </w:rPr>
        <w:tab/>
        <w:t>GREGORY ACRE</w:t>
      </w:r>
      <w:r>
        <w:rPr>
          <w:rFonts w:ascii="Calibri" w:hAnsi="Calibri" w:cs="Arial"/>
          <w:sz w:val="22"/>
          <w:szCs w:val="22"/>
        </w:rPr>
        <w:t>, ELEMENTARY SCHOOL PRINCIPAL</w:t>
      </w:r>
    </w:p>
    <w:p w:rsidR="00A25FE0" w:rsidRPr="00385ABB" w:rsidRDefault="00A25FE0" w:rsidP="00A25FE0">
      <w:pPr>
        <w:rPr>
          <w:rFonts w:ascii="Calibri" w:hAnsi="Calibri" w:cs="Arial"/>
          <w:sz w:val="22"/>
          <w:szCs w:val="22"/>
        </w:rPr>
      </w:pP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sidR="009E2AE5">
        <w:rPr>
          <w:rFonts w:ascii="Calibri" w:hAnsi="Calibri" w:cs="Arial"/>
          <w:sz w:val="22"/>
          <w:szCs w:val="22"/>
        </w:rPr>
        <w:t>AMANDA SIMPSON</w:t>
      </w:r>
      <w:r>
        <w:rPr>
          <w:rFonts w:ascii="Calibri" w:hAnsi="Calibri" w:cs="Arial"/>
          <w:sz w:val="22"/>
          <w:szCs w:val="22"/>
        </w:rPr>
        <w:t>, ASSISTANT MIDDLE/HIGH SCHOOL PRINCIPAL</w:t>
      </w:r>
    </w:p>
    <w:p w:rsidR="00A25FE0" w:rsidRPr="008862CA" w:rsidRDefault="00A25FE0" w:rsidP="00A25FE0">
      <w:pPr>
        <w:rPr>
          <w:rFonts w:ascii="Calibri" w:hAnsi="Calibri" w:cs="Arial"/>
          <w:sz w:val="20"/>
          <w:szCs w:val="20"/>
        </w:rPr>
      </w:pPr>
      <w:r w:rsidRPr="00385ABB">
        <w:rPr>
          <w:rFonts w:ascii="Calibri" w:hAnsi="Calibri" w:cs="Arial"/>
          <w:sz w:val="22"/>
          <w:szCs w:val="22"/>
        </w:rPr>
        <w:tab/>
      </w:r>
      <w:r w:rsidRPr="00385ABB">
        <w:rPr>
          <w:rFonts w:ascii="Calibri" w:hAnsi="Calibri" w:cs="Arial"/>
          <w:sz w:val="22"/>
          <w:szCs w:val="22"/>
        </w:rPr>
        <w:tab/>
      </w:r>
      <w:r w:rsidRPr="00385ABB">
        <w:rPr>
          <w:rFonts w:ascii="Calibri" w:hAnsi="Calibri" w:cs="Arial"/>
          <w:sz w:val="22"/>
          <w:szCs w:val="22"/>
        </w:rPr>
        <w:tab/>
      </w:r>
      <w:r w:rsidRPr="00385ABB">
        <w:rPr>
          <w:rFonts w:ascii="Calibri" w:hAnsi="Calibri" w:cs="Arial"/>
          <w:sz w:val="22"/>
          <w:szCs w:val="22"/>
        </w:rPr>
        <w:tab/>
        <w:t>SHIRLEY SPIEGEL, ASSISTANT ELEM</w:t>
      </w:r>
      <w:r>
        <w:rPr>
          <w:rFonts w:ascii="Calibri" w:hAnsi="Calibri" w:cs="Arial"/>
          <w:sz w:val="22"/>
          <w:szCs w:val="22"/>
        </w:rPr>
        <w:t>.</w:t>
      </w:r>
      <w:r w:rsidRPr="00385ABB">
        <w:rPr>
          <w:rFonts w:ascii="Calibri" w:hAnsi="Calibri" w:cs="Arial"/>
          <w:sz w:val="22"/>
          <w:szCs w:val="22"/>
        </w:rPr>
        <w:t xml:space="preserve"> PRINCIPAL</w:t>
      </w:r>
      <w:r w:rsidRPr="008862CA">
        <w:rPr>
          <w:rFonts w:ascii="Calibri" w:hAnsi="Calibri" w:cs="Arial"/>
          <w:sz w:val="20"/>
          <w:szCs w:val="20"/>
        </w:rPr>
        <w:t>/SPEC. EDUC. COORD.</w:t>
      </w:r>
    </w:p>
    <w:p w:rsidR="00A25FE0" w:rsidRPr="00385ABB" w:rsidRDefault="00A25FE0" w:rsidP="00A25FE0">
      <w:pPr>
        <w:rPr>
          <w:rFonts w:ascii="Calibri" w:hAnsi="Calibri" w:cs="Arial"/>
          <w:sz w:val="22"/>
          <w:szCs w:val="22"/>
        </w:rPr>
      </w:pPr>
      <w:r w:rsidRPr="00385ABB">
        <w:rPr>
          <w:rFonts w:ascii="Calibri" w:hAnsi="Calibri" w:cs="Arial"/>
          <w:sz w:val="22"/>
          <w:szCs w:val="22"/>
        </w:rPr>
        <w:tab/>
      </w:r>
      <w:r w:rsidRPr="00385ABB">
        <w:rPr>
          <w:rFonts w:ascii="Calibri" w:hAnsi="Calibri" w:cs="Arial"/>
          <w:sz w:val="22"/>
          <w:szCs w:val="22"/>
        </w:rPr>
        <w:tab/>
      </w:r>
      <w:r w:rsidRPr="00385ABB">
        <w:rPr>
          <w:rFonts w:ascii="Calibri" w:hAnsi="Calibri" w:cs="Arial"/>
          <w:sz w:val="22"/>
          <w:szCs w:val="22"/>
        </w:rPr>
        <w:tab/>
      </w:r>
      <w:r w:rsidRPr="00385ABB">
        <w:rPr>
          <w:rFonts w:ascii="Calibri" w:hAnsi="Calibri" w:cs="Arial"/>
          <w:sz w:val="22"/>
          <w:szCs w:val="22"/>
        </w:rPr>
        <w:tab/>
      </w:r>
      <w:r>
        <w:rPr>
          <w:rFonts w:ascii="Calibri" w:hAnsi="Calibri" w:cs="Arial"/>
          <w:sz w:val="22"/>
          <w:szCs w:val="22"/>
        </w:rPr>
        <w:t>MICHAEL STABILE, BUSINESS MANAGER/BOARD SECRETARY</w:t>
      </w:r>
    </w:p>
    <w:p w:rsidR="00A25FE0" w:rsidRPr="00385ABB" w:rsidRDefault="00A25FE0" w:rsidP="00A25FE0">
      <w:pPr>
        <w:rPr>
          <w:rFonts w:ascii="Calibri" w:hAnsi="Calibri" w:cs="Arial"/>
          <w:sz w:val="22"/>
          <w:szCs w:val="22"/>
        </w:rPr>
      </w:pPr>
      <w:r w:rsidRPr="00385ABB">
        <w:rPr>
          <w:rFonts w:ascii="Calibri" w:hAnsi="Calibri" w:cs="Arial"/>
          <w:sz w:val="22"/>
          <w:szCs w:val="22"/>
        </w:rPr>
        <w:tab/>
      </w:r>
      <w:r w:rsidRPr="00385ABB">
        <w:rPr>
          <w:rFonts w:ascii="Calibri" w:hAnsi="Calibri" w:cs="Arial"/>
          <w:sz w:val="22"/>
          <w:szCs w:val="22"/>
        </w:rPr>
        <w:tab/>
      </w:r>
      <w:r w:rsidRPr="00385ABB">
        <w:rPr>
          <w:rFonts w:ascii="Calibri" w:hAnsi="Calibri" w:cs="Arial"/>
          <w:sz w:val="22"/>
          <w:szCs w:val="22"/>
        </w:rPr>
        <w:tab/>
      </w:r>
      <w:r w:rsidRPr="00385ABB">
        <w:rPr>
          <w:rFonts w:ascii="Calibri" w:hAnsi="Calibri" w:cs="Arial"/>
          <w:sz w:val="22"/>
          <w:szCs w:val="22"/>
        </w:rPr>
        <w:tab/>
      </w:r>
    </w:p>
    <w:p w:rsidR="00A25FE0" w:rsidRPr="00385ABB" w:rsidRDefault="00DC49FE" w:rsidP="00A25FE0">
      <w:pPr>
        <w:ind w:right="108"/>
        <w:rPr>
          <w:rFonts w:ascii="Calibri" w:hAnsi="Calibri" w:cs="Arial"/>
          <w:sz w:val="22"/>
          <w:szCs w:val="22"/>
        </w:rPr>
      </w:pPr>
      <w:r>
        <w:rPr>
          <w:rFonts w:ascii="Calibri" w:hAnsi="Calibri" w:cs="Arial"/>
          <w:sz w:val="22"/>
          <w:szCs w:val="22"/>
        </w:rPr>
        <w:br/>
      </w:r>
    </w:p>
    <w:p w:rsidR="00A25FE0" w:rsidRPr="000425E1" w:rsidRDefault="00A25FE0" w:rsidP="00A25FE0">
      <w:pPr>
        <w:ind w:right="108"/>
        <w:jc w:val="both"/>
        <w:rPr>
          <w:rFonts w:ascii="Calibri" w:hAnsi="Calibri" w:cs="Arial"/>
        </w:rPr>
      </w:pPr>
      <w:r w:rsidRPr="000425E1">
        <w:rPr>
          <w:rFonts w:ascii="Calibri" w:hAnsi="Calibri" w:cs="Arial"/>
        </w:rPr>
        <w:t xml:space="preserve">The meeting was called to order by the President, Mr. David Lengel, at </w:t>
      </w:r>
      <w:r w:rsidR="00FF2DE7">
        <w:rPr>
          <w:rFonts w:ascii="Calibri" w:hAnsi="Calibri" w:cs="Arial"/>
        </w:rPr>
        <w:t>7:3</w:t>
      </w:r>
      <w:r w:rsidR="00D11869">
        <w:rPr>
          <w:rFonts w:ascii="Calibri" w:hAnsi="Calibri" w:cs="Arial"/>
        </w:rPr>
        <w:t>5</w:t>
      </w:r>
      <w:r w:rsidRPr="000425E1">
        <w:rPr>
          <w:rFonts w:ascii="Calibri" w:hAnsi="Calibri" w:cs="Arial"/>
        </w:rPr>
        <w:t xml:space="preserve"> p.m. in the high school </w:t>
      </w:r>
      <w:r w:rsidR="00E030EB" w:rsidRPr="000425E1">
        <w:rPr>
          <w:rFonts w:ascii="Calibri" w:hAnsi="Calibri" w:cs="Arial"/>
        </w:rPr>
        <w:t>library</w:t>
      </w:r>
      <w:r w:rsidRPr="000425E1">
        <w:rPr>
          <w:rFonts w:ascii="Calibri" w:hAnsi="Calibri" w:cs="Arial"/>
        </w:rPr>
        <w:t>.  The Pledge of Allegiance followed.  There were</w:t>
      </w:r>
      <w:r w:rsidR="0097299D">
        <w:rPr>
          <w:rFonts w:ascii="Calibri" w:hAnsi="Calibri" w:cs="Arial"/>
        </w:rPr>
        <w:t xml:space="preserve"> </w:t>
      </w:r>
      <w:r w:rsidR="00D11869" w:rsidRPr="00D11869">
        <w:rPr>
          <w:rFonts w:ascii="Calibri" w:hAnsi="Calibri" w:cs="Arial"/>
        </w:rPr>
        <w:t>eight</w:t>
      </w:r>
      <w:r w:rsidR="00E80C64">
        <w:rPr>
          <w:rFonts w:ascii="Calibri" w:hAnsi="Calibri" w:cs="Arial"/>
        </w:rPr>
        <w:t xml:space="preserve"> </w:t>
      </w:r>
      <w:r w:rsidR="00392737" w:rsidRPr="000425E1">
        <w:rPr>
          <w:rFonts w:ascii="Calibri" w:hAnsi="Calibri" w:cs="Arial"/>
        </w:rPr>
        <w:t>members present</w:t>
      </w:r>
      <w:r w:rsidR="00F4725E">
        <w:rPr>
          <w:rFonts w:ascii="Calibri" w:hAnsi="Calibri" w:cs="Arial"/>
        </w:rPr>
        <w:t>.</w:t>
      </w:r>
    </w:p>
    <w:p w:rsidR="00392737" w:rsidRPr="000425E1" w:rsidRDefault="00392737" w:rsidP="00392737">
      <w:pPr>
        <w:pStyle w:val="ListParagraph"/>
        <w:rPr>
          <w:rFonts w:ascii="Calibri" w:hAnsi="Calibri"/>
        </w:rPr>
      </w:pPr>
    </w:p>
    <w:p w:rsidR="0097299D" w:rsidRPr="000C2CC1" w:rsidRDefault="0097299D" w:rsidP="0097299D">
      <w:pPr>
        <w:rPr>
          <w:rFonts w:asciiTheme="minorHAnsi" w:hAnsiTheme="minorHAnsi" w:cstheme="minorHAnsi"/>
          <w:b/>
          <w:u w:val="single"/>
        </w:rPr>
      </w:pPr>
      <w:r w:rsidRPr="000C2CC1">
        <w:rPr>
          <w:rFonts w:asciiTheme="minorHAnsi" w:hAnsiTheme="minorHAnsi" w:cstheme="minorHAnsi"/>
          <w:b/>
          <w:u w:val="single"/>
        </w:rPr>
        <w:t>MINUTES:</w:t>
      </w:r>
    </w:p>
    <w:p w:rsidR="0097299D" w:rsidRPr="00D11869" w:rsidRDefault="0097299D" w:rsidP="0097299D">
      <w:pPr>
        <w:rPr>
          <w:rFonts w:ascii="Calibri" w:hAnsi="Calibri" w:cs="Calibri"/>
          <w:sz w:val="22"/>
          <w:szCs w:val="22"/>
        </w:rPr>
      </w:pPr>
      <w:r>
        <w:rPr>
          <w:rFonts w:asciiTheme="minorHAnsi" w:hAnsiTheme="minorHAnsi" w:cstheme="minorHAnsi"/>
        </w:rPr>
        <w:t>On a motion by</w:t>
      </w:r>
      <w:r w:rsidR="00D11869">
        <w:rPr>
          <w:rFonts w:asciiTheme="minorHAnsi" w:hAnsiTheme="minorHAnsi" w:cstheme="minorHAnsi"/>
        </w:rPr>
        <w:t xml:space="preserve"> Rodney Bobby, </w:t>
      </w:r>
      <w:r>
        <w:rPr>
          <w:rFonts w:asciiTheme="minorHAnsi" w:hAnsiTheme="minorHAnsi" w:cstheme="minorHAnsi"/>
        </w:rPr>
        <w:t>second by</w:t>
      </w:r>
      <w:r w:rsidR="00D11869">
        <w:rPr>
          <w:rFonts w:asciiTheme="minorHAnsi" w:hAnsiTheme="minorHAnsi" w:cstheme="minorHAnsi"/>
        </w:rPr>
        <w:t xml:space="preserve"> Aimee Peters, t</w:t>
      </w:r>
      <w:r>
        <w:rPr>
          <w:rFonts w:asciiTheme="minorHAnsi" w:hAnsiTheme="minorHAnsi" w:cstheme="minorHAnsi"/>
        </w:rPr>
        <w:t xml:space="preserve">he Board approved </w:t>
      </w:r>
      <w:r w:rsidRPr="00C2471C">
        <w:rPr>
          <w:rFonts w:asciiTheme="minorHAnsi" w:hAnsiTheme="minorHAnsi" w:cstheme="minorHAnsi"/>
          <w:color w:val="323E4F"/>
        </w:rPr>
        <w:t xml:space="preserve">the minutes of the regular meeting </w:t>
      </w:r>
      <w:r w:rsidR="00D11869">
        <w:rPr>
          <w:rFonts w:asciiTheme="minorHAnsi" w:hAnsiTheme="minorHAnsi" w:cstheme="minorHAnsi"/>
          <w:color w:val="323E4F"/>
        </w:rPr>
        <w:t xml:space="preserve">from </w:t>
      </w:r>
      <w:r w:rsidR="00D11869" w:rsidRPr="001131F2">
        <w:rPr>
          <w:rFonts w:ascii="Calibri" w:hAnsi="Calibri" w:cs="Calibri"/>
          <w:sz w:val="22"/>
          <w:szCs w:val="22"/>
        </w:rPr>
        <w:t>March 18, 2024, the special meeting on April 3, 2024 and the Curriculum and Extra Curricular Committee meeting held on April 11, 2024.</w:t>
      </w:r>
      <w:r w:rsidR="00D11869">
        <w:rPr>
          <w:rFonts w:ascii="Calibri" w:hAnsi="Calibri" w:cs="Calibri"/>
          <w:sz w:val="22"/>
          <w:szCs w:val="22"/>
        </w:rPr>
        <w:t xml:space="preserve"> </w:t>
      </w:r>
      <w:r>
        <w:rPr>
          <w:rFonts w:asciiTheme="minorHAnsi" w:hAnsiTheme="minorHAnsi" w:cstheme="minorHAnsi"/>
          <w:color w:val="323E4F"/>
        </w:rPr>
        <w:t>On a voice vote, all members present voted yes.</w:t>
      </w:r>
    </w:p>
    <w:p w:rsidR="0097299D" w:rsidRDefault="0097299D" w:rsidP="0097299D">
      <w:pPr>
        <w:rPr>
          <w:rFonts w:asciiTheme="minorHAnsi" w:hAnsiTheme="minorHAnsi" w:cstheme="minorHAnsi"/>
          <w:color w:val="323E4F"/>
        </w:rPr>
      </w:pPr>
    </w:p>
    <w:p w:rsidR="0097299D" w:rsidRPr="000C2CC1" w:rsidRDefault="0097299D" w:rsidP="0097299D">
      <w:pPr>
        <w:rPr>
          <w:rFonts w:asciiTheme="minorHAnsi" w:hAnsiTheme="minorHAnsi" w:cstheme="minorHAnsi"/>
          <w:b/>
          <w:color w:val="323E4F"/>
          <w:u w:val="single"/>
        </w:rPr>
      </w:pPr>
      <w:r w:rsidRPr="000C2CC1">
        <w:rPr>
          <w:rFonts w:asciiTheme="minorHAnsi" w:hAnsiTheme="minorHAnsi" w:cstheme="minorHAnsi"/>
          <w:b/>
          <w:color w:val="323E4F"/>
          <w:u w:val="single"/>
        </w:rPr>
        <w:t>TREASURER’S REPORT:</w:t>
      </w:r>
    </w:p>
    <w:p w:rsidR="0097299D" w:rsidRDefault="0097299D" w:rsidP="0097299D">
      <w:pPr>
        <w:rPr>
          <w:rFonts w:asciiTheme="minorHAnsi" w:hAnsiTheme="minorHAnsi" w:cstheme="minorHAnsi"/>
        </w:rPr>
      </w:pPr>
      <w:r>
        <w:rPr>
          <w:rFonts w:asciiTheme="minorHAnsi" w:hAnsiTheme="minorHAnsi" w:cstheme="minorHAnsi"/>
          <w:color w:val="323E4F"/>
        </w:rPr>
        <w:t xml:space="preserve">On a motion by </w:t>
      </w:r>
      <w:r w:rsidR="00D11869">
        <w:rPr>
          <w:rFonts w:asciiTheme="minorHAnsi" w:hAnsiTheme="minorHAnsi" w:cstheme="minorHAnsi"/>
          <w:color w:val="323E4F"/>
        </w:rPr>
        <w:t>Shane Nugent</w:t>
      </w:r>
      <w:r>
        <w:rPr>
          <w:rFonts w:asciiTheme="minorHAnsi" w:hAnsiTheme="minorHAnsi" w:cstheme="minorHAnsi"/>
          <w:color w:val="323E4F"/>
        </w:rPr>
        <w:t>, second by</w:t>
      </w:r>
      <w:r w:rsidR="00D11869">
        <w:rPr>
          <w:rFonts w:asciiTheme="minorHAnsi" w:hAnsiTheme="minorHAnsi" w:cstheme="minorHAnsi"/>
          <w:color w:val="323E4F"/>
        </w:rPr>
        <w:t xml:space="preserve"> Arthur Amos,</w:t>
      </w:r>
      <w:r>
        <w:rPr>
          <w:rFonts w:asciiTheme="minorHAnsi" w:hAnsiTheme="minorHAnsi" w:cstheme="minorHAnsi"/>
          <w:color w:val="323E4F"/>
        </w:rPr>
        <w:t xml:space="preserve"> the Board approved</w:t>
      </w:r>
      <w:r w:rsidRPr="00C2471C">
        <w:rPr>
          <w:rFonts w:asciiTheme="minorHAnsi" w:hAnsiTheme="minorHAnsi" w:cstheme="minorHAnsi"/>
        </w:rPr>
        <w:t xml:space="preserve"> the Treasurer’s Report, all bills as listed and financial reports.</w:t>
      </w:r>
      <w:r>
        <w:rPr>
          <w:rFonts w:asciiTheme="minorHAnsi" w:hAnsiTheme="minorHAnsi" w:cstheme="minorHAnsi"/>
        </w:rPr>
        <w:t xml:space="preserve"> On a roll call vote, members Amos, Bobby, Hazi, Lengel, Nugent, VanWoert, and Whalen voted yes.  Member Stotsky abstained.</w:t>
      </w:r>
    </w:p>
    <w:p w:rsidR="0097299D" w:rsidRPr="00C2471C" w:rsidRDefault="0097299D" w:rsidP="0097299D">
      <w:pPr>
        <w:rPr>
          <w:rFonts w:asciiTheme="minorHAnsi" w:hAnsiTheme="minorHAnsi" w:cstheme="minorHAnsi"/>
        </w:rPr>
      </w:pPr>
      <w:r w:rsidRPr="00C2471C">
        <w:rPr>
          <w:rFonts w:asciiTheme="minorHAnsi" w:hAnsiTheme="minorHAnsi" w:cstheme="minorHAnsi"/>
          <w:b/>
          <w:i/>
        </w:rPr>
        <w:t>Motion:</w:t>
      </w:r>
      <w:r>
        <w:rPr>
          <w:rFonts w:asciiTheme="minorHAnsi" w:hAnsiTheme="minorHAnsi" w:cstheme="minorHAnsi"/>
        </w:rPr>
        <w:t xml:space="preserve">  Passed</w:t>
      </w:r>
    </w:p>
    <w:p w:rsidR="0097299D" w:rsidRDefault="0097299D" w:rsidP="0086005F">
      <w:pPr>
        <w:rPr>
          <w:rFonts w:ascii="Calibri" w:hAnsi="Calibri"/>
          <w:b/>
          <w:color w:val="404040"/>
          <w:u w:val="single"/>
        </w:rPr>
      </w:pPr>
    </w:p>
    <w:p w:rsidR="00D11869" w:rsidRPr="00900BEE" w:rsidRDefault="00D11869" w:rsidP="00D11869">
      <w:pPr>
        <w:rPr>
          <w:rFonts w:asciiTheme="minorHAnsi" w:hAnsiTheme="minorHAnsi" w:cstheme="minorHAnsi"/>
        </w:rPr>
      </w:pPr>
      <w:r w:rsidRPr="00900BEE">
        <w:rPr>
          <w:rFonts w:asciiTheme="minorHAnsi" w:hAnsiTheme="minorHAnsi" w:cstheme="minorHAnsi"/>
          <w:b/>
          <w:u w:val="single"/>
        </w:rPr>
        <w:t>PERSONNEL:</w:t>
      </w:r>
    </w:p>
    <w:p w:rsidR="00D11869" w:rsidRPr="00900BEE" w:rsidRDefault="00D11869" w:rsidP="00D11869">
      <w:pPr>
        <w:rPr>
          <w:rFonts w:asciiTheme="minorHAnsi" w:hAnsiTheme="minorHAnsi" w:cstheme="minorHAnsi"/>
        </w:rPr>
      </w:pPr>
      <w:r w:rsidRPr="00900BEE">
        <w:rPr>
          <w:rFonts w:asciiTheme="minorHAnsi" w:hAnsiTheme="minorHAnsi" w:cstheme="minorHAnsi"/>
        </w:rPr>
        <w:t>On a motion by Rodney Bobby, second by Steven VanWoert, the Board approved the following personnel.  On a voice vote, all members voted yes.</w:t>
      </w:r>
    </w:p>
    <w:p w:rsidR="00D11869" w:rsidRPr="00900BEE" w:rsidRDefault="00D11869" w:rsidP="00D11869">
      <w:pPr>
        <w:rPr>
          <w:rFonts w:asciiTheme="minorHAnsi" w:hAnsiTheme="minorHAnsi" w:cstheme="minorHAnsi"/>
          <w:i/>
          <w:u w:val="single"/>
        </w:rPr>
      </w:pPr>
    </w:p>
    <w:p w:rsidR="00D11869" w:rsidRPr="00900BEE" w:rsidRDefault="00D11869" w:rsidP="00D11869">
      <w:pPr>
        <w:rPr>
          <w:rFonts w:asciiTheme="minorHAnsi" w:hAnsiTheme="minorHAnsi" w:cstheme="minorHAnsi"/>
          <w:i/>
          <w:u w:val="single"/>
        </w:rPr>
      </w:pPr>
    </w:p>
    <w:p w:rsidR="00D11869" w:rsidRPr="00900BEE" w:rsidRDefault="00D11869" w:rsidP="00D11869">
      <w:pPr>
        <w:rPr>
          <w:rFonts w:asciiTheme="minorHAnsi" w:hAnsiTheme="minorHAnsi" w:cstheme="minorHAnsi"/>
          <w:b/>
          <w:i/>
          <w:sz w:val="22"/>
          <w:u w:val="single"/>
        </w:rPr>
      </w:pPr>
      <w:r w:rsidRPr="00900BEE">
        <w:rPr>
          <w:rFonts w:asciiTheme="minorHAnsi" w:hAnsiTheme="minorHAnsi" w:cstheme="minorHAnsi"/>
          <w:b/>
          <w:i/>
          <w:sz w:val="22"/>
          <w:u w:val="single"/>
        </w:rPr>
        <w:lastRenderedPageBreak/>
        <w:t>MINUTES FROM APRIL 15, 2024 BOARD MEETING: (CONTINUED)</w:t>
      </w:r>
    </w:p>
    <w:p w:rsidR="00D11869" w:rsidRPr="00900BEE" w:rsidRDefault="00900BEE" w:rsidP="00D11869">
      <w:pPr>
        <w:rPr>
          <w:rFonts w:asciiTheme="minorHAnsi" w:hAnsiTheme="minorHAnsi" w:cstheme="minorHAnsi"/>
          <w:b/>
          <w:u w:val="single"/>
        </w:rPr>
      </w:pPr>
      <w:r>
        <w:rPr>
          <w:rFonts w:asciiTheme="minorHAnsi" w:hAnsiTheme="minorHAnsi" w:cstheme="minorHAnsi"/>
          <w:b/>
          <w:u w:val="single"/>
        </w:rPr>
        <w:br/>
      </w:r>
      <w:r w:rsidR="00D11869" w:rsidRPr="00900BEE">
        <w:rPr>
          <w:rFonts w:asciiTheme="minorHAnsi" w:hAnsiTheme="minorHAnsi" w:cstheme="minorHAnsi"/>
          <w:b/>
          <w:u w:val="single"/>
        </w:rPr>
        <w:t xml:space="preserve">PERSONNEL: </w:t>
      </w:r>
      <w:r w:rsidR="00D11869" w:rsidRPr="00900BEE">
        <w:rPr>
          <w:rFonts w:asciiTheme="minorHAnsi" w:hAnsiTheme="minorHAnsi" w:cstheme="minorHAnsi"/>
          <w:u w:val="single"/>
        </w:rPr>
        <w:t>(Continued)</w:t>
      </w:r>
    </w:p>
    <w:p w:rsidR="00D11869" w:rsidRPr="00900BEE" w:rsidRDefault="00D11869" w:rsidP="00D11869">
      <w:pPr>
        <w:rPr>
          <w:rFonts w:asciiTheme="minorHAnsi" w:hAnsiTheme="minorHAnsi" w:cstheme="minorHAnsi"/>
          <w:i/>
          <w:u w:val="single"/>
        </w:rPr>
      </w:pPr>
      <w:r w:rsidRPr="00900BEE">
        <w:rPr>
          <w:rFonts w:asciiTheme="minorHAnsi" w:hAnsiTheme="minorHAnsi" w:cstheme="minorHAnsi"/>
          <w:i/>
          <w:u w:val="single"/>
        </w:rPr>
        <w:t>Hires:</w:t>
      </w:r>
    </w:p>
    <w:p w:rsidR="00D11869" w:rsidRPr="00900BEE" w:rsidRDefault="00D11869" w:rsidP="00D11869">
      <w:pPr>
        <w:rPr>
          <w:rFonts w:asciiTheme="minorHAnsi" w:hAnsiTheme="minorHAnsi" w:cstheme="minorHAnsi"/>
        </w:rPr>
      </w:pPr>
      <w:r w:rsidRPr="00900BEE">
        <w:rPr>
          <w:rFonts w:asciiTheme="minorHAnsi" w:hAnsiTheme="minorHAnsi" w:cstheme="minorHAnsi"/>
        </w:rPr>
        <w:t xml:space="preserve">Granted </w:t>
      </w:r>
      <w:r w:rsidRPr="00900BEE">
        <w:rPr>
          <w:rFonts w:asciiTheme="minorHAnsi" w:hAnsiTheme="minorHAnsi" w:cstheme="minorHAnsi"/>
        </w:rPr>
        <w:t>approval to hire summer maintenance workers, per the attached list.</w:t>
      </w:r>
    </w:p>
    <w:p w:rsidR="00D11869" w:rsidRPr="00900BEE" w:rsidRDefault="00D11869" w:rsidP="00D11869">
      <w:pPr>
        <w:rPr>
          <w:rFonts w:asciiTheme="minorHAnsi" w:hAnsiTheme="minorHAnsi" w:cstheme="minorHAnsi"/>
        </w:rPr>
      </w:pPr>
    </w:p>
    <w:p w:rsidR="00D11869" w:rsidRPr="00900BEE" w:rsidRDefault="00D11869" w:rsidP="00D11869">
      <w:pPr>
        <w:rPr>
          <w:rFonts w:asciiTheme="minorHAnsi" w:hAnsiTheme="minorHAnsi" w:cstheme="minorHAnsi"/>
        </w:rPr>
      </w:pPr>
      <w:r w:rsidRPr="00900BEE">
        <w:rPr>
          <w:rFonts w:asciiTheme="minorHAnsi" w:hAnsiTheme="minorHAnsi" w:cstheme="minorHAnsi"/>
        </w:rPr>
        <w:t>Granted</w:t>
      </w:r>
      <w:r w:rsidRPr="00900BEE">
        <w:rPr>
          <w:rFonts w:asciiTheme="minorHAnsi" w:hAnsiTheme="minorHAnsi" w:cstheme="minorHAnsi"/>
        </w:rPr>
        <w:t xml:space="preserve"> approval for Andrew Burk and Kelsey Rose to provide Extended School Year (ESY) services, for both academic goals and speech/language goals instruction, as scheduled </w:t>
      </w:r>
      <w:r w:rsidR="00900BEE">
        <w:rPr>
          <w:rFonts w:asciiTheme="minorHAnsi" w:hAnsiTheme="minorHAnsi" w:cstheme="minorHAnsi"/>
        </w:rPr>
        <w:br/>
      </w:r>
      <w:r w:rsidRPr="00900BEE">
        <w:rPr>
          <w:rFonts w:asciiTheme="minorHAnsi" w:hAnsiTheme="minorHAnsi" w:cstheme="minorHAnsi"/>
        </w:rPr>
        <w:t>June-July 2024 at a rate of $31.50 per hour.</w:t>
      </w:r>
    </w:p>
    <w:p w:rsidR="00D11869" w:rsidRPr="00900BEE" w:rsidRDefault="00D11869" w:rsidP="00D11869">
      <w:pPr>
        <w:rPr>
          <w:rFonts w:asciiTheme="minorHAnsi" w:hAnsiTheme="minorHAnsi" w:cstheme="minorHAnsi"/>
          <w:color w:val="2E74B5"/>
        </w:rPr>
      </w:pPr>
    </w:p>
    <w:p w:rsidR="00D11869" w:rsidRPr="00900BEE" w:rsidRDefault="00D11869" w:rsidP="00D11869">
      <w:pPr>
        <w:rPr>
          <w:rFonts w:asciiTheme="minorHAnsi" w:hAnsiTheme="minorHAnsi" w:cstheme="minorHAnsi"/>
          <w:i/>
        </w:rPr>
      </w:pPr>
      <w:r w:rsidRPr="00900BEE">
        <w:rPr>
          <w:rFonts w:asciiTheme="minorHAnsi" w:hAnsiTheme="minorHAnsi" w:cstheme="minorHAnsi"/>
          <w:i/>
          <w:u w:val="single"/>
        </w:rPr>
        <w:t>Educational Staffing Solutions:</w:t>
      </w:r>
    </w:p>
    <w:p w:rsidR="00D11869" w:rsidRPr="00900BEE" w:rsidRDefault="00D11869" w:rsidP="00D11869">
      <w:pPr>
        <w:rPr>
          <w:rFonts w:asciiTheme="minorHAnsi" w:hAnsiTheme="minorHAnsi" w:cstheme="minorHAnsi"/>
        </w:rPr>
      </w:pPr>
      <w:r w:rsidRPr="00900BEE">
        <w:rPr>
          <w:rFonts w:asciiTheme="minorHAnsi" w:hAnsiTheme="minorHAnsi" w:cstheme="minorHAnsi"/>
        </w:rPr>
        <w:t>Granted</w:t>
      </w:r>
      <w:r w:rsidRPr="00900BEE">
        <w:rPr>
          <w:rFonts w:asciiTheme="minorHAnsi" w:hAnsiTheme="minorHAnsi" w:cstheme="minorHAnsi"/>
        </w:rPr>
        <w:t xml:space="preserve"> approval to hire substitute teachers and/or aides &amp; paraprofessionals and/or accept, with regret, the resignation of such employees submitted by Educational Staffing Solutions (ESS), as attached.</w:t>
      </w:r>
    </w:p>
    <w:p w:rsidR="00D11869" w:rsidRPr="00900BEE" w:rsidRDefault="00D11869" w:rsidP="00D11869">
      <w:pPr>
        <w:rPr>
          <w:rFonts w:asciiTheme="minorHAnsi" w:hAnsiTheme="minorHAnsi" w:cstheme="minorHAnsi"/>
          <w:color w:val="2E74B5"/>
        </w:rPr>
      </w:pPr>
    </w:p>
    <w:p w:rsidR="00D11869" w:rsidRPr="00900BEE" w:rsidRDefault="00D11869" w:rsidP="00D11869">
      <w:pPr>
        <w:rPr>
          <w:rFonts w:asciiTheme="minorHAnsi" w:hAnsiTheme="minorHAnsi" w:cstheme="minorHAnsi"/>
          <w:b/>
          <w:color w:val="2E74B5"/>
          <w:u w:val="single"/>
        </w:rPr>
      </w:pPr>
      <w:r w:rsidRPr="00900BEE">
        <w:rPr>
          <w:rFonts w:asciiTheme="minorHAnsi" w:hAnsiTheme="minorHAnsi" w:cstheme="minorHAnsi"/>
          <w:b/>
          <w:u w:val="single"/>
        </w:rPr>
        <w:t>STUDENT TRAVEL</w:t>
      </w:r>
      <w:r w:rsidRPr="00900BEE">
        <w:rPr>
          <w:rFonts w:asciiTheme="minorHAnsi" w:hAnsiTheme="minorHAnsi" w:cstheme="minorHAnsi"/>
          <w:b/>
          <w:color w:val="2E74B5"/>
          <w:u w:val="single"/>
        </w:rPr>
        <w:t xml:space="preserve">: </w:t>
      </w:r>
    </w:p>
    <w:p w:rsidR="00D11869" w:rsidRPr="00900BEE" w:rsidRDefault="00D11869" w:rsidP="00D11869">
      <w:pPr>
        <w:rPr>
          <w:rFonts w:asciiTheme="minorHAnsi" w:hAnsiTheme="minorHAnsi" w:cstheme="minorHAnsi"/>
        </w:rPr>
      </w:pPr>
      <w:r w:rsidRPr="00900BEE">
        <w:rPr>
          <w:rFonts w:asciiTheme="minorHAnsi" w:hAnsiTheme="minorHAnsi" w:cstheme="minorHAnsi"/>
        </w:rPr>
        <w:t>On a motion by Arthur Amos, second by Matthew Hazi, the Board approved the following requests for student travel.  On a voice vote, all members present voted yes.</w:t>
      </w:r>
    </w:p>
    <w:p w:rsidR="00D11869" w:rsidRPr="00900BEE" w:rsidRDefault="00D11869" w:rsidP="00D11869">
      <w:pPr>
        <w:rPr>
          <w:rFonts w:asciiTheme="minorHAnsi" w:hAnsiTheme="minorHAnsi" w:cstheme="minorHAnsi"/>
        </w:rPr>
      </w:pPr>
    </w:p>
    <w:p w:rsidR="00D11869" w:rsidRPr="00900BEE" w:rsidRDefault="00D11869" w:rsidP="00D11869">
      <w:pPr>
        <w:rPr>
          <w:rFonts w:asciiTheme="minorHAnsi" w:hAnsiTheme="minorHAnsi" w:cstheme="minorHAnsi"/>
        </w:rPr>
      </w:pPr>
      <w:r w:rsidRPr="00900BEE">
        <w:rPr>
          <w:rFonts w:asciiTheme="minorHAnsi" w:hAnsiTheme="minorHAnsi" w:cstheme="minorHAnsi"/>
        </w:rPr>
        <w:t xml:space="preserve">Approved </w:t>
      </w:r>
      <w:r w:rsidRPr="00900BEE">
        <w:rPr>
          <w:rFonts w:asciiTheme="minorHAnsi" w:hAnsiTheme="minorHAnsi" w:cstheme="minorHAnsi"/>
        </w:rPr>
        <w:t>students in the Mercer Area Elementary and Middle High School Life Skills/Autistics Support Classrooms to attend the Shenango Valley Special Games on Wednesday, May 8 at Ten Pin Alley and Thursday, May 9, 2024 at the Hickory High School Track.  The only cost to the district is for two (2) buses for transportation.</w:t>
      </w:r>
    </w:p>
    <w:p w:rsidR="00D11869" w:rsidRPr="00900BEE" w:rsidRDefault="00D11869" w:rsidP="00D11869">
      <w:pPr>
        <w:rPr>
          <w:rFonts w:asciiTheme="minorHAnsi" w:hAnsiTheme="minorHAnsi" w:cstheme="minorHAnsi"/>
        </w:rPr>
      </w:pPr>
    </w:p>
    <w:p w:rsidR="00D11869" w:rsidRPr="00900BEE" w:rsidRDefault="00D11869" w:rsidP="00D11869">
      <w:pPr>
        <w:rPr>
          <w:rFonts w:asciiTheme="minorHAnsi" w:hAnsiTheme="minorHAnsi" w:cstheme="minorHAnsi"/>
          <w:color w:val="2E74B5"/>
        </w:rPr>
      </w:pPr>
      <w:r w:rsidRPr="00900BEE">
        <w:rPr>
          <w:rFonts w:asciiTheme="minorHAnsi" w:hAnsiTheme="minorHAnsi" w:cstheme="minorHAnsi"/>
        </w:rPr>
        <w:t>Approved</w:t>
      </w:r>
      <w:r w:rsidRPr="00900BEE">
        <w:rPr>
          <w:rFonts w:asciiTheme="minorHAnsi" w:hAnsiTheme="minorHAnsi" w:cstheme="minorHAnsi"/>
        </w:rPr>
        <w:t xml:space="preserve"> Meghan Glass to accompany the Art Club to the Carnegie Museum of Art and Natural History on May 2, 2024.  The only cost to the district is a substitute teacher and nurse for the day. ($200)</w:t>
      </w:r>
    </w:p>
    <w:p w:rsidR="00D11869" w:rsidRPr="00900BEE" w:rsidRDefault="00D11869" w:rsidP="00D11869">
      <w:pPr>
        <w:rPr>
          <w:rFonts w:asciiTheme="minorHAnsi" w:hAnsiTheme="minorHAnsi" w:cstheme="minorHAnsi"/>
          <w:color w:val="2E74B5"/>
        </w:rPr>
      </w:pPr>
    </w:p>
    <w:p w:rsidR="00D11869" w:rsidRPr="00900BEE" w:rsidRDefault="00D11869" w:rsidP="00D11869">
      <w:pPr>
        <w:rPr>
          <w:rFonts w:asciiTheme="minorHAnsi" w:hAnsiTheme="minorHAnsi" w:cstheme="minorHAnsi"/>
        </w:rPr>
      </w:pPr>
      <w:r w:rsidRPr="00900BEE">
        <w:rPr>
          <w:rFonts w:asciiTheme="minorHAnsi" w:hAnsiTheme="minorHAnsi" w:cstheme="minorHAnsi"/>
        </w:rPr>
        <w:t>Approved</w:t>
      </w:r>
      <w:r w:rsidRPr="00900BEE">
        <w:rPr>
          <w:rFonts w:asciiTheme="minorHAnsi" w:hAnsiTheme="minorHAnsi" w:cstheme="minorHAnsi"/>
        </w:rPr>
        <w:t xml:space="preserve"> Anna Cook to accompany the Physiology Club to Allegheny Health Network in Pittsburgh to observe an open-heart surgery on May 10, 2024.  The cost to the district is the use of a school van and a substitute for the day. ($100)</w:t>
      </w:r>
    </w:p>
    <w:p w:rsidR="00D11869" w:rsidRPr="00900BEE" w:rsidRDefault="00D11869" w:rsidP="00D11869">
      <w:pPr>
        <w:rPr>
          <w:rFonts w:asciiTheme="minorHAnsi" w:hAnsiTheme="minorHAnsi" w:cstheme="minorHAnsi"/>
          <w:color w:val="2E74B5"/>
        </w:rPr>
      </w:pPr>
    </w:p>
    <w:p w:rsidR="00D11869" w:rsidRPr="00900BEE" w:rsidRDefault="00D11869" w:rsidP="00D11869">
      <w:pPr>
        <w:rPr>
          <w:rFonts w:asciiTheme="minorHAnsi" w:hAnsiTheme="minorHAnsi" w:cstheme="minorHAnsi"/>
        </w:rPr>
      </w:pPr>
      <w:r w:rsidRPr="00900BEE">
        <w:rPr>
          <w:rFonts w:asciiTheme="minorHAnsi" w:hAnsiTheme="minorHAnsi" w:cstheme="minorHAnsi"/>
        </w:rPr>
        <w:t>Approved</w:t>
      </w:r>
      <w:r w:rsidRPr="00900BEE">
        <w:rPr>
          <w:rFonts w:asciiTheme="minorHAnsi" w:hAnsiTheme="minorHAnsi" w:cstheme="minorHAnsi"/>
        </w:rPr>
        <w:t xml:space="preserve"> Marlena Priester to accompany the Culinary II students to the Strip District in Pittsburgh to explore the international food markets for their countries project.  The cost to the district is the use of a school van and a substitute for the day. ($100)</w:t>
      </w:r>
    </w:p>
    <w:p w:rsidR="00D11869" w:rsidRPr="00900BEE" w:rsidRDefault="00D11869" w:rsidP="00D11869">
      <w:pPr>
        <w:rPr>
          <w:rFonts w:asciiTheme="minorHAnsi" w:hAnsiTheme="minorHAnsi" w:cstheme="minorHAnsi"/>
        </w:rPr>
      </w:pPr>
    </w:p>
    <w:p w:rsidR="00D11869" w:rsidRPr="00900BEE" w:rsidRDefault="00D11869" w:rsidP="00D11869">
      <w:pPr>
        <w:rPr>
          <w:rFonts w:asciiTheme="minorHAnsi" w:hAnsiTheme="minorHAnsi" w:cstheme="minorHAnsi"/>
        </w:rPr>
      </w:pPr>
      <w:r w:rsidRPr="00900BEE">
        <w:rPr>
          <w:rFonts w:asciiTheme="minorHAnsi" w:hAnsiTheme="minorHAnsi" w:cstheme="minorHAnsi"/>
        </w:rPr>
        <w:t>Approved</w:t>
      </w:r>
      <w:r w:rsidRPr="00900BEE">
        <w:rPr>
          <w:rFonts w:asciiTheme="minorHAnsi" w:hAnsiTheme="minorHAnsi" w:cstheme="minorHAnsi"/>
        </w:rPr>
        <w:t xml:space="preserve"> Jonathan Freidhoff to accompany 4 students to Commodore Perry School District on April 26, 2024 to speak with Commodore Perry students about the band program.  The only cost to the district is the use of a school van and a substitute for one half the day. ($50)</w:t>
      </w:r>
    </w:p>
    <w:p w:rsidR="00D11869" w:rsidRPr="00900BEE" w:rsidRDefault="00D11869" w:rsidP="00D11869">
      <w:pPr>
        <w:rPr>
          <w:rFonts w:asciiTheme="minorHAnsi" w:hAnsiTheme="minorHAnsi" w:cstheme="minorHAnsi"/>
        </w:rPr>
      </w:pPr>
    </w:p>
    <w:p w:rsidR="00D11869" w:rsidRPr="00900BEE" w:rsidRDefault="00D11869" w:rsidP="00D11869">
      <w:pPr>
        <w:rPr>
          <w:rFonts w:asciiTheme="minorHAnsi" w:hAnsiTheme="minorHAnsi" w:cstheme="minorHAnsi"/>
          <w:bCs/>
          <w:iCs/>
        </w:rPr>
      </w:pPr>
      <w:r w:rsidRPr="00900BEE">
        <w:rPr>
          <w:rFonts w:asciiTheme="minorHAnsi" w:hAnsiTheme="minorHAnsi" w:cstheme="minorHAnsi"/>
        </w:rPr>
        <w:t>Approved</w:t>
      </w:r>
      <w:r w:rsidRPr="00900BEE">
        <w:rPr>
          <w:rFonts w:asciiTheme="minorHAnsi" w:hAnsiTheme="minorHAnsi" w:cstheme="minorHAnsi"/>
          <w:bCs/>
          <w:iCs/>
        </w:rPr>
        <w:t xml:space="preserve"> two (2) chaperones (TBD) to accompany three (3) students to Keystone Safari on Wednesday, May 8, 2024 to attend the Spring HOMES Program event sponsored by Midwestern Intermediate Unit IV. Cost for the trip is one (1) van for transportation.</w:t>
      </w:r>
    </w:p>
    <w:p w:rsidR="00D11869" w:rsidRPr="00900BEE" w:rsidRDefault="00D11869" w:rsidP="00D11869">
      <w:pPr>
        <w:rPr>
          <w:rFonts w:asciiTheme="minorHAnsi" w:hAnsiTheme="minorHAnsi" w:cstheme="minorHAnsi"/>
        </w:rPr>
      </w:pPr>
    </w:p>
    <w:p w:rsidR="00D11869" w:rsidRDefault="00D11869" w:rsidP="00D11869">
      <w:pPr>
        <w:rPr>
          <w:rFonts w:asciiTheme="minorHAnsi" w:hAnsiTheme="minorHAnsi" w:cstheme="minorHAnsi"/>
          <w:color w:val="2E74B5"/>
        </w:rPr>
      </w:pPr>
    </w:p>
    <w:p w:rsidR="00900BEE" w:rsidRDefault="00900BEE" w:rsidP="00D11869">
      <w:pPr>
        <w:rPr>
          <w:rFonts w:asciiTheme="minorHAnsi" w:hAnsiTheme="minorHAnsi" w:cstheme="minorHAnsi"/>
          <w:color w:val="2E74B5"/>
        </w:rPr>
      </w:pPr>
    </w:p>
    <w:p w:rsidR="00900BEE" w:rsidRPr="00900BEE" w:rsidRDefault="00900BEE" w:rsidP="00900BEE">
      <w:pPr>
        <w:rPr>
          <w:rFonts w:asciiTheme="minorHAnsi" w:hAnsiTheme="minorHAnsi" w:cstheme="minorHAnsi"/>
          <w:b/>
          <w:i/>
          <w:sz w:val="22"/>
          <w:u w:val="single"/>
        </w:rPr>
      </w:pPr>
      <w:r w:rsidRPr="00900BEE">
        <w:rPr>
          <w:rFonts w:asciiTheme="minorHAnsi" w:hAnsiTheme="minorHAnsi" w:cstheme="minorHAnsi"/>
          <w:b/>
          <w:i/>
          <w:sz w:val="22"/>
          <w:u w:val="single"/>
        </w:rPr>
        <w:lastRenderedPageBreak/>
        <w:t>MINUTES FROM APRIL 15, 2024 BOARD MEETING: (CONTINUED)</w:t>
      </w:r>
    </w:p>
    <w:p w:rsidR="00D11869" w:rsidRPr="00900BEE" w:rsidRDefault="00900BEE" w:rsidP="00D11869">
      <w:pPr>
        <w:rPr>
          <w:rFonts w:asciiTheme="minorHAnsi" w:hAnsiTheme="minorHAnsi" w:cstheme="minorHAnsi"/>
          <w:b/>
          <w:u w:val="single"/>
        </w:rPr>
      </w:pPr>
      <w:r>
        <w:rPr>
          <w:rFonts w:asciiTheme="minorHAnsi" w:hAnsiTheme="minorHAnsi" w:cstheme="minorHAnsi"/>
          <w:b/>
          <w:u w:val="single"/>
        </w:rPr>
        <w:br/>
      </w:r>
      <w:r w:rsidR="00D11869" w:rsidRPr="00900BEE">
        <w:rPr>
          <w:rFonts w:asciiTheme="minorHAnsi" w:hAnsiTheme="minorHAnsi" w:cstheme="minorHAnsi"/>
          <w:b/>
          <w:u w:val="single"/>
        </w:rPr>
        <w:t>FACILITIES REQUESTS:</w:t>
      </w:r>
    </w:p>
    <w:p w:rsidR="00D11869" w:rsidRPr="00900BEE" w:rsidRDefault="00D11869" w:rsidP="00D11869">
      <w:pPr>
        <w:rPr>
          <w:rFonts w:asciiTheme="minorHAnsi" w:hAnsiTheme="minorHAnsi" w:cstheme="minorHAnsi"/>
        </w:rPr>
      </w:pPr>
      <w:r w:rsidRPr="00900BEE">
        <w:rPr>
          <w:rFonts w:asciiTheme="minorHAnsi" w:hAnsiTheme="minorHAnsi" w:cstheme="minorHAnsi"/>
        </w:rPr>
        <w:t>On a motion by Derek Stotsky, second by Rodney Bobby, the Board approved the following requests.  On a voice vote, all members voted yes.</w:t>
      </w:r>
    </w:p>
    <w:p w:rsidR="00D11869" w:rsidRPr="00900BEE" w:rsidRDefault="00D11869" w:rsidP="00D11869">
      <w:pPr>
        <w:rPr>
          <w:rFonts w:asciiTheme="minorHAnsi" w:hAnsiTheme="minorHAnsi" w:cstheme="minorHAnsi"/>
        </w:rPr>
      </w:pPr>
    </w:p>
    <w:p w:rsidR="00D11869" w:rsidRPr="00900BEE" w:rsidRDefault="00D11869" w:rsidP="00D11869">
      <w:pPr>
        <w:rPr>
          <w:rFonts w:asciiTheme="minorHAnsi" w:hAnsiTheme="minorHAnsi" w:cstheme="minorHAnsi"/>
        </w:rPr>
      </w:pPr>
      <w:r w:rsidRPr="00900BEE">
        <w:rPr>
          <w:rFonts w:asciiTheme="minorHAnsi" w:hAnsiTheme="minorHAnsi" w:cstheme="minorHAnsi"/>
        </w:rPr>
        <w:t xml:space="preserve">Approved Reverend Brian Keller and Mercer United Methodist Church to complete a youth group service project at the elementary school that would involve artwork/cleanup projects.    This two-hour venture would take place on April 20, 2024 and would involve approximately 10 children and adult supervisors.  </w:t>
      </w:r>
    </w:p>
    <w:p w:rsidR="00900BEE" w:rsidRDefault="00900BEE" w:rsidP="00D11869">
      <w:pPr>
        <w:rPr>
          <w:rFonts w:asciiTheme="minorHAnsi" w:hAnsiTheme="minorHAnsi" w:cstheme="minorHAnsi"/>
          <w:bCs/>
          <w:iCs/>
        </w:rPr>
      </w:pPr>
    </w:p>
    <w:p w:rsidR="00D11869" w:rsidRPr="00900BEE" w:rsidRDefault="00D11869" w:rsidP="00D11869">
      <w:pPr>
        <w:rPr>
          <w:rFonts w:asciiTheme="minorHAnsi" w:hAnsiTheme="minorHAnsi" w:cstheme="minorHAnsi"/>
          <w:bCs/>
          <w:iCs/>
        </w:rPr>
      </w:pPr>
      <w:r w:rsidRPr="00900BEE">
        <w:rPr>
          <w:rFonts w:asciiTheme="minorHAnsi" w:hAnsiTheme="minorHAnsi" w:cstheme="minorHAnsi"/>
          <w:bCs/>
          <w:iCs/>
        </w:rPr>
        <w:t>Approved</w:t>
      </w:r>
      <w:r w:rsidRPr="00900BEE">
        <w:rPr>
          <w:rFonts w:asciiTheme="minorHAnsi" w:hAnsiTheme="minorHAnsi" w:cstheme="minorHAnsi"/>
          <w:bCs/>
          <w:iCs/>
        </w:rPr>
        <w:t xml:space="preserve"> for Mrs. Michelle Santom to use the middle-high school or elementary gymnasium (when available) to supervise &amp; participate in practices in preparation for the Senior Olympics of Western Pennsylvania Basketball tournament. All aspects of the district’s facilities policy will be followed. </w:t>
      </w:r>
    </w:p>
    <w:p w:rsidR="00D11869" w:rsidRPr="00900BEE" w:rsidRDefault="00D11869" w:rsidP="00D11869">
      <w:pPr>
        <w:rPr>
          <w:rFonts w:asciiTheme="minorHAnsi" w:hAnsiTheme="minorHAnsi" w:cstheme="minorHAnsi"/>
          <w:color w:val="2E74B5"/>
        </w:rPr>
      </w:pPr>
    </w:p>
    <w:p w:rsidR="00D11869" w:rsidRPr="00900BEE" w:rsidRDefault="00D11869" w:rsidP="00D11869">
      <w:pPr>
        <w:rPr>
          <w:rFonts w:asciiTheme="minorHAnsi" w:hAnsiTheme="minorHAnsi" w:cstheme="minorHAnsi"/>
          <w:b/>
          <w:u w:val="single"/>
        </w:rPr>
      </w:pPr>
      <w:r w:rsidRPr="00900BEE">
        <w:rPr>
          <w:rFonts w:asciiTheme="minorHAnsi" w:hAnsiTheme="minorHAnsi" w:cstheme="minorHAnsi"/>
          <w:b/>
          <w:u w:val="single"/>
        </w:rPr>
        <w:t>FEDERAL PROGRAMS CONSORTIUM AGREEMENT:</w:t>
      </w:r>
    </w:p>
    <w:p w:rsidR="00D11869" w:rsidRPr="00900BEE" w:rsidRDefault="00D11869" w:rsidP="00D11869">
      <w:pPr>
        <w:rPr>
          <w:rFonts w:asciiTheme="minorHAnsi" w:hAnsiTheme="minorHAnsi" w:cstheme="minorHAnsi"/>
          <w:color w:val="00B0F0"/>
        </w:rPr>
      </w:pPr>
      <w:r w:rsidRPr="00900BEE">
        <w:rPr>
          <w:rFonts w:asciiTheme="minorHAnsi" w:hAnsiTheme="minorHAnsi" w:cstheme="minorHAnsi"/>
        </w:rPr>
        <w:t>On a motion by Rodney bobby, second by Matthew Hazi, the Board approved</w:t>
      </w:r>
      <w:r w:rsidRPr="00900BEE">
        <w:rPr>
          <w:rFonts w:asciiTheme="minorHAnsi" w:hAnsiTheme="minorHAnsi" w:cstheme="minorHAnsi"/>
        </w:rPr>
        <w:t xml:space="preserve"> a Federal Programs Consortium Agreement between Mercer Area School District and Midwestern Intermediate Unit IV, which will commence on July 1, 2024 and continue through the </w:t>
      </w:r>
      <w:r w:rsidR="00900BEE" w:rsidRPr="00900BEE">
        <w:rPr>
          <w:rFonts w:asciiTheme="minorHAnsi" w:hAnsiTheme="minorHAnsi" w:cstheme="minorHAnsi"/>
        </w:rPr>
        <w:t>three-year</w:t>
      </w:r>
      <w:r w:rsidRPr="00900BEE">
        <w:rPr>
          <w:rFonts w:asciiTheme="minorHAnsi" w:hAnsiTheme="minorHAnsi" w:cstheme="minorHAnsi"/>
        </w:rPr>
        <w:t xml:space="preserve"> fiscal cycle, ending September 30, 2026.</w:t>
      </w:r>
      <w:r w:rsidRPr="00900BEE">
        <w:rPr>
          <w:rFonts w:asciiTheme="minorHAnsi" w:hAnsiTheme="minorHAnsi" w:cstheme="minorHAnsi"/>
        </w:rPr>
        <w:t xml:space="preserve">  On a voice vote, all members voted yes.</w:t>
      </w:r>
    </w:p>
    <w:p w:rsidR="00D11869" w:rsidRPr="00900BEE" w:rsidRDefault="00D11869" w:rsidP="00D11869">
      <w:pPr>
        <w:rPr>
          <w:rFonts w:asciiTheme="minorHAnsi" w:hAnsiTheme="minorHAnsi" w:cstheme="minorHAnsi"/>
          <w:color w:val="00B0F0"/>
        </w:rPr>
      </w:pPr>
    </w:p>
    <w:p w:rsidR="00D11869" w:rsidRPr="00900BEE" w:rsidRDefault="00D11869" w:rsidP="00D11869">
      <w:pPr>
        <w:rPr>
          <w:rFonts w:asciiTheme="minorHAnsi" w:hAnsiTheme="minorHAnsi" w:cstheme="minorHAnsi"/>
          <w:b/>
          <w:bCs/>
          <w:iCs/>
          <w:u w:val="single"/>
        </w:rPr>
      </w:pPr>
      <w:r w:rsidRPr="00900BEE">
        <w:rPr>
          <w:rFonts w:asciiTheme="minorHAnsi" w:hAnsiTheme="minorHAnsi" w:cstheme="minorHAnsi"/>
          <w:b/>
          <w:bCs/>
          <w:iCs/>
          <w:u w:val="single"/>
        </w:rPr>
        <w:t>PU</w:t>
      </w:r>
      <w:r w:rsidR="00900BEE">
        <w:rPr>
          <w:rFonts w:asciiTheme="minorHAnsi" w:hAnsiTheme="minorHAnsi" w:cstheme="minorHAnsi"/>
          <w:b/>
          <w:bCs/>
          <w:iCs/>
          <w:u w:val="single"/>
        </w:rPr>
        <w:t>R</w:t>
      </w:r>
      <w:r w:rsidRPr="00900BEE">
        <w:rPr>
          <w:rFonts w:asciiTheme="minorHAnsi" w:hAnsiTheme="minorHAnsi" w:cstheme="minorHAnsi"/>
          <w:b/>
          <w:bCs/>
          <w:iCs/>
          <w:u w:val="single"/>
        </w:rPr>
        <w:t>CHASE OF SCIENCE WORKBOOKS:</w:t>
      </w:r>
    </w:p>
    <w:p w:rsidR="00D11869" w:rsidRPr="00900BEE" w:rsidRDefault="00D11869" w:rsidP="00D11869">
      <w:pPr>
        <w:rPr>
          <w:rFonts w:asciiTheme="minorHAnsi" w:hAnsiTheme="minorHAnsi" w:cstheme="minorHAnsi"/>
          <w:bCs/>
          <w:iCs/>
        </w:rPr>
      </w:pPr>
      <w:r w:rsidRPr="00900BEE">
        <w:rPr>
          <w:rFonts w:asciiTheme="minorHAnsi" w:hAnsiTheme="minorHAnsi" w:cstheme="minorHAnsi"/>
          <w:bCs/>
          <w:iCs/>
        </w:rPr>
        <w:t>On a motion by Steven VanWoert, second by S</w:t>
      </w:r>
      <w:r w:rsidR="00900BEE">
        <w:rPr>
          <w:rFonts w:asciiTheme="minorHAnsi" w:hAnsiTheme="minorHAnsi" w:cstheme="minorHAnsi"/>
          <w:bCs/>
          <w:iCs/>
        </w:rPr>
        <w:t>hane</w:t>
      </w:r>
      <w:r w:rsidRPr="00900BEE">
        <w:rPr>
          <w:rFonts w:asciiTheme="minorHAnsi" w:hAnsiTheme="minorHAnsi" w:cstheme="minorHAnsi"/>
          <w:bCs/>
          <w:iCs/>
        </w:rPr>
        <w:t xml:space="preserve"> Nugent, the Board approved </w:t>
      </w:r>
      <w:r w:rsidRPr="00900BEE">
        <w:rPr>
          <w:rFonts w:asciiTheme="minorHAnsi" w:hAnsiTheme="minorHAnsi" w:cstheme="minorHAnsi"/>
          <w:bCs/>
          <w:iCs/>
        </w:rPr>
        <w:t>the purchase of science workbooks for grades 6, 7, &amp; 8 from SAVVAS in the amount of $6,699.88 for the 2024-2025 school year.</w:t>
      </w:r>
      <w:r w:rsidRPr="00900BEE">
        <w:rPr>
          <w:rFonts w:asciiTheme="minorHAnsi" w:hAnsiTheme="minorHAnsi" w:cstheme="minorHAnsi"/>
          <w:bCs/>
          <w:iCs/>
        </w:rPr>
        <w:t xml:space="preserve">  On a roll call vote, members Bobby, Hazi, Lengel, Nugent, Peters, Stotsky, VanWoert, and Amos voted yes.</w:t>
      </w:r>
    </w:p>
    <w:p w:rsidR="00D11869" w:rsidRPr="00900BEE" w:rsidRDefault="00D11869" w:rsidP="00D11869">
      <w:pPr>
        <w:rPr>
          <w:rFonts w:asciiTheme="minorHAnsi" w:hAnsiTheme="minorHAnsi" w:cstheme="minorHAnsi"/>
        </w:rPr>
      </w:pPr>
      <w:r w:rsidRPr="00900BEE">
        <w:rPr>
          <w:rFonts w:asciiTheme="minorHAnsi" w:hAnsiTheme="minorHAnsi" w:cstheme="minorHAnsi"/>
          <w:b/>
          <w:i/>
        </w:rPr>
        <w:t>Motion:</w:t>
      </w:r>
      <w:r w:rsidRPr="00900BEE">
        <w:rPr>
          <w:rFonts w:asciiTheme="minorHAnsi" w:hAnsiTheme="minorHAnsi" w:cstheme="minorHAnsi"/>
        </w:rPr>
        <w:t xml:space="preserve">  Passed</w:t>
      </w:r>
    </w:p>
    <w:p w:rsidR="00D11869" w:rsidRPr="00900BEE" w:rsidRDefault="00D11869" w:rsidP="00D11869">
      <w:pPr>
        <w:rPr>
          <w:rFonts w:asciiTheme="minorHAnsi" w:hAnsiTheme="minorHAnsi" w:cstheme="minorHAnsi"/>
        </w:rPr>
      </w:pPr>
    </w:p>
    <w:p w:rsidR="00D11869" w:rsidRPr="00900BEE" w:rsidRDefault="00D11869" w:rsidP="00D11869">
      <w:pPr>
        <w:rPr>
          <w:rFonts w:asciiTheme="minorHAnsi" w:hAnsiTheme="minorHAnsi" w:cstheme="minorHAnsi"/>
          <w:b/>
          <w:u w:val="single"/>
        </w:rPr>
      </w:pPr>
      <w:r w:rsidRPr="00900BEE">
        <w:rPr>
          <w:rFonts w:asciiTheme="minorHAnsi" w:hAnsiTheme="minorHAnsi" w:cstheme="minorHAnsi"/>
          <w:b/>
          <w:u w:val="single"/>
        </w:rPr>
        <w:t>NORTHWEST TRI-COUNTY IU 5</w:t>
      </w:r>
      <w:r w:rsidR="00900BEE" w:rsidRPr="00900BEE">
        <w:rPr>
          <w:rFonts w:asciiTheme="minorHAnsi" w:hAnsiTheme="minorHAnsi" w:cstheme="minorHAnsi"/>
          <w:b/>
          <w:u w:val="single"/>
        </w:rPr>
        <w:t>:</w:t>
      </w:r>
      <w:r w:rsidRPr="00900BEE">
        <w:rPr>
          <w:rFonts w:asciiTheme="minorHAnsi" w:hAnsiTheme="minorHAnsi" w:cstheme="minorHAnsi"/>
          <w:b/>
          <w:u w:val="single"/>
        </w:rPr>
        <w:t xml:space="preserve"> </w:t>
      </w:r>
    </w:p>
    <w:p w:rsidR="00D11869" w:rsidRPr="00900BEE" w:rsidRDefault="00B451ED" w:rsidP="00D11869">
      <w:pPr>
        <w:rPr>
          <w:rFonts w:asciiTheme="minorHAnsi" w:hAnsiTheme="minorHAnsi" w:cstheme="minorHAnsi"/>
          <w:color w:val="000000"/>
        </w:rPr>
      </w:pPr>
      <w:r w:rsidRPr="00900BEE">
        <w:rPr>
          <w:rFonts w:asciiTheme="minorHAnsi" w:hAnsiTheme="minorHAnsi" w:cstheme="minorHAnsi"/>
        </w:rPr>
        <w:t>On a motion by Arthur Amos, second by Aimee Peters, the Board a</w:t>
      </w:r>
      <w:r w:rsidR="00D11869" w:rsidRPr="00900BEE">
        <w:rPr>
          <w:rFonts w:asciiTheme="minorHAnsi" w:hAnsiTheme="minorHAnsi" w:cstheme="minorHAnsi"/>
          <w:color w:val="000000"/>
        </w:rPr>
        <w:t>pprov</w:t>
      </w:r>
      <w:r w:rsidRPr="00900BEE">
        <w:rPr>
          <w:rFonts w:asciiTheme="minorHAnsi" w:hAnsiTheme="minorHAnsi" w:cstheme="minorHAnsi"/>
          <w:color w:val="000000"/>
        </w:rPr>
        <w:t>ed</w:t>
      </w:r>
      <w:r w:rsidR="00D11869" w:rsidRPr="00900BEE">
        <w:rPr>
          <w:rFonts w:asciiTheme="minorHAnsi" w:hAnsiTheme="minorHAnsi" w:cstheme="minorHAnsi"/>
          <w:color w:val="000000"/>
        </w:rPr>
        <w:t xml:space="preserve"> an agreement and contract with Northwest Tri-County Intermediate Unit 5 for Language Instructional Education Program (LIEP) Services for the 2024-2025 school year.</w:t>
      </w:r>
      <w:r w:rsidR="00D11869" w:rsidRPr="00900BEE">
        <w:rPr>
          <w:rFonts w:asciiTheme="minorHAnsi" w:hAnsiTheme="minorHAnsi" w:cstheme="minorHAnsi"/>
          <w:color w:val="000000"/>
        </w:rPr>
        <w:t xml:space="preserve">  On a voice vote, all members present voted yes.</w:t>
      </w:r>
    </w:p>
    <w:p w:rsidR="00D11869" w:rsidRPr="00900BEE" w:rsidRDefault="00D11869" w:rsidP="00D11869">
      <w:pPr>
        <w:rPr>
          <w:rFonts w:asciiTheme="minorHAnsi" w:hAnsiTheme="minorHAnsi" w:cstheme="minorHAnsi"/>
          <w:color w:val="000000"/>
        </w:rPr>
      </w:pPr>
    </w:p>
    <w:p w:rsidR="00D11869" w:rsidRPr="00900BEE" w:rsidRDefault="00D11869" w:rsidP="00D11869">
      <w:pPr>
        <w:rPr>
          <w:rFonts w:asciiTheme="minorHAnsi" w:hAnsiTheme="minorHAnsi" w:cstheme="minorHAnsi"/>
          <w:b/>
          <w:color w:val="000000"/>
          <w:u w:val="single"/>
        </w:rPr>
      </w:pPr>
      <w:r w:rsidRPr="00900BEE">
        <w:rPr>
          <w:rFonts w:asciiTheme="minorHAnsi" w:hAnsiTheme="minorHAnsi" w:cstheme="minorHAnsi"/>
          <w:b/>
          <w:color w:val="000000"/>
          <w:u w:val="single"/>
        </w:rPr>
        <w:t>NWEA MAP GROWT</w:t>
      </w:r>
      <w:r w:rsidR="00900BEE" w:rsidRPr="00900BEE">
        <w:rPr>
          <w:rFonts w:asciiTheme="minorHAnsi" w:hAnsiTheme="minorHAnsi" w:cstheme="minorHAnsi"/>
          <w:b/>
          <w:color w:val="000000"/>
          <w:u w:val="single"/>
        </w:rPr>
        <w:t>H</w:t>
      </w:r>
      <w:r w:rsidRPr="00900BEE">
        <w:rPr>
          <w:rFonts w:asciiTheme="minorHAnsi" w:hAnsiTheme="minorHAnsi" w:cstheme="minorHAnsi"/>
          <w:b/>
          <w:color w:val="000000"/>
          <w:u w:val="single"/>
        </w:rPr>
        <w:t xml:space="preserve"> ASSESSMENT:</w:t>
      </w:r>
    </w:p>
    <w:p w:rsidR="00D11869" w:rsidRPr="00900BEE" w:rsidRDefault="00D11869" w:rsidP="00D11869">
      <w:pPr>
        <w:rPr>
          <w:rFonts w:asciiTheme="minorHAnsi" w:hAnsiTheme="minorHAnsi" w:cstheme="minorHAnsi"/>
          <w:bCs/>
          <w:iCs/>
          <w:color w:val="000000"/>
        </w:rPr>
      </w:pPr>
      <w:r w:rsidRPr="00900BEE">
        <w:rPr>
          <w:rFonts w:asciiTheme="minorHAnsi" w:hAnsiTheme="minorHAnsi" w:cstheme="minorHAnsi"/>
          <w:color w:val="000000"/>
        </w:rPr>
        <w:t xml:space="preserve">On a motion by </w:t>
      </w:r>
      <w:r w:rsidR="00B451ED" w:rsidRPr="00900BEE">
        <w:rPr>
          <w:rFonts w:asciiTheme="minorHAnsi" w:hAnsiTheme="minorHAnsi" w:cstheme="minorHAnsi"/>
          <w:color w:val="000000"/>
        </w:rPr>
        <w:t>Rodney Bobby, second by Matthew Hazi, the Board approved a</w:t>
      </w:r>
      <w:r w:rsidRPr="00900BEE">
        <w:rPr>
          <w:rFonts w:asciiTheme="minorHAnsi" w:hAnsiTheme="minorHAnsi" w:cstheme="minorHAnsi"/>
          <w:bCs/>
          <w:iCs/>
          <w:color w:val="000000"/>
        </w:rPr>
        <w:t xml:space="preserve"> renewal agreement with NWEA to provide MAP Growth Assessments for students in grades K-12 for the 2024-2025 school year, in the amount of $12,880.00.</w:t>
      </w:r>
      <w:r w:rsidR="00B451ED" w:rsidRPr="00900BEE">
        <w:rPr>
          <w:rFonts w:asciiTheme="minorHAnsi" w:hAnsiTheme="minorHAnsi" w:cstheme="minorHAnsi"/>
          <w:bCs/>
          <w:iCs/>
          <w:color w:val="000000"/>
        </w:rPr>
        <w:t xml:space="preserve">  On a roll call vote, members Hazi, Lengel, Nugent, Peters, Stotsky, VanWoert, Amos and Bobby voted yes.  </w:t>
      </w:r>
    </w:p>
    <w:p w:rsidR="00B451ED" w:rsidRPr="00900BEE" w:rsidRDefault="00B451ED" w:rsidP="00D11869">
      <w:pPr>
        <w:rPr>
          <w:rFonts w:asciiTheme="minorHAnsi" w:hAnsiTheme="minorHAnsi" w:cstheme="minorHAnsi"/>
          <w:bCs/>
          <w:iCs/>
          <w:color w:val="000000"/>
        </w:rPr>
      </w:pPr>
      <w:r w:rsidRPr="00900BEE">
        <w:rPr>
          <w:rFonts w:asciiTheme="minorHAnsi" w:hAnsiTheme="minorHAnsi" w:cstheme="minorHAnsi"/>
          <w:b/>
          <w:bCs/>
          <w:i/>
          <w:iCs/>
          <w:color w:val="000000"/>
        </w:rPr>
        <w:t>Motion:</w:t>
      </w:r>
      <w:r w:rsidRPr="00900BEE">
        <w:rPr>
          <w:rFonts w:asciiTheme="minorHAnsi" w:hAnsiTheme="minorHAnsi" w:cstheme="minorHAnsi"/>
          <w:bCs/>
          <w:iCs/>
          <w:color w:val="000000"/>
        </w:rPr>
        <w:t xml:space="preserve">  Passed</w:t>
      </w:r>
    </w:p>
    <w:p w:rsidR="00D11869" w:rsidRPr="00900BEE" w:rsidRDefault="00D11869" w:rsidP="00D11869">
      <w:pPr>
        <w:rPr>
          <w:rFonts w:asciiTheme="minorHAnsi" w:hAnsiTheme="minorHAnsi" w:cstheme="minorHAnsi"/>
          <w:bCs/>
          <w:iCs/>
          <w:color w:val="000000"/>
        </w:rPr>
      </w:pPr>
    </w:p>
    <w:p w:rsidR="00900BEE" w:rsidRDefault="00900BEE" w:rsidP="00D11869">
      <w:pPr>
        <w:rPr>
          <w:rFonts w:asciiTheme="minorHAnsi" w:hAnsiTheme="minorHAnsi" w:cstheme="minorHAnsi"/>
          <w:b/>
          <w:color w:val="000000"/>
          <w:u w:val="single"/>
        </w:rPr>
      </w:pPr>
    </w:p>
    <w:p w:rsidR="00900BEE" w:rsidRDefault="00900BEE" w:rsidP="00D11869">
      <w:pPr>
        <w:rPr>
          <w:rFonts w:asciiTheme="minorHAnsi" w:hAnsiTheme="minorHAnsi" w:cstheme="minorHAnsi"/>
          <w:b/>
          <w:color w:val="000000"/>
          <w:u w:val="single"/>
        </w:rPr>
      </w:pPr>
    </w:p>
    <w:p w:rsidR="00900BEE" w:rsidRDefault="00900BEE" w:rsidP="00D11869">
      <w:pPr>
        <w:rPr>
          <w:rFonts w:asciiTheme="minorHAnsi" w:hAnsiTheme="minorHAnsi" w:cstheme="minorHAnsi"/>
          <w:b/>
          <w:color w:val="000000"/>
          <w:u w:val="single"/>
        </w:rPr>
      </w:pPr>
    </w:p>
    <w:p w:rsidR="00900BEE" w:rsidRDefault="00900BEE" w:rsidP="00900BEE">
      <w:pPr>
        <w:rPr>
          <w:rFonts w:asciiTheme="minorHAnsi" w:hAnsiTheme="minorHAnsi" w:cstheme="minorHAnsi"/>
          <w:b/>
          <w:i/>
          <w:sz w:val="22"/>
          <w:u w:val="single"/>
        </w:rPr>
      </w:pPr>
    </w:p>
    <w:p w:rsidR="00900BEE" w:rsidRPr="00900BEE" w:rsidRDefault="00900BEE" w:rsidP="00900BEE">
      <w:pPr>
        <w:rPr>
          <w:rFonts w:asciiTheme="minorHAnsi" w:hAnsiTheme="minorHAnsi" w:cstheme="minorHAnsi"/>
          <w:b/>
          <w:i/>
          <w:sz w:val="22"/>
          <w:u w:val="single"/>
        </w:rPr>
      </w:pPr>
      <w:r w:rsidRPr="00900BEE">
        <w:rPr>
          <w:rFonts w:asciiTheme="minorHAnsi" w:hAnsiTheme="minorHAnsi" w:cstheme="minorHAnsi"/>
          <w:b/>
          <w:i/>
          <w:sz w:val="22"/>
          <w:u w:val="single"/>
        </w:rPr>
        <w:lastRenderedPageBreak/>
        <w:t>MINUTES FROM APRIL 15, 2024 BOARD MEETING: (CONTINUED)</w:t>
      </w:r>
    </w:p>
    <w:p w:rsidR="00B451ED" w:rsidRPr="00900BEE" w:rsidRDefault="00B451ED" w:rsidP="00D11869">
      <w:pPr>
        <w:rPr>
          <w:rFonts w:asciiTheme="minorHAnsi" w:hAnsiTheme="minorHAnsi" w:cstheme="minorHAnsi"/>
          <w:b/>
          <w:color w:val="000000"/>
          <w:u w:val="single"/>
        </w:rPr>
      </w:pPr>
      <w:r w:rsidRPr="00900BEE">
        <w:rPr>
          <w:rFonts w:asciiTheme="minorHAnsi" w:hAnsiTheme="minorHAnsi" w:cstheme="minorHAnsi"/>
          <w:b/>
          <w:color w:val="000000"/>
          <w:u w:val="single"/>
        </w:rPr>
        <w:t>CERTIFICATE OF SECRETARY/NW PA INCUBATOR ASSOC</w:t>
      </w:r>
      <w:r w:rsidR="00900BEE">
        <w:rPr>
          <w:rFonts w:asciiTheme="minorHAnsi" w:hAnsiTheme="minorHAnsi" w:cstheme="minorHAnsi"/>
          <w:b/>
          <w:color w:val="000000"/>
          <w:u w:val="single"/>
        </w:rPr>
        <w:t>:</w:t>
      </w:r>
      <w:r w:rsidRPr="00900BEE">
        <w:rPr>
          <w:rFonts w:asciiTheme="minorHAnsi" w:hAnsiTheme="minorHAnsi" w:cstheme="minorHAnsi"/>
          <w:b/>
          <w:color w:val="000000"/>
          <w:u w:val="single"/>
        </w:rPr>
        <w:t xml:space="preserve"> </w:t>
      </w:r>
    </w:p>
    <w:p w:rsidR="00D11869" w:rsidRPr="00900BEE" w:rsidRDefault="00B451ED" w:rsidP="00D11869">
      <w:pPr>
        <w:rPr>
          <w:rFonts w:asciiTheme="minorHAnsi" w:hAnsiTheme="minorHAnsi" w:cstheme="minorHAnsi"/>
          <w:color w:val="000000"/>
        </w:rPr>
      </w:pPr>
      <w:r w:rsidRPr="00900BEE">
        <w:rPr>
          <w:rFonts w:asciiTheme="minorHAnsi" w:hAnsiTheme="minorHAnsi" w:cstheme="minorHAnsi"/>
          <w:color w:val="000000"/>
        </w:rPr>
        <w:t>On a motion by Arthur Amos, sec</w:t>
      </w:r>
      <w:r w:rsidR="00997145" w:rsidRPr="00900BEE">
        <w:rPr>
          <w:rFonts w:asciiTheme="minorHAnsi" w:hAnsiTheme="minorHAnsi" w:cstheme="minorHAnsi"/>
          <w:color w:val="000000"/>
        </w:rPr>
        <w:t>ond</w:t>
      </w:r>
      <w:r w:rsidRPr="00900BEE">
        <w:rPr>
          <w:rFonts w:asciiTheme="minorHAnsi" w:hAnsiTheme="minorHAnsi" w:cstheme="minorHAnsi"/>
          <w:color w:val="000000"/>
        </w:rPr>
        <w:t xml:space="preserve"> by David Lengel, </w:t>
      </w:r>
      <w:r w:rsidR="00997145" w:rsidRPr="00900BEE">
        <w:rPr>
          <w:rFonts w:asciiTheme="minorHAnsi" w:hAnsiTheme="minorHAnsi" w:cstheme="minorHAnsi"/>
          <w:color w:val="000000"/>
        </w:rPr>
        <w:t>t</w:t>
      </w:r>
      <w:r w:rsidRPr="00900BEE">
        <w:rPr>
          <w:rFonts w:asciiTheme="minorHAnsi" w:hAnsiTheme="minorHAnsi" w:cstheme="minorHAnsi"/>
          <w:color w:val="000000"/>
        </w:rPr>
        <w:t>he Board approve</w:t>
      </w:r>
      <w:r w:rsidR="00997145" w:rsidRPr="00900BEE">
        <w:rPr>
          <w:rFonts w:asciiTheme="minorHAnsi" w:hAnsiTheme="minorHAnsi" w:cstheme="minorHAnsi"/>
          <w:color w:val="000000"/>
        </w:rPr>
        <w:t>d</w:t>
      </w:r>
      <w:r w:rsidR="00D11869" w:rsidRPr="00900BEE">
        <w:rPr>
          <w:rFonts w:asciiTheme="minorHAnsi" w:hAnsiTheme="minorHAnsi" w:cstheme="minorHAnsi"/>
          <w:color w:val="000000"/>
        </w:rPr>
        <w:t xml:space="preserve"> Certificate of Secretary confirming that the original resolution, approved February 28, 2022, with Northwest Pennsylvania Incubator Association (Municipal Revenue Services) has not been modified, amended or rescinded.  This is the final year of a </w:t>
      </w:r>
      <w:r w:rsidR="00900BEE" w:rsidRPr="00900BEE">
        <w:rPr>
          <w:rFonts w:asciiTheme="minorHAnsi" w:hAnsiTheme="minorHAnsi" w:cstheme="minorHAnsi"/>
          <w:color w:val="000000"/>
        </w:rPr>
        <w:t>three-year</w:t>
      </w:r>
      <w:r w:rsidR="00D11869" w:rsidRPr="00900BEE">
        <w:rPr>
          <w:rFonts w:asciiTheme="minorHAnsi" w:hAnsiTheme="minorHAnsi" w:cstheme="minorHAnsi"/>
          <w:color w:val="000000"/>
        </w:rPr>
        <w:t xml:space="preserve"> agreement to sell the district’s delinquent real estate taxes.</w:t>
      </w:r>
      <w:r w:rsidRPr="00900BEE">
        <w:rPr>
          <w:rFonts w:asciiTheme="minorHAnsi" w:hAnsiTheme="minorHAnsi" w:cstheme="minorHAnsi"/>
          <w:color w:val="000000"/>
        </w:rPr>
        <w:t xml:space="preserve">  In a roll call vote, members Lengel, Nugent, Peters, Stotsky, VanWoert, Amos</w:t>
      </w:r>
      <w:r w:rsidR="00997145" w:rsidRPr="00900BEE">
        <w:rPr>
          <w:rFonts w:asciiTheme="minorHAnsi" w:hAnsiTheme="minorHAnsi" w:cstheme="minorHAnsi"/>
          <w:color w:val="000000"/>
        </w:rPr>
        <w:t>,</w:t>
      </w:r>
      <w:r w:rsidRPr="00900BEE">
        <w:rPr>
          <w:rFonts w:asciiTheme="minorHAnsi" w:hAnsiTheme="minorHAnsi" w:cstheme="minorHAnsi"/>
          <w:color w:val="000000"/>
        </w:rPr>
        <w:t xml:space="preserve"> Bobby</w:t>
      </w:r>
      <w:r w:rsidR="00997145" w:rsidRPr="00900BEE">
        <w:rPr>
          <w:rFonts w:asciiTheme="minorHAnsi" w:hAnsiTheme="minorHAnsi" w:cstheme="minorHAnsi"/>
          <w:color w:val="000000"/>
        </w:rPr>
        <w:t xml:space="preserve"> and Hazi</w:t>
      </w:r>
      <w:r w:rsidRPr="00900BEE">
        <w:rPr>
          <w:rFonts w:asciiTheme="minorHAnsi" w:hAnsiTheme="minorHAnsi" w:cstheme="minorHAnsi"/>
          <w:color w:val="000000"/>
        </w:rPr>
        <w:t xml:space="preserve"> voted yes.</w:t>
      </w:r>
    </w:p>
    <w:p w:rsidR="00B451ED" w:rsidRPr="00900BEE" w:rsidRDefault="00B451ED" w:rsidP="00D11869">
      <w:pPr>
        <w:rPr>
          <w:rFonts w:asciiTheme="minorHAnsi" w:hAnsiTheme="minorHAnsi" w:cstheme="minorHAnsi"/>
          <w:color w:val="000000"/>
        </w:rPr>
      </w:pPr>
      <w:r w:rsidRPr="00900BEE">
        <w:rPr>
          <w:rFonts w:asciiTheme="minorHAnsi" w:hAnsiTheme="minorHAnsi" w:cstheme="minorHAnsi"/>
          <w:b/>
          <w:i/>
          <w:color w:val="000000"/>
        </w:rPr>
        <w:t>Motion:</w:t>
      </w:r>
      <w:r w:rsidRPr="00900BEE">
        <w:rPr>
          <w:rFonts w:asciiTheme="minorHAnsi" w:hAnsiTheme="minorHAnsi" w:cstheme="minorHAnsi"/>
          <w:color w:val="000000"/>
        </w:rPr>
        <w:t xml:space="preserve">  Passed</w:t>
      </w:r>
    </w:p>
    <w:p w:rsidR="00D11869" w:rsidRPr="00900BEE" w:rsidRDefault="00D11869" w:rsidP="00D11869">
      <w:pPr>
        <w:rPr>
          <w:rFonts w:asciiTheme="minorHAnsi" w:hAnsiTheme="minorHAnsi" w:cstheme="minorHAnsi"/>
          <w:color w:val="000000"/>
        </w:rPr>
      </w:pPr>
    </w:p>
    <w:p w:rsidR="00B451ED" w:rsidRPr="00900BEE" w:rsidRDefault="00B451ED" w:rsidP="00D11869">
      <w:pPr>
        <w:rPr>
          <w:rFonts w:asciiTheme="minorHAnsi" w:hAnsiTheme="minorHAnsi" w:cstheme="minorHAnsi"/>
          <w:b/>
          <w:color w:val="000000"/>
          <w:u w:val="single"/>
        </w:rPr>
      </w:pPr>
      <w:r w:rsidRPr="00900BEE">
        <w:rPr>
          <w:rFonts w:asciiTheme="minorHAnsi" w:hAnsiTheme="minorHAnsi" w:cstheme="minorHAnsi"/>
          <w:b/>
          <w:color w:val="000000"/>
          <w:u w:val="single"/>
        </w:rPr>
        <w:t>TRI-COUNTY IU5 ACCESS BILLING AGREEMENT:</w:t>
      </w:r>
    </w:p>
    <w:p w:rsidR="00D11869" w:rsidRPr="00900BEE" w:rsidRDefault="00B451ED" w:rsidP="00D11869">
      <w:pPr>
        <w:rPr>
          <w:rFonts w:asciiTheme="minorHAnsi" w:hAnsiTheme="minorHAnsi" w:cstheme="minorHAnsi"/>
        </w:rPr>
      </w:pPr>
      <w:r w:rsidRPr="00900BEE">
        <w:rPr>
          <w:rFonts w:asciiTheme="minorHAnsi" w:hAnsiTheme="minorHAnsi" w:cstheme="minorHAnsi"/>
          <w:color w:val="000000"/>
        </w:rPr>
        <w:t>On a motion by Steven VanWoert, second by Aimee Peters, the Board approved</w:t>
      </w:r>
      <w:r w:rsidR="00997145" w:rsidRPr="00900BEE">
        <w:rPr>
          <w:rFonts w:asciiTheme="minorHAnsi" w:hAnsiTheme="minorHAnsi" w:cstheme="minorHAnsi"/>
          <w:color w:val="000000"/>
        </w:rPr>
        <w:t xml:space="preserve"> the</w:t>
      </w:r>
      <w:r w:rsidR="00D11869" w:rsidRPr="00900BEE">
        <w:rPr>
          <w:rFonts w:asciiTheme="minorHAnsi" w:hAnsiTheme="minorHAnsi" w:cstheme="minorHAnsi"/>
        </w:rPr>
        <w:t xml:space="preserve"> School Based ACCESS Program Billing Agreement between Northwest Tri-County IU 5 and Mercer Area School District for the 2021-2022 school year, as attached. IU5 does ACCESS billing for Mercer students attending IU5 classes.  This agreement was prepared after IU5 completed the 2021-2022 ACCESS reconciliation report for all Districts that have students attending IU5 classes.</w:t>
      </w:r>
      <w:r w:rsidR="00997145" w:rsidRPr="00900BEE">
        <w:rPr>
          <w:rFonts w:asciiTheme="minorHAnsi" w:hAnsiTheme="minorHAnsi" w:cstheme="minorHAnsi"/>
        </w:rPr>
        <w:t xml:space="preserve">  On a roll call vote, members Nugent, Peters, Stotsky, VanWoert, Amos, Bobby, Hazi and Lengel voted yes.</w:t>
      </w:r>
    </w:p>
    <w:p w:rsidR="00997145" w:rsidRPr="00900BEE" w:rsidRDefault="00997145" w:rsidP="00D11869">
      <w:pPr>
        <w:rPr>
          <w:rFonts w:asciiTheme="minorHAnsi" w:hAnsiTheme="minorHAnsi" w:cstheme="minorHAnsi"/>
        </w:rPr>
      </w:pPr>
      <w:r w:rsidRPr="00900BEE">
        <w:rPr>
          <w:rFonts w:asciiTheme="minorHAnsi" w:hAnsiTheme="minorHAnsi" w:cstheme="minorHAnsi"/>
          <w:b/>
          <w:i/>
        </w:rPr>
        <w:t>Motion:</w:t>
      </w:r>
      <w:r w:rsidRPr="00900BEE">
        <w:rPr>
          <w:rFonts w:asciiTheme="minorHAnsi" w:hAnsiTheme="minorHAnsi" w:cstheme="minorHAnsi"/>
        </w:rPr>
        <w:t xml:space="preserve">  Passed</w:t>
      </w:r>
    </w:p>
    <w:p w:rsidR="00D11869" w:rsidRPr="00900BEE" w:rsidRDefault="00D11869" w:rsidP="00D11869">
      <w:pPr>
        <w:rPr>
          <w:rFonts w:asciiTheme="minorHAnsi" w:hAnsiTheme="minorHAnsi" w:cstheme="minorHAnsi"/>
        </w:rPr>
      </w:pPr>
    </w:p>
    <w:p w:rsidR="00997145" w:rsidRPr="00900BEE" w:rsidRDefault="00997145" w:rsidP="00D11869">
      <w:pPr>
        <w:rPr>
          <w:rFonts w:asciiTheme="minorHAnsi" w:hAnsiTheme="minorHAnsi" w:cstheme="minorHAnsi"/>
          <w:b/>
          <w:u w:val="single"/>
        </w:rPr>
      </w:pPr>
      <w:r w:rsidRPr="00900BEE">
        <w:rPr>
          <w:rFonts w:asciiTheme="minorHAnsi" w:hAnsiTheme="minorHAnsi" w:cstheme="minorHAnsi"/>
          <w:b/>
          <w:u w:val="single"/>
        </w:rPr>
        <w:t>PSBA DUES FOR 2024-25:</w:t>
      </w:r>
    </w:p>
    <w:p w:rsidR="00D11869" w:rsidRPr="00900BEE" w:rsidRDefault="00997145" w:rsidP="00D11869">
      <w:pPr>
        <w:rPr>
          <w:rFonts w:asciiTheme="minorHAnsi" w:hAnsiTheme="minorHAnsi" w:cstheme="minorHAnsi"/>
        </w:rPr>
      </w:pPr>
      <w:r w:rsidRPr="00900BEE">
        <w:rPr>
          <w:rFonts w:asciiTheme="minorHAnsi" w:hAnsiTheme="minorHAnsi" w:cstheme="minorHAnsi"/>
        </w:rPr>
        <w:t xml:space="preserve">On a motion by Shane Nugent, second by Aimee Peters, the Board approved the </w:t>
      </w:r>
      <w:r w:rsidR="00D11869" w:rsidRPr="00900BEE">
        <w:rPr>
          <w:rFonts w:asciiTheme="minorHAnsi" w:hAnsiTheme="minorHAnsi" w:cstheme="minorHAnsi"/>
        </w:rPr>
        <w:t>PSBA dues for the 2024-2025 school year, in the amount of $7,792.87, as attached.</w:t>
      </w:r>
      <w:r w:rsidRPr="00900BEE">
        <w:rPr>
          <w:rFonts w:asciiTheme="minorHAnsi" w:hAnsiTheme="minorHAnsi" w:cstheme="minorHAnsi"/>
        </w:rPr>
        <w:t xml:space="preserve">  On a roll call vote, members Peters, Stotsky, VanWoert, Amos, Bobby, Hazi, Lengel, and Nugent voted yes.</w:t>
      </w:r>
    </w:p>
    <w:p w:rsidR="00997145" w:rsidRPr="00900BEE" w:rsidRDefault="00997145" w:rsidP="00D11869">
      <w:pPr>
        <w:rPr>
          <w:rFonts w:asciiTheme="minorHAnsi" w:hAnsiTheme="minorHAnsi" w:cstheme="minorHAnsi"/>
        </w:rPr>
      </w:pPr>
      <w:r w:rsidRPr="00900BEE">
        <w:rPr>
          <w:rFonts w:asciiTheme="minorHAnsi" w:hAnsiTheme="minorHAnsi" w:cstheme="minorHAnsi"/>
          <w:b/>
          <w:i/>
        </w:rPr>
        <w:t>Motion:</w:t>
      </w:r>
      <w:r w:rsidRPr="00900BEE">
        <w:rPr>
          <w:rFonts w:asciiTheme="minorHAnsi" w:hAnsiTheme="minorHAnsi" w:cstheme="minorHAnsi"/>
        </w:rPr>
        <w:t xml:space="preserve">  Passed</w:t>
      </w:r>
    </w:p>
    <w:p w:rsidR="00997145" w:rsidRPr="00900BEE" w:rsidRDefault="00997145" w:rsidP="00D11869">
      <w:pPr>
        <w:rPr>
          <w:rFonts w:asciiTheme="minorHAnsi" w:hAnsiTheme="minorHAnsi" w:cstheme="minorHAnsi"/>
        </w:rPr>
      </w:pPr>
    </w:p>
    <w:p w:rsidR="00997145" w:rsidRPr="00900BEE" w:rsidRDefault="00900BEE" w:rsidP="00D11869">
      <w:pPr>
        <w:rPr>
          <w:rFonts w:asciiTheme="minorHAnsi" w:hAnsiTheme="minorHAnsi" w:cstheme="minorHAnsi"/>
          <w:b/>
          <w:u w:val="single"/>
        </w:rPr>
      </w:pPr>
      <w:r w:rsidRPr="00900BEE">
        <w:rPr>
          <w:rFonts w:asciiTheme="minorHAnsi" w:hAnsiTheme="minorHAnsi" w:cstheme="minorHAnsi"/>
          <w:b/>
          <w:u w:val="single"/>
        </w:rPr>
        <w:t>COMMUNITY COUNSELING CENTER OF MERCER COUNTY:</w:t>
      </w:r>
    </w:p>
    <w:p w:rsidR="00D11869" w:rsidRPr="00900BEE" w:rsidRDefault="00997145" w:rsidP="00D11869">
      <w:pPr>
        <w:rPr>
          <w:rFonts w:asciiTheme="minorHAnsi" w:hAnsiTheme="minorHAnsi" w:cstheme="minorHAnsi"/>
        </w:rPr>
      </w:pPr>
      <w:r w:rsidRPr="00900BEE">
        <w:rPr>
          <w:rFonts w:asciiTheme="minorHAnsi" w:hAnsiTheme="minorHAnsi" w:cstheme="minorHAnsi"/>
        </w:rPr>
        <w:t xml:space="preserve">On a motion by Derek Stotsky, second by Arthur Amos, the Board approved </w:t>
      </w:r>
      <w:r w:rsidR="00D11869" w:rsidRPr="00900BEE">
        <w:rPr>
          <w:rFonts w:asciiTheme="minorHAnsi" w:hAnsiTheme="minorHAnsi" w:cstheme="minorHAnsi"/>
        </w:rPr>
        <w:t xml:space="preserve">a </w:t>
      </w:r>
      <w:r w:rsidR="00900BEE" w:rsidRPr="00900BEE">
        <w:rPr>
          <w:rFonts w:asciiTheme="minorHAnsi" w:hAnsiTheme="minorHAnsi" w:cstheme="minorHAnsi"/>
        </w:rPr>
        <w:t>two-year</w:t>
      </w:r>
      <w:r w:rsidR="00D11869" w:rsidRPr="00900BEE">
        <w:rPr>
          <w:rFonts w:asciiTheme="minorHAnsi" w:hAnsiTheme="minorHAnsi" w:cstheme="minorHAnsi"/>
        </w:rPr>
        <w:t xml:space="preserve"> Linkage Agreement between Mercer Area School District and Community Counseling Center of Mercer County for counseling/mental health services, per the attached.</w:t>
      </w:r>
      <w:r w:rsidRPr="00900BEE">
        <w:rPr>
          <w:rFonts w:asciiTheme="minorHAnsi" w:hAnsiTheme="minorHAnsi" w:cstheme="minorHAnsi"/>
        </w:rPr>
        <w:t xml:space="preserve">  On a voice vote, all members voted yes.</w:t>
      </w:r>
    </w:p>
    <w:p w:rsidR="00997145" w:rsidRPr="00900BEE" w:rsidRDefault="00997145" w:rsidP="00D11869">
      <w:pPr>
        <w:rPr>
          <w:rFonts w:asciiTheme="minorHAnsi" w:hAnsiTheme="minorHAnsi" w:cstheme="minorHAnsi"/>
        </w:rPr>
      </w:pPr>
    </w:p>
    <w:p w:rsidR="00997145" w:rsidRPr="00900BEE" w:rsidRDefault="00997145" w:rsidP="00D11869">
      <w:pPr>
        <w:rPr>
          <w:rFonts w:asciiTheme="minorHAnsi" w:hAnsiTheme="minorHAnsi" w:cstheme="minorHAnsi"/>
          <w:b/>
          <w:u w:val="single"/>
        </w:rPr>
      </w:pPr>
      <w:r w:rsidRPr="00900BEE">
        <w:rPr>
          <w:rFonts w:asciiTheme="minorHAnsi" w:hAnsiTheme="minorHAnsi" w:cstheme="minorHAnsi"/>
          <w:b/>
          <w:u w:val="single"/>
        </w:rPr>
        <w:t>CINTAS AGREEMENT:</w:t>
      </w:r>
    </w:p>
    <w:p w:rsidR="00D11869" w:rsidRPr="00900BEE" w:rsidRDefault="00997145" w:rsidP="00D11869">
      <w:pPr>
        <w:rPr>
          <w:rFonts w:asciiTheme="minorHAnsi" w:hAnsiTheme="minorHAnsi" w:cstheme="minorHAnsi"/>
          <w:bCs/>
          <w:iCs/>
        </w:rPr>
      </w:pPr>
      <w:r w:rsidRPr="00900BEE">
        <w:rPr>
          <w:rFonts w:asciiTheme="minorHAnsi" w:hAnsiTheme="minorHAnsi" w:cstheme="minorHAnsi"/>
        </w:rPr>
        <w:t xml:space="preserve">On a motion by Rodney Bobby, second by Matthew Hazi, the Board approved a </w:t>
      </w:r>
      <w:r w:rsidR="00D11869" w:rsidRPr="00900BEE">
        <w:rPr>
          <w:rFonts w:asciiTheme="minorHAnsi" w:hAnsiTheme="minorHAnsi" w:cstheme="minorHAnsi"/>
          <w:bCs/>
          <w:iCs/>
        </w:rPr>
        <w:t>renewal agreement with Cintas for five (5) years, from April 1, 2024 – April 30, 2029, as attached.</w:t>
      </w:r>
      <w:r w:rsidRPr="00900BEE">
        <w:rPr>
          <w:rFonts w:asciiTheme="minorHAnsi" w:hAnsiTheme="minorHAnsi" w:cstheme="minorHAnsi"/>
          <w:bCs/>
          <w:iCs/>
        </w:rPr>
        <w:t xml:space="preserve">  On a roll call vote, members Stotsky, VanWoert, Amos, Bobby, Hazi, Lengel, Nugent and Peters voted yes. </w:t>
      </w:r>
    </w:p>
    <w:p w:rsidR="00997145" w:rsidRPr="00900BEE" w:rsidRDefault="00997145" w:rsidP="00D11869">
      <w:pPr>
        <w:rPr>
          <w:rFonts w:asciiTheme="minorHAnsi" w:hAnsiTheme="minorHAnsi" w:cstheme="minorHAnsi"/>
          <w:bCs/>
          <w:iCs/>
        </w:rPr>
      </w:pPr>
      <w:r w:rsidRPr="00900BEE">
        <w:rPr>
          <w:rFonts w:asciiTheme="minorHAnsi" w:hAnsiTheme="minorHAnsi" w:cstheme="minorHAnsi"/>
          <w:b/>
          <w:bCs/>
          <w:i/>
          <w:iCs/>
        </w:rPr>
        <w:t>Motion:</w:t>
      </w:r>
      <w:r w:rsidRPr="00900BEE">
        <w:rPr>
          <w:rFonts w:asciiTheme="minorHAnsi" w:hAnsiTheme="minorHAnsi" w:cstheme="minorHAnsi"/>
          <w:bCs/>
          <w:iCs/>
        </w:rPr>
        <w:t xml:space="preserve">  Passed:</w:t>
      </w:r>
    </w:p>
    <w:p w:rsidR="00D11869" w:rsidRPr="00900BEE" w:rsidRDefault="00D11869" w:rsidP="00D11869">
      <w:pPr>
        <w:rPr>
          <w:rFonts w:asciiTheme="minorHAnsi" w:hAnsiTheme="minorHAnsi" w:cstheme="minorHAnsi"/>
          <w:bCs/>
          <w:iCs/>
        </w:rPr>
      </w:pPr>
    </w:p>
    <w:p w:rsidR="00D11869" w:rsidRPr="00900BEE" w:rsidRDefault="00997145" w:rsidP="00D11869">
      <w:pPr>
        <w:rPr>
          <w:rFonts w:asciiTheme="minorHAnsi" w:hAnsiTheme="minorHAnsi" w:cstheme="minorHAnsi"/>
          <w:b/>
          <w:bCs/>
          <w:iCs/>
          <w:u w:val="single"/>
        </w:rPr>
      </w:pPr>
      <w:r w:rsidRPr="00900BEE">
        <w:rPr>
          <w:rFonts w:asciiTheme="minorHAnsi" w:hAnsiTheme="minorHAnsi" w:cstheme="minorHAnsi"/>
          <w:b/>
          <w:bCs/>
          <w:iCs/>
          <w:u w:val="single"/>
        </w:rPr>
        <w:t>EDMENTUM FOR STUDY ISLAND PROG. LICENSE:</w:t>
      </w:r>
    </w:p>
    <w:p w:rsidR="00D11869" w:rsidRPr="00900BEE" w:rsidRDefault="00997145" w:rsidP="00D11869">
      <w:pPr>
        <w:rPr>
          <w:rFonts w:asciiTheme="minorHAnsi" w:hAnsiTheme="minorHAnsi" w:cstheme="minorHAnsi"/>
          <w:bCs/>
          <w:iCs/>
        </w:rPr>
      </w:pPr>
      <w:r w:rsidRPr="00900BEE">
        <w:rPr>
          <w:rFonts w:asciiTheme="minorHAnsi" w:hAnsiTheme="minorHAnsi" w:cstheme="minorHAnsi"/>
          <w:bCs/>
          <w:iCs/>
        </w:rPr>
        <w:t>On a moti</w:t>
      </w:r>
      <w:r w:rsidR="00900BEE">
        <w:rPr>
          <w:rFonts w:asciiTheme="minorHAnsi" w:hAnsiTheme="minorHAnsi" w:cstheme="minorHAnsi"/>
          <w:bCs/>
          <w:iCs/>
        </w:rPr>
        <w:t>o</w:t>
      </w:r>
      <w:r w:rsidRPr="00900BEE">
        <w:rPr>
          <w:rFonts w:asciiTheme="minorHAnsi" w:hAnsiTheme="minorHAnsi" w:cstheme="minorHAnsi"/>
          <w:bCs/>
          <w:iCs/>
        </w:rPr>
        <w:t xml:space="preserve">n by Arthur Amos, second by Rodney Bobby, the Board approved the </w:t>
      </w:r>
      <w:r w:rsidR="00D11869" w:rsidRPr="00900BEE">
        <w:rPr>
          <w:rFonts w:asciiTheme="minorHAnsi" w:hAnsiTheme="minorHAnsi" w:cstheme="minorHAnsi"/>
          <w:bCs/>
          <w:iCs/>
        </w:rPr>
        <w:t>renewal of the subscription with Edmentum for the Study Island Program license (elementary &amp; middle/high school) and the Reading Eggs Program license (elementary school) for the 2024-2025 school year, per the attached.  Total cost to the district is $9,768.40.</w:t>
      </w:r>
      <w:r w:rsidRPr="00900BEE">
        <w:rPr>
          <w:rFonts w:asciiTheme="minorHAnsi" w:hAnsiTheme="minorHAnsi" w:cstheme="minorHAnsi"/>
          <w:bCs/>
          <w:iCs/>
        </w:rPr>
        <w:t xml:space="preserve">  On a roll call vote, members VanWoert, Amos, Bobby, Hazi, Lengel, Nugent, Peters and Sto</w:t>
      </w:r>
      <w:r w:rsidR="00900BEE">
        <w:rPr>
          <w:rFonts w:asciiTheme="minorHAnsi" w:hAnsiTheme="minorHAnsi" w:cstheme="minorHAnsi"/>
          <w:bCs/>
          <w:iCs/>
        </w:rPr>
        <w:t>t</w:t>
      </w:r>
      <w:r w:rsidRPr="00900BEE">
        <w:rPr>
          <w:rFonts w:asciiTheme="minorHAnsi" w:hAnsiTheme="minorHAnsi" w:cstheme="minorHAnsi"/>
          <w:bCs/>
          <w:iCs/>
        </w:rPr>
        <w:t>sky voted yes.</w:t>
      </w:r>
    </w:p>
    <w:p w:rsidR="00997145" w:rsidRPr="00900BEE" w:rsidRDefault="00997145" w:rsidP="00D11869">
      <w:pPr>
        <w:rPr>
          <w:rFonts w:asciiTheme="minorHAnsi" w:hAnsiTheme="minorHAnsi" w:cstheme="minorHAnsi"/>
          <w:bCs/>
          <w:iCs/>
        </w:rPr>
      </w:pPr>
      <w:r w:rsidRPr="00900BEE">
        <w:rPr>
          <w:rFonts w:asciiTheme="minorHAnsi" w:hAnsiTheme="minorHAnsi" w:cstheme="minorHAnsi"/>
          <w:b/>
          <w:bCs/>
          <w:i/>
          <w:iCs/>
        </w:rPr>
        <w:t>Motion</w:t>
      </w:r>
      <w:r w:rsidRPr="00900BEE">
        <w:rPr>
          <w:rFonts w:asciiTheme="minorHAnsi" w:hAnsiTheme="minorHAnsi" w:cstheme="minorHAnsi"/>
          <w:bCs/>
          <w:iCs/>
        </w:rPr>
        <w:t>:  Passed</w:t>
      </w:r>
    </w:p>
    <w:p w:rsidR="00900BEE" w:rsidRPr="00900BEE" w:rsidRDefault="00900BEE" w:rsidP="00900BEE">
      <w:pPr>
        <w:rPr>
          <w:rFonts w:asciiTheme="minorHAnsi" w:hAnsiTheme="minorHAnsi" w:cstheme="minorHAnsi"/>
          <w:b/>
          <w:i/>
          <w:sz w:val="22"/>
          <w:u w:val="single"/>
        </w:rPr>
      </w:pPr>
      <w:r w:rsidRPr="00900BEE">
        <w:rPr>
          <w:rFonts w:asciiTheme="minorHAnsi" w:hAnsiTheme="minorHAnsi" w:cstheme="minorHAnsi"/>
          <w:b/>
          <w:i/>
          <w:sz w:val="22"/>
          <w:u w:val="single"/>
        </w:rPr>
        <w:lastRenderedPageBreak/>
        <w:t>MINUTES FROM APRIL 15, 2024 BOARD MEETING: (CONTINUED)</w:t>
      </w:r>
    </w:p>
    <w:p w:rsidR="00D11869" w:rsidRPr="00900BEE" w:rsidRDefault="00D11869" w:rsidP="00D11869">
      <w:pPr>
        <w:rPr>
          <w:rFonts w:asciiTheme="minorHAnsi" w:hAnsiTheme="minorHAnsi" w:cstheme="minorHAnsi"/>
          <w:b/>
          <w:bCs/>
          <w:i/>
        </w:rPr>
      </w:pPr>
    </w:p>
    <w:p w:rsidR="009E75F2" w:rsidRPr="00900BEE" w:rsidRDefault="009E75F2" w:rsidP="0086005F">
      <w:pPr>
        <w:rPr>
          <w:rFonts w:asciiTheme="minorHAnsi" w:hAnsiTheme="minorHAnsi" w:cstheme="minorHAnsi"/>
          <w:b/>
          <w:color w:val="404040"/>
          <w:u w:val="single"/>
        </w:rPr>
      </w:pPr>
      <w:r w:rsidRPr="00900BEE">
        <w:rPr>
          <w:rFonts w:asciiTheme="minorHAnsi" w:hAnsiTheme="minorHAnsi" w:cstheme="minorHAnsi"/>
          <w:b/>
          <w:color w:val="404040"/>
          <w:u w:val="single"/>
        </w:rPr>
        <w:t>ADJOUR</w:t>
      </w:r>
      <w:r w:rsidR="003F6EFB" w:rsidRPr="00900BEE">
        <w:rPr>
          <w:rFonts w:asciiTheme="minorHAnsi" w:hAnsiTheme="minorHAnsi" w:cstheme="minorHAnsi"/>
          <w:b/>
          <w:color w:val="404040"/>
          <w:u w:val="single"/>
        </w:rPr>
        <w:t>N</w:t>
      </w:r>
      <w:r w:rsidRPr="00900BEE">
        <w:rPr>
          <w:rFonts w:asciiTheme="minorHAnsi" w:hAnsiTheme="minorHAnsi" w:cstheme="minorHAnsi"/>
          <w:b/>
          <w:color w:val="404040"/>
          <w:u w:val="single"/>
        </w:rPr>
        <w:t>MENT:</w:t>
      </w:r>
    </w:p>
    <w:p w:rsidR="009E75F2" w:rsidRPr="00900BEE" w:rsidRDefault="00235776" w:rsidP="0086005F">
      <w:pPr>
        <w:rPr>
          <w:rFonts w:asciiTheme="minorHAnsi" w:hAnsiTheme="minorHAnsi" w:cstheme="minorHAnsi"/>
          <w:color w:val="404040"/>
        </w:rPr>
      </w:pPr>
      <w:r w:rsidRPr="00900BEE">
        <w:rPr>
          <w:rFonts w:asciiTheme="minorHAnsi" w:hAnsiTheme="minorHAnsi" w:cstheme="minorHAnsi"/>
          <w:color w:val="404040"/>
        </w:rPr>
        <w:t xml:space="preserve">There being no </w:t>
      </w:r>
      <w:r w:rsidR="009E75F2" w:rsidRPr="00900BEE">
        <w:rPr>
          <w:rFonts w:asciiTheme="minorHAnsi" w:hAnsiTheme="minorHAnsi" w:cstheme="minorHAnsi"/>
          <w:color w:val="404040"/>
        </w:rPr>
        <w:t>additional business</w:t>
      </w:r>
      <w:r w:rsidR="00F4725E" w:rsidRPr="00900BEE">
        <w:rPr>
          <w:rFonts w:asciiTheme="minorHAnsi" w:hAnsiTheme="minorHAnsi" w:cstheme="minorHAnsi"/>
          <w:color w:val="404040"/>
        </w:rPr>
        <w:t xml:space="preserve">, </w:t>
      </w:r>
      <w:r w:rsidR="00900BEE" w:rsidRPr="00900BEE">
        <w:rPr>
          <w:rFonts w:asciiTheme="minorHAnsi" w:hAnsiTheme="minorHAnsi" w:cstheme="minorHAnsi"/>
          <w:color w:val="404040"/>
        </w:rPr>
        <w:t xml:space="preserve">Shane Nugent </w:t>
      </w:r>
      <w:r w:rsidR="004B4C0A" w:rsidRPr="00900BEE">
        <w:rPr>
          <w:rFonts w:asciiTheme="minorHAnsi" w:hAnsiTheme="minorHAnsi" w:cstheme="minorHAnsi"/>
          <w:color w:val="404040"/>
        </w:rPr>
        <w:t>m</w:t>
      </w:r>
      <w:r w:rsidR="009E75F2" w:rsidRPr="00900BEE">
        <w:rPr>
          <w:rFonts w:asciiTheme="minorHAnsi" w:hAnsiTheme="minorHAnsi" w:cstheme="minorHAnsi"/>
          <w:color w:val="404040"/>
        </w:rPr>
        <w:t xml:space="preserve">otioned to adjourn the meeting, </w:t>
      </w:r>
      <w:r w:rsidR="00900BEE" w:rsidRPr="00900BEE">
        <w:rPr>
          <w:rFonts w:asciiTheme="minorHAnsi" w:hAnsiTheme="minorHAnsi" w:cstheme="minorHAnsi"/>
          <w:color w:val="404040"/>
        </w:rPr>
        <w:t xml:space="preserve">Rodney Bobby </w:t>
      </w:r>
      <w:r w:rsidR="009E75F2" w:rsidRPr="00900BEE">
        <w:rPr>
          <w:rFonts w:asciiTheme="minorHAnsi" w:hAnsiTheme="minorHAnsi" w:cstheme="minorHAnsi"/>
          <w:color w:val="404040"/>
        </w:rPr>
        <w:t>seconded.  On a voice vote, all members voted yes.</w:t>
      </w:r>
    </w:p>
    <w:p w:rsidR="009E75F2" w:rsidRDefault="00DC49FE" w:rsidP="0086005F">
      <w:pPr>
        <w:rPr>
          <w:rFonts w:asciiTheme="minorHAnsi" w:hAnsiTheme="minorHAnsi" w:cstheme="minorHAnsi"/>
          <w:color w:val="404040"/>
        </w:rPr>
      </w:pPr>
      <w:r w:rsidRPr="00900BEE">
        <w:rPr>
          <w:rFonts w:asciiTheme="minorHAnsi" w:hAnsiTheme="minorHAnsi" w:cstheme="minorHAnsi"/>
          <w:color w:val="404040"/>
        </w:rPr>
        <w:br/>
      </w:r>
    </w:p>
    <w:p w:rsidR="00900BEE" w:rsidRPr="00900BEE" w:rsidRDefault="00900BEE" w:rsidP="0086005F">
      <w:pPr>
        <w:rPr>
          <w:rFonts w:asciiTheme="minorHAnsi" w:hAnsiTheme="minorHAnsi" w:cstheme="minorHAnsi"/>
          <w:color w:val="404040"/>
        </w:rPr>
      </w:pPr>
    </w:p>
    <w:p w:rsidR="009E75F2" w:rsidRPr="00900BEE" w:rsidRDefault="009E75F2" w:rsidP="0086005F">
      <w:pPr>
        <w:rPr>
          <w:rFonts w:asciiTheme="minorHAnsi" w:hAnsiTheme="minorHAnsi" w:cstheme="minorHAnsi"/>
          <w:color w:val="404040"/>
        </w:rPr>
      </w:pPr>
      <w:r w:rsidRPr="00900BEE">
        <w:rPr>
          <w:rFonts w:asciiTheme="minorHAnsi" w:hAnsiTheme="minorHAnsi" w:cstheme="minorHAnsi"/>
          <w:color w:val="404040"/>
        </w:rPr>
        <w:tab/>
      </w:r>
      <w:r w:rsidRPr="00900BEE">
        <w:rPr>
          <w:rFonts w:asciiTheme="minorHAnsi" w:hAnsiTheme="minorHAnsi" w:cstheme="minorHAnsi"/>
          <w:color w:val="404040"/>
        </w:rPr>
        <w:tab/>
      </w:r>
      <w:r w:rsidRPr="00900BEE">
        <w:rPr>
          <w:rFonts w:asciiTheme="minorHAnsi" w:hAnsiTheme="minorHAnsi" w:cstheme="minorHAnsi"/>
          <w:color w:val="404040"/>
        </w:rPr>
        <w:tab/>
      </w:r>
      <w:r w:rsidRPr="00900BEE">
        <w:rPr>
          <w:rFonts w:asciiTheme="minorHAnsi" w:hAnsiTheme="minorHAnsi" w:cstheme="minorHAnsi"/>
          <w:color w:val="404040"/>
        </w:rPr>
        <w:tab/>
      </w:r>
      <w:r w:rsidRPr="00900BEE">
        <w:rPr>
          <w:rFonts w:asciiTheme="minorHAnsi" w:hAnsiTheme="minorHAnsi" w:cstheme="minorHAnsi"/>
          <w:color w:val="404040"/>
        </w:rPr>
        <w:tab/>
      </w:r>
      <w:r w:rsidRPr="00900BEE">
        <w:rPr>
          <w:rFonts w:asciiTheme="minorHAnsi" w:hAnsiTheme="minorHAnsi" w:cstheme="minorHAnsi"/>
          <w:color w:val="404040"/>
        </w:rPr>
        <w:tab/>
      </w:r>
      <w:r w:rsidRPr="00900BEE">
        <w:rPr>
          <w:rFonts w:asciiTheme="minorHAnsi" w:hAnsiTheme="minorHAnsi" w:cstheme="minorHAnsi"/>
          <w:color w:val="404040"/>
        </w:rPr>
        <w:tab/>
        <w:t>___________________________________</w:t>
      </w:r>
    </w:p>
    <w:p w:rsidR="009E75F2" w:rsidRPr="00900BEE" w:rsidRDefault="009E75F2" w:rsidP="0086005F">
      <w:pPr>
        <w:rPr>
          <w:rFonts w:asciiTheme="minorHAnsi" w:hAnsiTheme="minorHAnsi" w:cstheme="minorHAnsi"/>
          <w:color w:val="404040"/>
        </w:rPr>
      </w:pPr>
      <w:r w:rsidRPr="00900BEE">
        <w:rPr>
          <w:rFonts w:asciiTheme="minorHAnsi" w:hAnsiTheme="minorHAnsi" w:cstheme="minorHAnsi"/>
          <w:color w:val="404040"/>
        </w:rPr>
        <w:tab/>
      </w:r>
      <w:r w:rsidRPr="00900BEE">
        <w:rPr>
          <w:rFonts w:asciiTheme="minorHAnsi" w:hAnsiTheme="minorHAnsi" w:cstheme="minorHAnsi"/>
          <w:color w:val="404040"/>
        </w:rPr>
        <w:tab/>
      </w:r>
      <w:r w:rsidRPr="00900BEE">
        <w:rPr>
          <w:rFonts w:asciiTheme="minorHAnsi" w:hAnsiTheme="minorHAnsi" w:cstheme="minorHAnsi"/>
          <w:color w:val="404040"/>
        </w:rPr>
        <w:tab/>
      </w:r>
      <w:r w:rsidRPr="00900BEE">
        <w:rPr>
          <w:rFonts w:asciiTheme="minorHAnsi" w:hAnsiTheme="minorHAnsi" w:cstheme="minorHAnsi"/>
          <w:color w:val="404040"/>
        </w:rPr>
        <w:tab/>
      </w:r>
      <w:r w:rsidRPr="00900BEE">
        <w:rPr>
          <w:rFonts w:asciiTheme="minorHAnsi" w:hAnsiTheme="minorHAnsi" w:cstheme="minorHAnsi"/>
          <w:color w:val="404040"/>
        </w:rPr>
        <w:tab/>
      </w:r>
      <w:r w:rsidRPr="00900BEE">
        <w:rPr>
          <w:rFonts w:asciiTheme="minorHAnsi" w:hAnsiTheme="minorHAnsi" w:cstheme="minorHAnsi"/>
          <w:color w:val="404040"/>
        </w:rPr>
        <w:tab/>
      </w:r>
      <w:r w:rsidRPr="00900BEE">
        <w:rPr>
          <w:rFonts w:asciiTheme="minorHAnsi" w:hAnsiTheme="minorHAnsi" w:cstheme="minorHAnsi"/>
          <w:color w:val="404040"/>
        </w:rPr>
        <w:tab/>
      </w:r>
      <w:r w:rsidRPr="00900BEE">
        <w:rPr>
          <w:rFonts w:asciiTheme="minorHAnsi" w:hAnsiTheme="minorHAnsi" w:cstheme="minorHAnsi"/>
          <w:color w:val="404040"/>
        </w:rPr>
        <w:tab/>
        <w:t>Michael H. Stabile, Board Secretary</w:t>
      </w:r>
      <w:r w:rsidR="00DC49FE" w:rsidRPr="00900BEE">
        <w:rPr>
          <w:rFonts w:asciiTheme="minorHAnsi" w:hAnsiTheme="minorHAnsi" w:cstheme="minorHAnsi"/>
          <w:color w:val="404040"/>
        </w:rPr>
        <w:br/>
      </w:r>
    </w:p>
    <w:p w:rsidR="00900BEE" w:rsidRDefault="00900BEE" w:rsidP="0086005F">
      <w:pPr>
        <w:rPr>
          <w:rFonts w:asciiTheme="minorHAnsi" w:hAnsiTheme="minorHAnsi" w:cstheme="minorHAnsi"/>
          <w:color w:val="404040"/>
        </w:rPr>
      </w:pPr>
    </w:p>
    <w:p w:rsidR="009E75F2" w:rsidRPr="00900BEE" w:rsidRDefault="009E75F2" w:rsidP="0086005F">
      <w:pPr>
        <w:rPr>
          <w:rFonts w:asciiTheme="minorHAnsi" w:hAnsiTheme="minorHAnsi" w:cstheme="minorHAnsi"/>
          <w:color w:val="404040"/>
        </w:rPr>
      </w:pPr>
      <w:bookmarkStart w:id="0" w:name="_GoBack"/>
      <w:bookmarkEnd w:id="0"/>
      <w:r w:rsidRPr="00900BEE">
        <w:rPr>
          <w:rFonts w:asciiTheme="minorHAnsi" w:hAnsiTheme="minorHAnsi" w:cstheme="minorHAnsi"/>
          <w:color w:val="404040"/>
        </w:rPr>
        <w:t>___________________________________</w:t>
      </w:r>
    </w:p>
    <w:p w:rsidR="009E75F2" w:rsidRPr="00900BEE" w:rsidRDefault="009E75F2" w:rsidP="0086005F">
      <w:pPr>
        <w:rPr>
          <w:rFonts w:asciiTheme="minorHAnsi" w:hAnsiTheme="minorHAnsi" w:cstheme="minorHAnsi"/>
          <w:color w:val="404040"/>
        </w:rPr>
      </w:pPr>
      <w:r w:rsidRPr="00900BEE">
        <w:rPr>
          <w:rFonts w:asciiTheme="minorHAnsi" w:hAnsiTheme="minorHAnsi" w:cstheme="minorHAnsi"/>
          <w:color w:val="404040"/>
        </w:rPr>
        <w:t xml:space="preserve">    David </w:t>
      </w:r>
      <w:r w:rsidR="008D103F" w:rsidRPr="00900BEE">
        <w:rPr>
          <w:rFonts w:asciiTheme="minorHAnsi" w:hAnsiTheme="minorHAnsi" w:cstheme="minorHAnsi"/>
          <w:color w:val="404040"/>
        </w:rPr>
        <w:t>R</w:t>
      </w:r>
      <w:r w:rsidRPr="00900BEE">
        <w:rPr>
          <w:rFonts w:asciiTheme="minorHAnsi" w:hAnsiTheme="minorHAnsi" w:cstheme="minorHAnsi"/>
          <w:color w:val="404040"/>
        </w:rPr>
        <w:t>. Lengel, Board President</w:t>
      </w:r>
    </w:p>
    <w:sectPr w:rsidR="009E75F2" w:rsidRPr="00900BEE" w:rsidSect="00900BEE">
      <w:footerReference w:type="default" r:id="rId8"/>
      <w:pgSz w:w="12240" w:h="15840" w:code="1"/>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4C0A" w:rsidRDefault="004B4C0A" w:rsidP="004B4C0A">
      <w:r>
        <w:separator/>
      </w:r>
    </w:p>
  </w:endnote>
  <w:endnote w:type="continuationSeparator" w:id="0">
    <w:p w:rsidR="004B4C0A" w:rsidRDefault="004B4C0A" w:rsidP="004B4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7873204"/>
      <w:docPartObj>
        <w:docPartGallery w:val="Page Numbers (Bottom of Page)"/>
        <w:docPartUnique/>
      </w:docPartObj>
    </w:sdtPr>
    <w:sdtEndPr>
      <w:rPr>
        <w:noProof/>
      </w:rPr>
    </w:sdtEndPr>
    <w:sdtContent>
      <w:p w:rsidR="004B4C0A" w:rsidRDefault="004B4C0A">
        <w:pPr>
          <w:pStyle w:val="Footer"/>
          <w:jc w:val="center"/>
        </w:pPr>
        <w:r>
          <w:fldChar w:fldCharType="begin"/>
        </w:r>
        <w:r>
          <w:instrText xml:space="preserve"> PAGE   \* MERGEFORMAT </w:instrText>
        </w:r>
        <w:r>
          <w:fldChar w:fldCharType="separate"/>
        </w:r>
        <w:r w:rsidR="00541847">
          <w:rPr>
            <w:noProof/>
          </w:rPr>
          <w:t>1</w:t>
        </w:r>
        <w:r>
          <w:rPr>
            <w:noProof/>
          </w:rPr>
          <w:fldChar w:fldCharType="end"/>
        </w:r>
      </w:p>
    </w:sdtContent>
  </w:sdt>
  <w:p w:rsidR="004B4C0A" w:rsidRDefault="004B4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4C0A" w:rsidRDefault="004B4C0A" w:rsidP="004B4C0A">
      <w:r>
        <w:separator/>
      </w:r>
    </w:p>
  </w:footnote>
  <w:footnote w:type="continuationSeparator" w:id="0">
    <w:p w:rsidR="004B4C0A" w:rsidRDefault="004B4C0A" w:rsidP="004B4C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34D16"/>
    <w:multiLevelType w:val="hybridMultilevel"/>
    <w:tmpl w:val="1EF05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B512E1B"/>
    <w:multiLevelType w:val="hybridMultilevel"/>
    <w:tmpl w:val="0DEEAB2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FA7FD4"/>
    <w:multiLevelType w:val="hybridMultilevel"/>
    <w:tmpl w:val="8BFEF9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AB35D0"/>
    <w:multiLevelType w:val="hybridMultilevel"/>
    <w:tmpl w:val="4C8AAC4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4" w15:restartNumberingAfterBreak="0">
    <w:nsid w:val="33933D75"/>
    <w:multiLevelType w:val="hybridMultilevel"/>
    <w:tmpl w:val="D1E605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50C3003E"/>
    <w:multiLevelType w:val="multilevel"/>
    <w:tmpl w:val="987C436A"/>
    <w:lvl w:ilvl="0">
      <w:start w:val="1"/>
      <w:numFmt w:val="decimal"/>
      <w:lvlText w:val="%1."/>
      <w:lvlJc w:val="left"/>
      <w:pPr>
        <w:tabs>
          <w:tab w:val="num" w:pos="1080"/>
        </w:tabs>
        <w:ind w:left="1080" w:hanging="720"/>
      </w:pPr>
      <w:rPr>
        <w:rFonts w:hint="default"/>
      </w:rPr>
    </w:lvl>
    <w:lvl w:ilvl="1">
      <w:numFmt w:val="decimalZero"/>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95316C7"/>
    <w:multiLevelType w:val="hybridMultilevel"/>
    <w:tmpl w:val="902C95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5BAB00A6"/>
    <w:multiLevelType w:val="hybridMultilevel"/>
    <w:tmpl w:val="FA2AB76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83606F2"/>
    <w:multiLevelType w:val="hybridMultilevel"/>
    <w:tmpl w:val="376219A2"/>
    <w:lvl w:ilvl="0" w:tplc="34E6DBD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B95657C"/>
    <w:multiLevelType w:val="hybridMultilevel"/>
    <w:tmpl w:val="1D464C16"/>
    <w:lvl w:ilvl="0" w:tplc="04090003">
      <w:start w:val="1"/>
      <w:numFmt w:val="bullet"/>
      <w:lvlText w:val="o"/>
      <w:lvlJc w:val="left"/>
      <w:pPr>
        <w:ind w:left="2880" w:hanging="360"/>
      </w:pPr>
      <w:rPr>
        <w:rFonts w:ascii="Courier New" w:hAnsi="Courier New" w:cs="Courier New"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8"/>
  </w:num>
  <w:num w:numId="2">
    <w:abstractNumId w:val="9"/>
  </w:num>
  <w:num w:numId="3">
    <w:abstractNumId w:val="5"/>
  </w:num>
  <w:num w:numId="4">
    <w:abstractNumId w:val="0"/>
  </w:num>
  <w:num w:numId="5">
    <w:abstractNumId w:val="4"/>
  </w:num>
  <w:num w:numId="6">
    <w:abstractNumId w:val="3"/>
  </w:num>
  <w:num w:numId="7">
    <w:abstractNumId w:val="6"/>
  </w:num>
  <w:num w:numId="8">
    <w:abstractNumId w:val="2"/>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FE0"/>
    <w:rsid w:val="000425E1"/>
    <w:rsid w:val="00045142"/>
    <w:rsid w:val="00072519"/>
    <w:rsid w:val="000F7698"/>
    <w:rsid w:val="00110C9F"/>
    <w:rsid w:val="00123464"/>
    <w:rsid w:val="00235776"/>
    <w:rsid w:val="00312775"/>
    <w:rsid w:val="00326057"/>
    <w:rsid w:val="00392737"/>
    <w:rsid w:val="003D4160"/>
    <w:rsid w:val="003F6EFB"/>
    <w:rsid w:val="004919B5"/>
    <w:rsid w:val="004B4C0A"/>
    <w:rsid w:val="004B6CA0"/>
    <w:rsid w:val="0051211D"/>
    <w:rsid w:val="00541847"/>
    <w:rsid w:val="005916D4"/>
    <w:rsid w:val="006168FC"/>
    <w:rsid w:val="0061799D"/>
    <w:rsid w:val="0063694F"/>
    <w:rsid w:val="00667154"/>
    <w:rsid w:val="006A432F"/>
    <w:rsid w:val="00712515"/>
    <w:rsid w:val="007351EB"/>
    <w:rsid w:val="007A4059"/>
    <w:rsid w:val="007D58F1"/>
    <w:rsid w:val="0086005F"/>
    <w:rsid w:val="0087485A"/>
    <w:rsid w:val="008D103F"/>
    <w:rsid w:val="00900BEE"/>
    <w:rsid w:val="00912341"/>
    <w:rsid w:val="009234AA"/>
    <w:rsid w:val="0097299D"/>
    <w:rsid w:val="00997145"/>
    <w:rsid w:val="009E2AE5"/>
    <w:rsid w:val="009E75F2"/>
    <w:rsid w:val="00A05927"/>
    <w:rsid w:val="00A25FE0"/>
    <w:rsid w:val="00A768F0"/>
    <w:rsid w:val="00B451ED"/>
    <w:rsid w:val="00C0601C"/>
    <w:rsid w:val="00C801AA"/>
    <w:rsid w:val="00D11869"/>
    <w:rsid w:val="00D26595"/>
    <w:rsid w:val="00D32F07"/>
    <w:rsid w:val="00DC49FE"/>
    <w:rsid w:val="00E030EB"/>
    <w:rsid w:val="00E627AE"/>
    <w:rsid w:val="00E80C64"/>
    <w:rsid w:val="00EE0604"/>
    <w:rsid w:val="00F4725E"/>
    <w:rsid w:val="00F87989"/>
    <w:rsid w:val="00FF2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CCE3EF8"/>
  <w15:chartTrackingRefBased/>
  <w15:docId w15:val="{D847DAB9-4673-43A3-B084-F6A59CE08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5F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1211D"/>
    <w:pPr>
      <w:framePr w:w="7920" w:h="1980" w:hRule="exact" w:hSpace="180" w:wrap="auto" w:hAnchor="page" w:xAlign="center" w:yAlign="bottom"/>
      <w:ind w:left="2880"/>
    </w:pPr>
    <w:rPr>
      <w:rFonts w:ascii="Calibri" w:eastAsiaTheme="majorEastAsia" w:hAnsi="Calibri" w:cstheme="majorBidi"/>
      <w:sz w:val="28"/>
    </w:rPr>
  </w:style>
  <w:style w:type="paragraph" w:styleId="Title">
    <w:name w:val="Title"/>
    <w:basedOn w:val="Normal"/>
    <w:link w:val="TitleChar"/>
    <w:qFormat/>
    <w:rsid w:val="00A25FE0"/>
    <w:pPr>
      <w:ind w:left="-180" w:right="108"/>
      <w:jc w:val="center"/>
    </w:pPr>
    <w:rPr>
      <w:b/>
      <w:bCs/>
    </w:rPr>
  </w:style>
  <w:style w:type="character" w:customStyle="1" w:styleId="TitleChar">
    <w:name w:val="Title Char"/>
    <w:basedOn w:val="DefaultParagraphFont"/>
    <w:link w:val="Title"/>
    <w:rsid w:val="00A25FE0"/>
    <w:rPr>
      <w:rFonts w:ascii="Times New Roman" w:eastAsia="Times New Roman" w:hAnsi="Times New Roman" w:cs="Times New Roman"/>
      <w:b/>
      <w:bCs/>
      <w:sz w:val="24"/>
      <w:szCs w:val="24"/>
    </w:rPr>
  </w:style>
  <w:style w:type="paragraph" w:styleId="BodyText2">
    <w:name w:val="Body Text 2"/>
    <w:basedOn w:val="Normal"/>
    <w:link w:val="BodyText2Char"/>
    <w:rsid w:val="00A25FE0"/>
    <w:pPr>
      <w:ind w:right="108"/>
    </w:pPr>
    <w:rPr>
      <w:rFonts w:ascii="Arial" w:hAnsi="Arial" w:cs="Arial"/>
      <w:sz w:val="18"/>
    </w:rPr>
  </w:style>
  <w:style w:type="character" w:customStyle="1" w:styleId="BodyText2Char">
    <w:name w:val="Body Text 2 Char"/>
    <w:basedOn w:val="DefaultParagraphFont"/>
    <w:link w:val="BodyText2"/>
    <w:rsid w:val="00A25FE0"/>
    <w:rPr>
      <w:rFonts w:ascii="Arial" w:eastAsia="Times New Roman" w:hAnsi="Arial" w:cs="Arial"/>
      <w:sz w:val="18"/>
      <w:szCs w:val="24"/>
    </w:rPr>
  </w:style>
  <w:style w:type="paragraph" w:styleId="ListParagraph">
    <w:name w:val="List Paragraph"/>
    <w:basedOn w:val="Normal"/>
    <w:uiPriority w:val="34"/>
    <w:qFormat/>
    <w:rsid w:val="00A25FE0"/>
    <w:pPr>
      <w:ind w:left="720"/>
    </w:pPr>
  </w:style>
  <w:style w:type="paragraph" w:styleId="BalloonText">
    <w:name w:val="Balloon Text"/>
    <w:basedOn w:val="Normal"/>
    <w:link w:val="BalloonTextChar"/>
    <w:uiPriority w:val="99"/>
    <w:semiHidden/>
    <w:unhideWhenUsed/>
    <w:rsid w:val="00F879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989"/>
    <w:rPr>
      <w:rFonts w:ascii="Segoe UI" w:eastAsia="Times New Roman" w:hAnsi="Segoe UI" w:cs="Segoe UI"/>
      <w:sz w:val="18"/>
      <w:szCs w:val="18"/>
    </w:rPr>
  </w:style>
  <w:style w:type="paragraph" w:styleId="NoSpacing">
    <w:name w:val="No Spacing"/>
    <w:uiPriority w:val="1"/>
    <w:qFormat/>
    <w:rsid w:val="00123464"/>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B4C0A"/>
    <w:pPr>
      <w:tabs>
        <w:tab w:val="center" w:pos="4680"/>
        <w:tab w:val="right" w:pos="9360"/>
      </w:tabs>
    </w:pPr>
  </w:style>
  <w:style w:type="character" w:customStyle="1" w:styleId="HeaderChar">
    <w:name w:val="Header Char"/>
    <w:basedOn w:val="DefaultParagraphFont"/>
    <w:link w:val="Header"/>
    <w:uiPriority w:val="99"/>
    <w:rsid w:val="004B4C0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B4C0A"/>
    <w:pPr>
      <w:tabs>
        <w:tab w:val="center" w:pos="4680"/>
        <w:tab w:val="right" w:pos="9360"/>
      </w:tabs>
    </w:pPr>
  </w:style>
  <w:style w:type="character" w:customStyle="1" w:styleId="FooterChar">
    <w:name w:val="Footer Char"/>
    <w:basedOn w:val="DefaultParagraphFont"/>
    <w:link w:val="Footer"/>
    <w:uiPriority w:val="99"/>
    <w:rsid w:val="004B4C0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0A7CD-2C83-4AE5-98A0-F1578EF68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5</Pages>
  <Words>1384</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Long</dc:creator>
  <cp:keywords/>
  <dc:description/>
  <cp:lastModifiedBy>Lynn Long</cp:lastModifiedBy>
  <cp:revision>3</cp:revision>
  <cp:lastPrinted>2019-05-16T15:43:00Z</cp:lastPrinted>
  <dcterms:created xsi:type="dcterms:W3CDTF">2024-04-18T15:56:00Z</dcterms:created>
  <dcterms:modified xsi:type="dcterms:W3CDTF">2024-04-18T19:20:00Z</dcterms:modified>
</cp:coreProperties>
</file>