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7D3B29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334058">
        <w:rPr>
          <w:sz w:val="20"/>
          <w:szCs w:val="20"/>
        </w:rPr>
        <w:t>3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055DBB">
        <w:rPr>
          <w:sz w:val="20"/>
          <w:szCs w:val="20"/>
        </w:rPr>
        <w:t>1</w:t>
      </w:r>
      <w:r w:rsidR="008B72E0">
        <w:rPr>
          <w:sz w:val="20"/>
          <w:szCs w:val="20"/>
        </w:rPr>
        <w:t>8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055DBB">
        <w:rPr>
          <w:sz w:val="20"/>
          <w:szCs w:val="20"/>
        </w:rPr>
        <w:t>J</w:t>
      </w:r>
      <w:r w:rsidR="008B72E0">
        <w:rPr>
          <w:sz w:val="20"/>
          <w:szCs w:val="20"/>
        </w:rPr>
        <w:t>uly</w:t>
      </w:r>
      <w:r w:rsidR="00A911A4">
        <w:rPr>
          <w:sz w:val="20"/>
          <w:szCs w:val="20"/>
        </w:rPr>
        <w:t xml:space="preserve"> 2024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8E63A9">
        <w:rPr>
          <w:b/>
          <w:bCs/>
          <w:sz w:val="20"/>
          <w:szCs w:val="20"/>
        </w:rPr>
        <w:t xml:space="preserve"> </w:t>
      </w:r>
    </w:p>
    <w:p w:rsidR="001112F1" w:rsidRPr="00CC44A1" w:rsidRDefault="00EB6EBC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>Larry Elliott and 5) Chris Wagner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4C2C22" w:rsidRDefault="00E84917" w:rsidP="004C2C22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E84917">
        <w:rPr>
          <w:bCs/>
          <w:sz w:val="20"/>
          <w:szCs w:val="20"/>
        </w:rPr>
        <w:t>2.</w:t>
      </w:r>
      <w:r w:rsidR="004C2C22">
        <w:rPr>
          <w:bCs/>
          <w:sz w:val="20"/>
          <w:szCs w:val="20"/>
        </w:rPr>
        <w:tab/>
        <w:t xml:space="preserve">At approximately 3:04pm, a motion was made by Eulene Brock, seconded by Chris Wagner, to </w:t>
      </w:r>
      <w:r w:rsidR="004C2C22" w:rsidRPr="004C2C22">
        <w:rPr>
          <w:bCs/>
          <w:sz w:val="20"/>
          <w:szCs w:val="20"/>
        </w:rPr>
        <w:t xml:space="preserve">recess </w:t>
      </w:r>
      <w:r w:rsidR="004C2C22">
        <w:rPr>
          <w:bCs/>
          <w:sz w:val="20"/>
          <w:szCs w:val="20"/>
        </w:rPr>
        <w:t xml:space="preserve">the </w:t>
      </w:r>
      <w:r w:rsidR="004C2C22" w:rsidRPr="004C2C22">
        <w:rPr>
          <w:bCs/>
          <w:sz w:val="20"/>
          <w:szCs w:val="20"/>
        </w:rPr>
        <w:t>special called meeting</w:t>
      </w:r>
      <w:r w:rsidR="004C2C22">
        <w:rPr>
          <w:bCs/>
          <w:sz w:val="20"/>
          <w:szCs w:val="20"/>
        </w:rPr>
        <w:t xml:space="preserve"> to enter into the </w:t>
      </w:r>
      <w:r w:rsidR="004C2C22" w:rsidRPr="004C2C22">
        <w:rPr>
          <w:bCs/>
          <w:sz w:val="20"/>
          <w:szCs w:val="20"/>
        </w:rPr>
        <w:t>Bell County School District Fi</w:t>
      </w:r>
      <w:r w:rsidR="004C2C22">
        <w:rPr>
          <w:bCs/>
          <w:sz w:val="20"/>
          <w:szCs w:val="20"/>
        </w:rPr>
        <w:t>nance Corporation meeting.</w:t>
      </w:r>
    </w:p>
    <w:p w:rsidR="004C2C22" w:rsidRDefault="004C2C22" w:rsidP="004C2C22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:rsidR="004C2C22" w:rsidRDefault="004C2C22" w:rsidP="004C2C22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 xml:space="preserve">                                Vote: Unanimous</w:t>
      </w:r>
    </w:p>
    <w:p w:rsidR="00DA38BA" w:rsidRDefault="00DA38BA" w:rsidP="00D561BC">
      <w:pPr>
        <w:tabs>
          <w:tab w:val="left" w:pos="1496"/>
          <w:tab w:val="left" w:pos="5797"/>
        </w:tabs>
        <w:ind w:left="720" w:hanging="720"/>
        <w:rPr>
          <w:b/>
          <w:bCs/>
          <w:sz w:val="20"/>
          <w:szCs w:val="20"/>
        </w:rPr>
      </w:pPr>
    </w:p>
    <w:p w:rsidR="00B820E2" w:rsidRDefault="00D561BC" w:rsidP="00D561BC">
      <w:pPr>
        <w:tabs>
          <w:tab w:val="left" w:pos="1496"/>
          <w:tab w:val="left" w:pos="5797"/>
        </w:tabs>
        <w:ind w:left="720" w:hanging="720"/>
        <w:rPr>
          <w:b/>
          <w:bCs/>
          <w:sz w:val="20"/>
          <w:szCs w:val="20"/>
        </w:rPr>
      </w:pPr>
      <w:r w:rsidRPr="00D561BC">
        <w:rPr>
          <w:b/>
          <w:bCs/>
          <w:sz w:val="20"/>
          <w:szCs w:val="20"/>
        </w:rPr>
        <w:t>Bell County School District Finance Corporation Meeting</w:t>
      </w:r>
    </w:p>
    <w:p w:rsidR="00D561BC" w:rsidRPr="00DA38BA" w:rsidRDefault="00D561BC" w:rsidP="00D561BC">
      <w:pPr>
        <w:tabs>
          <w:tab w:val="left" w:pos="1496"/>
          <w:tab w:val="left" w:pos="5797"/>
        </w:tabs>
        <w:ind w:left="720" w:hanging="720"/>
        <w:rPr>
          <w:b/>
          <w:bCs/>
          <w:sz w:val="20"/>
          <w:szCs w:val="20"/>
        </w:rPr>
      </w:pPr>
      <w:r w:rsidRPr="00D561BC">
        <w:rPr>
          <w:bCs/>
          <w:sz w:val="20"/>
          <w:szCs w:val="20"/>
        </w:rPr>
        <w:tab/>
      </w:r>
    </w:p>
    <w:p w:rsidR="00D561BC" w:rsidRPr="002A7FB7" w:rsidRDefault="002A7FB7" w:rsidP="00D561BC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 w:rsidR="00D561BC" w:rsidRPr="002A7FB7">
        <w:rPr>
          <w:bCs/>
          <w:i/>
          <w:sz w:val="20"/>
          <w:szCs w:val="20"/>
        </w:rPr>
        <w:t>1.</w:t>
      </w:r>
      <w:r w:rsidR="00D561BC" w:rsidRPr="002A7FB7">
        <w:rPr>
          <w:bCs/>
          <w:i/>
          <w:sz w:val="20"/>
          <w:szCs w:val="20"/>
        </w:rPr>
        <w:tab/>
        <w:t>Doug Ramsey called to order the meeting of the Bell County School District Finance Corporation</w:t>
      </w:r>
      <w:r w:rsidR="001C1894">
        <w:rPr>
          <w:bCs/>
          <w:i/>
          <w:sz w:val="20"/>
          <w:szCs w:val="20"/>
        </w:rPr>
        <w:t xml:space="preserve"> </w:t>
      </w:r>
      <w:r w:rsidR="001C1894">
        <w:rPr>
          <w:bCs/>
          <w:i/>
          <w:sz w:val="20"/>
          <w:szCs w:val="20"/>
        </w:rPr>
        <w:tab/>
        <w:t>with the following officers and members present:</w:t>
      </w:r>
      <w:r w:rsidR="001C1894" w:rsidRPr="001C1894">
        <w:rPr>
          <w:bCs/>
          <w:i/>
          <w:sz w:val="20"/>
          <w:szCs w:val="20"/>
        </w:rPr>
        <w:t xml:space="preserve"> </w:t>
      </w:r>
      <w:r w:rsidR="001C1894" w:rsidRPr="002A7FB7">
        <w:rPr>
          <w:bCs/>
          <w:i/>
          <w:sz w:val="20"/>
          <w:szCs w:val="20"/>
        </w:rPr>
        <w:t>Doug Ramsey-Presid</w:t>
      </w:r>
      <w:r w:rsidR="001C1894">
        <w:rPr>
          <w:bCs/>
          <w:i/>
          <w:sz w:val="20"/>
          <w:szCs w:val="20"/>
        </w:rPr>
        <w:t>ent, Steve Silcox-</w:t>
      </w:r>
      <w:r w:rsidR="001C1894">
        <w:rPr>
          <w:bCs/>
          <w:i/>
          <w:sz w:val="20"/>
          <w:szCs w:val="20"/>
        </w:rPr>
        <w:tab/>
        <w:t xml:space="preserve">Treasurer, </w:t>
      </w:r>
      <w:r w:rsidR="001C1894" w:rsidRPr="002A7FB7">
        <w:rPr>
          <w:bCs/>
          <w:i/>
          <w:sz w:val="20"/>
          <w:szCs w:val="20"/>
        </w:rPr>
        <w:t>Tom Gambrel-Secretary</w:t>
      </w:r>
      <w:r w:rsidR="001C1894">
        <w:rPr>
          <w:bCs/>
          <w:i/>
          <w:sz w:val="20"/>
          <w:szCs w:val="20"/>
        </w:rPr>
        <w:t>, Euelene Brock-Member, Larry Elliott-Member, Mike Hatfield-</w:t>
      </w:r>
      <w:r w:rsidR="001C1894">
        <w:rPr>
          <w:bCs/>
          <w:i/>
          <w:sz w:val="20"/>
          <w:szCs w:val="20"/>
        </w:rPr>
        <w:tab/>
        <w:t>Member and Chris Wagner-Member.</w:t>
      </w:r>
    </w:p>
    <w:p w:rsidR="00DA38BA" w:rsidRPr="002A7FB7" w:rsidRDefault="00DA38BA" w:rsidP="00D561BC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</w:p>
    <w:p w:rsidR="00DA38BA" w:rsidRPr="002A7FB7" w:rsidRDefault="002A7FB7" w:rsidP="00D561BC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 w:rsidR="00D561BC" w:rsidRPr="002A7FB7">
        <w:rPr>
          <w:bCs/>
          <w:i/>
          <w:sz w:val="20"/>
          <w:szCs w:val="20"/>
        </w:rPr>
        <w:t>2.</w:t>
      </w:r>
      <w:r w:rsidR="00D561BC" w:rsidRPr="002A7FB7">
        <w:rPr>
          <w:bCs/>
          <w:i/>
          <w:sz w:val="20"/>
          <w:szCs w:val="20"/>
        </w:rPr>
        <w:tab/>
      </w:r>
      <w:r w:rsidR="00DA38BA" w:rsidRPr="002A7FB7">
        <w:rPr>
          <w:bCs/>
          <w:i/>
          <w:sz w:val="20"/>
          <w:szCs w:val="20"/>
        </w:rPr>
        <w:t xml:space="preserve">A motion was made by Larry Elliott, seconded by Chris Wagner, to confirm the following officers: </w:t>
      </w:r>
      <w:r>
        <w:rPr>
          <w:bCs/>
          <w:i/>
          <w:sz w:val="20"/>
          <w:szCs w:val="20"/>
        </w:rPr>
        <w:tab/>
      </w:r>
      <w:r w:rsidR="00DA38BA" w:rsidRPr="002A7FB7">
        <w:rPr>
          <w:bCs/>
          <w:i/>
          <w:sz w:val="20"/>
          <w:szCs w:val="20"/>
        </w:rPr>
        <w:t>Doug Ramsey-President, Steve Silcox-Treasurer and Tom Gambrel-Secretary.</w:t>
      </w:r>
    </w:p>
    <w:p w:rsidR="00B820E2" w:rsidRDefault="00DA38BA" w:rsidP="00DA38BA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  <w:r w:rsidRPr="002A7FB7">
        <w:rPr>
          <w:bCs/>
          <w:i/>
          <w:sz w:val="20"/>
          <w:szCs w:val="20"/>
        </w:rPr>
        <w:tab/>
        <w:t xml:space="preserve">                                        </w:t>
      </w:r>
      <w:r w:rsidR="002A7FB7">
        <w:rPr>
          <w:bCs/>
          <w:i/>
          <w:sz w:val="20"/>
          <w:szCs w:val="20"/>
        </w:rPr>
        <w:t xml:space="preserve">   </w:t>
      </w:r>
    </w:p>
    <w:p w:rsidR="00D561BC" w:rsidRPr="002A7FB7" w:rsidRDefault="00B820E2" w:rsidP="00B820E2">
      <w:pPr>
        <w:tabs>
          <w:tab w:val="left" w:pos="1496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</w:r>
      <w:r>
        <w:rPr>
          <w:bCs/>
          <w:i/>
          <w:sz w:val="20"/>
          <w:szCs w:val="20"/>
        </w:rPr>
        <w:tab/>
        <w:t xml:space="preserve">                      </w:t>
      </w:r>
      <w:r w:rsidR="00DA38BA" w:rsidRPr="002A7FB7">
        <w:rPr>
          <w:bCs/>
          <w:i/>
          <w:sz w:val="20"/>
          <w:szCs w:val="20"/>
        </w:rPr>
        <w:t>Vote: Unanimous</w:t>
      </w:r>
    </w:p>
    <w:p w:rsidR="00DA38BA" w:rsidRPr="002A7FB7" w:rsidRDefault="00DA38BA" w:rsidP="00DA38BA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</w:p>
    <w:p w:rsidR="00DA38BA" w:rsidRPr="002A7FB7" w:rsidRDefault="002A7FB7" w:rsidP="00D561BC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ab/>
      </w:r>
      <w:r w:rsidR="00D561BC" w:rsidRPr="002A7FB7">
        <w:rPr>
          <w:bCs/>
          <w:i/>
          <w:sz w:val="20"/>
          <w:szCs w:val="20"/>
        </w:rPr>
        <w:t>3.</w:t>
      </w:r>
      <w:r w:rsidR="00D561BC" w:rsidRPr="002A7FB7">
        <w:rPr>
          <w:bCs/>
          <w:i/>
          <w:sz w:val="20"/>
          <w:szCs w:val="20"/>
        </w:rPr>
        <w:tab/>
      </w:r>
      <w:r w:rsidR="00DA38BA" w:rsidRPr="002A7FB7">
        <w:rPr>
          <w:bCs/>
          <w:i/>
          <w:sz w:val="20"/>
          <w:szCs w:val="20"/>
        </w:rPr>
        <w:t>At approximately 3:03pm, a</w:t>
      </w:r>
      <w:r w:rsidR="00D561BC" w:rsidRPr="002A7FB7">
        <w:rPr>
          <w:bCs/>
          <w:i/>
          <w:sz w:val="20"/>
          <w:szCs w:val="20"/>
        </w:rPr>
        <w:t xml:space="preserve"> motion was made by</w:t>
      </w:r>
      <w:r w:rsidR="00DA38BA" w:rsidRPr="002A7FB7">
        <w:rPr>
          <w:bCs/>
          <w:i/>
          <w:sz w:val="20"/>
          <w:szCs w:val="20"/>
        </w:rPr>
        <w:t xml:space="preserve"> Larry Elliott</w:t>
      </w:r>
      <w:r w:rsidR="00D561BC" w:rsidRPr="002A7FB7">
        <w:rPr>
          <w:bCs/>
          <w:i/>
          <w:sz w:val="20"/>
          <w:szCs w:val="20"/>
        </w:rPr>
        <w:t xml:space="preserve">, seconded by </w:t>
      </w:r>
      <w:r w:rsidR="00DA38BA" w:rsidRPr="002A7FB7">
        <w:rPr>
          <w:bCs/>
          <w:i/>
          <w:sz w:val="20"/>
          <w:szCs w:val="20"/>
        </w:rPr>
        <w:t>Doug Ramsey</w:t>
      </w:r>
      <w:r w:rsidR="00D561BC" w:rsidRPr="002A7FB7">
        <w:rPr>
          <w:bCs/>
          <w:i/>
          <w:sz w:val="20"/>
          <w:szCs w:val="20"/>
        </w:rPr>
        <w:t xml:space="preserve">, to </w:t>
      </w:r>
      <w:r>
        <w:rPr>
          <w:bCs/>
          <w:i/>
          <w:sz w:val="20"/>
          <w:szCs w:val="20"/>
        </w:rPr>
        <w:tab/>
      </w:r>
      <w:r w:rsidR="00D561BC" w:rsidRPr="002A7FB7">
        <w:rPr>
          <w:bCs/>
          <w:i/>
          <w:sz w:val="20"/>
          <w:szCs w:val="20"/>
        </w:rPr>
        <w:t xml:space="preserve">adopt the following resolution authorizing the issuance of revenue bonds for the </w:t>
      </w:r>
      <w:r w:rsidR="00DA38BA" w:rsidRPr="002A7FB7">
        <w:rPr>
          <w:bCs/>
          <w:i/>
          <w:sz w:val="20"/>
          <w:szCs w:val="20"/>
        </w:rPr>
        <w:t xml:space="preserve">Bell County </w:t>
      </w:r>
      <w:r>
        <w:rPr>
          <w:bCs/>
          <w:i/>
          <w:sz w:val="20"/>
          <w:szCs w:val="20"/>
        </w:rPr>
        <w:tab/>
      </w:r>
      <w:r w:rsidR="00DA38BA" w:rsidRPr="002A7FB7">
        <w:rPr>
          <w:bCs/>
          <w:i/>
          <w:sz w:val="20"/>
          <w:szCs w:val="20"/>
        </w:rPr>
        <w:t>High School Athletic Complexes Project.</w:t>
      </w:r>
    </w:p>
    <w:p w:rsidR="00B820E2" w:rsidRDefault="00D561BC" w:rsidP="00D561BC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  <w:r w:rsidRPr="002A7FB7">
        <w:rPr>
          <w:bCs/>
          <w:i/>
          <w:sz w:val="20"/>
          <w:szCs w:val="20"/>
        </w:rPr>
        <w:tab/>
      </w:r>
      <w:r w:rsidR="002A7FB7"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 xml:space="preserve">A RESOLUTION OF THE BOARD OF DIRECTORS OF THE BELL COUNTY SCHOOL DISTRICT </w:t>
      </w:r>
      <w:r w:rsidR="002A7FB7" w:rsidRPr="002A7FB7"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 xml:space="preserve">FINANCE CORPORATION, RELATING TO AND PROVIDING FOR THE ISSUANCE OF $7,075,000 </w:t>
      </w:r>
      <w:r w:rsidR="002A7FB7" w:rsidRPr="002A7FB7"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 xml:space="preserve">PRINCIPAL AMOUNT (SUBJECT TO A PERMITTED ADJUSTMENT OF $710,000 OF SCHOOL </w:t>
      </w:r>
      <w:r w:rsidR="002A7FB7" w:rsidRPr="002A7FB7"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 xml:space="preserve">BUILDING REVENUE BONDS IN ACCORDANCE WITH SECTIONS 58.180 AND 162.120 THROUGH </w:t>
      </w:r>
      <w:r w:rsidR="002A7FB7" w:rsidRPr="002A7FB7"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 xml:space="preserve">162.290 AND 162.385 OF THE KENTUCKY REVISED STATUTES TO PROVIDE FUNDS FOR </w:t>
      </w:r>
      <w:r w:rsidR="002A7FB7" w:rsidRPr="002A7FB7"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 xml:space="preserve">SCHOOL BUILDING PURPOSES, PROVIDING AND DETERMINING THE DUTY OF SAID </w:t>
      </w:r>
      <w:r w:rsidR="002A7FB7" w:rsidRPr="002A7FB7"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 xml:space="preserve">CORPORATION IN CONNECTION WITH THE OPERATION OF THE SCHOOL PROPERTY, THE </w:t>
      </w:r>
      <w:r w:rsidR="002A7FB7" w:rsidRPr="002A7FB7"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 xml:space="preserve">CREATION OF FUNDS SUFFICIENT TO PAY THE PRINCIPAL OF AND INTEREST ON SAID </w:t>
      </w:r>
      <w:r w:rsidR="002A7FB7" w:rsidRPr="002A7FB7"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 xml:space="preserve">REVENUE BONDS AS AND WHEN THEY MATURE, THE CREATION OF ADEQUATE MAINTENANCE </w:t>
      </w:r>
      <w:r w:rsidR="002A7FB7" w:rsidRPr="002A7FB7"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 xml:space="preserve">AND INSURANCE FUNDS, AND AUTHORIZING THE EXECUTION OF A LEASE OF SUCH </w:t>
      </w:r>
      <w:r w:rsidR="002A7FB7" w:rsidRPr="002A7FB7"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 xml:space="preserve">FOREGOING PROPERTY TO THE BOARD OF EDUCATION OF THE BELL COUNTY SCHOOL </w:t>
      </w:r>
      <w:r w:rsidR="002A7FB7" w:rsidRPr="002A7FB7">
        <w:rPr>
          <w:bCs/>
          <w:i/>
          <w:sz w:val="20"/>
          <w:szCs w:val="20"/>
        </w:rPr>
        <w:tab/>
      </w:r>
      <w:r w:rsidRPr="002A7FB7">
        <w:rPr>
          <w:bCs/>
          <w:i/>
          <w:sz w:val="20"/>
          <w:szCs w:val="20"/>
        </w:rPr>
        <w:t>DI</w:t>
      </w:r>
      <w:r w:rsidR="002A7FB7" w:rsidRPr="002A7FB7">
        <w:rPr>
          <w:bCs/>
          <w:i/>
          <w:sz w:val="20"/>
          <w:szCs w:val="20"/>
        </w:rPr>
        <w:t>STRICT.</w:t>
      </w:r>
      <w:r w:rsidR="002A7FB7">
        <w:rPr>
          <w:bCs/>
          <w:i/>
          <w:sz w:val="20"/>
          <w:szCs w:val="20"/>
        </w:rPr>
        <w:t xml:space="preserve">                   </w:t>
      </w:r>
    </w:p>
    <w:p w:rsidR="00DA38BA" w:rsidRDefault="00B820E2" w:rsidP="00D561BC">
      <w:pPr>
        <w:tabs>
          <w:tab w:val="left" w:pos="1496"/>
          <w:tab w:val="left" w:pos="5797"/>
        </w:tabs>
        <w:ind w:left="720" w:hanging="720"/>
        <w:rPr>
          <w:bCs/>
          <w:i/>
          <w:iCs/>
          <w:sz w:val="20"/>
          <w:szCs w:val="20"/>
        </w:rPr>
      </w:pPr>
      <w:r>
        <w:rPr>
          <w:bCs/>
          <w:i/>
          <w:sz w:val="20"/>
          <w:szCs w:val="20"/>
        </w:rPr>
        <w:t xml:space="preserve">                                                         </w:t>
      </w:r>
      <w:r w:rsidR="00DA38BA" w:rsidRPr="002A7FB7">
        <w:rPr>
          <w:bCs/>
          <w:i/>
          <w:iCs/>
          <w:sz w:val="20"/>
          <w:szCs w:val="20"/>
        </w:rPr>
        <w:t>Vote: Unanimous</w:t>
      </w:r>
    </w:p>
    <w:p w:rsidR="00B820E2" w:rsidRDefault="00B820E2" w:rsidP="00D561BC">
      <w:pPr>
        <w:tabs>
          <w:tab w:val="left" w:pos="1496"/>
          <w:tab w:val="left" w:pos="5797"/>
        </w:tabs>
        <w:ind w:left="720" w:hanging="720"/>
        <w:rPr>
          <w:bCs/>
          <w:i/>
          <w:iCs/>
          <w:sz w:val="20"/>
          <w:szCs w:val="20"/>
        </w:rPr>
      </w:pPr>
    </w:p>
    <w:p w:rsidR="00B820E2" w:rsidRDefault="00B820E2" w:rsidP="00D561BC">
      <w:pPr>
        <w:tabs>
          <w:tab w:val="left" w:pos="1496"/>
          <w:tab w:val="left" w:pos="5797"/>
        </w:tabs>
        <w:ind w:left="720" w:hanging="720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ab/>
        <w:t>4.</w:t>
      </w:r>
      <w:r>
        <w:rPr>
          <w:bCs/>
          <w:i/>
          <w:iCs/>
          <w:sz w:val="20"/>
          <w:szCs w:val="20"/>
        </w:rPr>
        <w:tab/>
        <w:t>A motion was made by Eulene Brock, seconded by Chris Wagner, to adjourn.</w:t>
      </w:r>
    </w:p>
    <w:p w:rsidR="00B820E2" w:rsidRDefault="00B820E2" w:rsidP="00D561BC">
      <w:pPr>
        <w:tabs>
          <w:tab w:val="left" w:pos="1496"/>
          <w:tab w:val="left" w:pos="5797"/>
        </w:tabs>
        <w:ind w:left="720" w:hanging="720"/>
        <w:rPr>
          <w:bCs/>
          <w:i/>
          <w:iCs/>
          <w:sz w:val="20"/>
          <w:szCs w:val="20"/>
        </w:rPr>
      </w:pPr>
    </w:p>
    <w:p w:rsidR="00B820E2" w:rsidRPr="002A7FB7" w:rsidRDefault="00B820E2" w:rsidP="00D561BC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  <w:r>
        <w:rPr>
          <w:bCs/>
          <w:i/>
          <w:iCs/>
          <w:sz w:val="20"/>
          <w:szCs w:val="20"/>
        </w:rPr>
        <w:tab/>
      </w:r>
      <w:r>
        <w:rPr>
          <w:bCs/>
          <w:i/>
          <w:iCs/>
          <w:sz w:val="20"/>
          <w:szCs w:val="20"/>
        </w:rPr>
        <w:tab/>
        <w:t xml:space="preserve">                                 Vote: Unanimous</w:t>
      </w:r>
    </w:p>
    <w:p w:rsidR="004C2C22" w:rsidRPr="002A7FB7" w:rsidRDefault="004C2C22" w:rsidP="004C2C22">
      <w:pPr>
        <w:tabs>
          <w:tab w:val="left" w:pos="1496"/>
          <w:tab w:val="left" w:pos="5797"/>
        </w:tabs>
        <w:ind w:left="720" w:hanging="720"/>
        <w:rPr>
          <w:bCs/>
          <w:i/>
          <w:sz w:val="20"/>
          <w:szCs w:val="20"/>
        </w:rPr>
      </w:pPr>
    </w:p>
    <w:p w:rsidR="004C2C22" w:rsidRPr="002A7FB7" w:rsidRDefault="004C2C22" w:rsidP="004C2C22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2A7FB7">
        <w:rPr>
          <w:bCs/>
          <w:sz w:val="20"/>
          <w:szCs w:val="20"/>
        </w:rPr>
        <w:t xml:space="preserve">3. </w:t>
      </w:r>
      <w:r w:rsidRPr="002A7FB7">
        <w:rPr>
          <w:bCs/>
          <w:sz w:val="20"/>
          <w:szCs w:val="20"/>
        </w:rPr>
        <w:tab/>
        <w:t>At approximately 3:25pm, a motion was made by Larry Elliott, seconded by Mike Hatfield, to reconvene into the special called meeting of the Bell County Board of Education.</w:t>
      </w:r>
    </w:p>
    <w:p w:rsidR="004C2C22" w:rsidRPr="002A7FB7" w:rsidRDefault="004C2C22" w:rsidP="004C2C22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4C2C22" w:rsidRDefault="004C2C22" w:rsidP="004C2C22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 w:rsidRPr="002A7FB7">
        <w:rPr>
          <w:bCs/>
          <w:sz w:val="20"/>
          <w:szCs w:val="20"/>
        </w:rPr>
        <w:tab/>
      </w:r>
      <w:r w:rsidRPr="002A7FB7">
        <w:rPr>
          <w:bCs/>
          <w:sz w:val="20"/>
          <w:szCs w:val="20"/>
        </w:rPr>
        <w:tab/>
        <w:t xml:space="preserve">                                Vote: Unanimous</w:t>
      </w:r>
    </w:p>
    <w:p w:rsidR="00B820E2" w:rsidRDefault="00B820E2" w:rsidP="004C2C22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B820E2" w:rsidRDefault="00B820E2" w:rsidP="004C2C22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B820E2" w:rsidRDefault="00B820E2" w:rsidP="004C2C22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B820E2" w:rsidRDefault="00B820E2" w:rsidP="004C2C22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B820E2" w:rsidRPr="002A7FB7" w:rsidRDefault="00B820E2" w:rsidP="004C2C22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</w:p>
    <w:p w:rsidR="008B72E0" w:rsidRDefault="004C2C22" w:rsidP="008B72E0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4. </w:t>
      </w:r>
      <w:r w:rsidR="00E84917" w:rsidRPr="00E84917">
        <w:rPr>
          <w:bCs/>
          <w:sz w:val="20"/>
          <w:szCs w:val="20"/>
        </w:rPr>
        <w:t xml:space="preserve">  </w:t>
      </w:r>
      <w:r w:rsidR="008B72E0" w:rsidRPr="008B72E0">
        <w:rPr>
          <w:bCs/>
          <w:sz w:val="20"/>
          <w:szCs w:val="20"/>
        </w:rPr>
        <w:t xml:space="preserve">      </w:t>
      </w:r>
      <w:r w:rsidR="008B72E0" w:rsidRPr="00935A7D">
        <w:rPr>
          <w:b/>
          <w:bCs/>
          <w:sz w:val="20"/>
          <w:szCs w:val="20"/>
        </w:rPr>
        <w:t>Adjourn</w:t>
      </w:r>
      <w:r w:rsidR="008B72E0" w:rsidRPr="008B72E0">
        <w:rPr>
          <w:bCs/>
          <w:sz w:val="20"/>
          <w:szCs w:val="20"/>
        </w:rPr>
        <w:tab/>
      </w:r>
    </w:p>
    <w:p w:rsidR="00935A7D" w:rsidRPr="008B72E0" w:rsidRDefault="00935A7D" w:rsidP="008B72E0">
      <w:pPr>
        <w:tabs>
          <w:tab w:val="left" w:pos="1496"/>
          <w:tab w:val="left" w:pos="5797"/>
        </w:tabs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</w:t>
      </w:r>
      <w:r w:rsidR="00E84917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A motion was made by </w:t>
      </w:r>
      <w:r w:rsidR="00D22C09">
        <w:rPr>
          <w:bCs/>
          <w:sz w:val="20"/>
          <w:szCs w:val="20"/>
        </w:rPr>
        <w:t>Mike Hatfield, seconded by Chris Wagner,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DA38BA">
      <w:headerReference w:type="default" r:id="rId7"/>
      <w:footerReference w:type="even" r:id="rId8"/>
      <w:footerReference w:type="default" r:id="rId9"/>
      <w:pgSz w:w="12240" w:h="15840"/>
      <w:pgMar w:top="576" w:right="1080" w:bottom="576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3C03" w:rsidRDefault="00193C03">
      <w:r>
        <w:separator/>
      </w:r>
    </w:p>
  </w:endnote>
  <w:endnote w:type="continuationSeparator" w:id="1">
    <w:p w:rsidR="00193C03" w:rsidRDefault="00193C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581F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581F00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1C1894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3C03" w:rsidRDefault="00193C03">
      <w:r>
        <w:separator/>
      </w:r>
    </w:p>
  </w:footnote>
  <w:footnote w:type="continuationSeparator" w:id="1">
    <w:p w:rsidR="00193C03" w:rsidRDefault="00193C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8B72E0">
      <w:t>7</w:t>
    </w:r>
    <w:r w:rsidR="05B02E57">
      <w:t>-</w:t>
    </w:r>
    <w:r w:rsidR="00055DBB">
      <w:t>1</w:t>
    </w:r>
    <w:r w:rsidR="008B72E0">
      <w:t>8</w:t>
    </w:r>
    <w:r w:rsidR="00295FC5">
      <w:t>-</w:t>
    </w:r>
    <w:r w:rsidR="05B02E57">
      <w:t>2</w:t>
    </w:r>
    <w:r w:rsidR="00A911A4">
      <w:t>4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55DB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11F0"/>
    <w:rsid w:val="001022EB"/>
    <w:rsid w:val="001030C0"/>
    <w:rsid w:val="001109B7"/>
    <w:rsid w:val="001112F1"/>
    <w:rsid w:val="00132FBA"/>
    <w:rsid w:val="00135E5D"/>
    <w:rsid w:val="00150E97"/>
    <w:rsid w:val="00167954"/>
    <w:rsid w:val="00171AA6"/>
    <w:rsid w:val="00173582"/>
    <w:rsid w:val="00183C03"/>
    <w:rsid w:val="00192498"/>
    <w:rsid w:val="00193C03"/>
    <w:rsid w:val="00198F2B"/>
    <w:rsid w:val="001A449B"/>
    <w:rsid w:val="001B2F4D"/>
    <w:rsid w:val="001C0257"/>
    <w:rsid w:val="001C1894"/>
    <w:rsid w:val="001F2BF1"/>
    <w:rsid w:val="00200717"/>
    <w:rsid w:val="0020205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95FC5"/>
    <w:rsid w:val="002A7FB7"/>
    <w:rsid w:val="002D3D34"/>
    <w:rsid w:val="002E6531"/>
    <w:rsid w:val="002E7F85"/>
    <w:rsid w:val="002F3A4A"/>
    <w:rsid w:val="00301560"/>
    <w:rsid w:val="00307198"/>
    <w:rsid w:val="00311750"/>
    <w:rsid w:val="0031493E"/>
    <w:rsid w:val="003218E5"/>
    <w:rsid w:val="00334058"/>
    <w:rsid w:val="003633DA"/>
    <w:rsid w:val="00363B1D"/>
    <w:rsid w:val="003650BB"/>
    <w:rsid w:val="0036691C"/>
    <w:rsid w:val="00377E58"/>
    <w:rsid w:val="00384300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7882"/>
    <w:rsid w:val="004C2C22"/>
    <w:rsid w:val="00503BBF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81F00"/>
    <w:rsid w:val="005B35CD"/>
    <w:rsid w:val="005D7BF5"/>
    <w:rsid w:val="005F1C0E"/>
    <w:rsid w:val="00613B32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D3B29"/>
    <w:rsid w:val="00803E66"/>
    <w:rsid w:val="00861ABA"/>
    <w:rsid w:val="00864D84"/>
    <w:rsid w:val="008652B0"/>
    <w:rsid w:val="0087075E"/>
    <w:rsid w:val="008A305B"/>
    <w:rsid w:val="008B697F"/>
    <w:rsid w:val="008B72E0"/>
    <w:rsid w:val="008C7971"/>
    <w:rsid w:val="008D430B"/>
    <w:rsid w:val="008E0B08"/>
    <w:rsid w:val="008E63A9"/>
    <w:rsid w:val="008F090D"/>
    <w:rsid w:val="009077AD"/>
    <w:rsid w:val="009312FF"/>
    <w:rsid w:val="00935A7D"/>
    <w:rsid w:val="00945B89"/>
    <w:rsid w:val="009531D1"/>
    <w:rsid w:val="009942D0"/>
    <w:rsid w:val="00995CA0"/>
    <w:rsid w:val="009966D9"/>
    <w:rsid w:val="009A7E4D"/>
    <w:rsid w:val="009B3BC8"/>
    <w:rsid w:val="009C47FC"/>
    <w:rsid w:val="009C7B94"/>
    <w:rsid w:val="009E4FB4"/>
    <w:rsid w:val="009E7B3C"/>
    <w:rsid w:val="009F2CDD"/>
    <w:rsid w:val="00A0158C"/>
    <w:rsid w:val="00A042EE"/>
    <w:rsid w:val="00A1694E"/>
    <w:rsid w:val="00A20EA2"/>
    <w:rsid w:val="00A24FB1"/>
    <w:rsid w:val="00A3062E"/>
    <w:rsid w:val="00A31E6A"/>
    <w:rsid w:val="00A34DAC"/>
    <w:rsid w:val="00A3760E"/>
    <w:rsid w:val="00A45B5E"/>
    <w:rsid w:val="00A55C44"/>
    <w:rsid w:val="00A7120B"/>
    <w:rsid w:val="00A911A4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0E2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5248D"/>
    <w:rsid w:val="00C5544F"/>
    <w:rsid w:val="00C91C0D"/>
    <w:rsid w:val="00CA61EE"/>
    <w:rsid w:val="00CB771A"/>
    <w:rsid w:val="00CC44A1"/>
    <w:rsid w:val="00CD72D1"/>
    <w:rsid w:val="00CE6663"/>
    <w:rsid w:val="00CF2968"/>
    <w:rsid w:val="00CF4ACA"/>
    <w:rsid w:val="00D01CD8"/>
    <w:rsid w:val="00D034AD"/>
    <w:rsid w:val="00D05A16"/>
    <w:rsid w:val="00D22C09"/>
    <w:rsid w:val="00D266CA"/>
    <w:rsid w:val="00D3158C"/>
    <w:rsid w:val="00D338DF"/>
    <w:rsid w:val="00D43D0B"/>
    <w:rsid w:val="00D524E4"/>
    <w:rsid w:val="00D5369D"/>
    <w:rsid w:val="00D561BC"/>
    <w:rsid w:val="00D6218F"/>
    <w:rsid w:val="00D67396"/>
    <w:rsid w:val="00D83C30"/>
    <w:rsid w:val="00DA38BA"/>
    <w:rsid w:val="00DC4816"/>
    <w:rsid w:val="00DD2636"/>
    <w:rsid w:val="00DE2FB7"/>
    <w:rsid w:val="00E26B3B"/>
    <w:rsid w:val="00E45779"/>
    <w:rsid w:val="00E767A7"/>
    <w:rsid w:val="00E84917"/>
    <w:rsid w:val="00E92593"/>
    <w:rsid w:val="00E955A6"/>
    <w:rsid w:val="00EA01A0"/>
    <w:rsid w:val="00EB6267"/>
    <w:rsid w:val="00EB6EBC"/>
    <w:rsid w:val="00EC4F2E"/>
    <w:rsid w:val="00EE5ADF"/>
    <w:rsid w:val="00EF2CEA"/>
    <w:rsid w:val="00F17F43"/>
    <w:rsid w:val="00F2790B"/>
    <w:rsid w:val="00F347CB"/>
    <w:rsid w:val="00F4227B"/>
    <w:rsid w:val="00F504F9"/>
    <w:rsid w:val="00F52C24"/>
    <w:rsid w:val="00F54B42"/>
    <w:rsid w:val="00F6117F"/>
    <w:rsid w:val="00F830E3"/>
    <w:rsid w:val="00FA71B2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EDC48-4E9D-4FE1-92FA-010782E80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8</cp:revision>
  <cp:lastPrinted>2024-05-21T20:06:00Z</cp:lastPrinted>
  <dcterms:created xsi:type="dcterms:W3CDTF">2024-08-07T12:38:00Z</dcterms:created>
  <dcterms:modified xsi:type="dcterms:W3CDTF">2024-08-12T20:12:00Z</dcterms:modified>
</cp:coreProperties>
</file>