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2E9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WINTON HILLS ACADEMY</w:t>
      </w:r>
    </w:p>
    <w:p w:rsidR="00467D87" w:rsidRPr="00467D87" w:rsidRDefault="008275FC" w:rsidP="00467D87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5</w:t>
      </w:r>
      <w:r w:rsidRPr="008275FC">
        <w:rPr>
          <w:b/>
          <w:sz w:val="72"/>
          <w:szCs w:val="72"/>
          <w:vertAlign w:val="superscript"/>
        </w:rPr>
        <w:t>th</w:t>
      </w:r>
      <w:r>
        <w:rPr>
          <w:b/>
          <w:sz w:val="72"/>
          <w:szCs w:val="72"/>
        </w:rPr>
        <w:t xml:space="preserve"> </w:t>
      </w:r>
      <w:r w:rsidR="00F92234">
        <w:rPr>
          <w:b/>
          <w:sz w:val="72"/>
          <w:szCs w:val="72"/>
        </w:rPr>
        <w:t>GRADE</w:t>
      </w:r>
    </w:p>
    <w:p w:rsidR="00467D87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SUPPLY LIST</w:t>
      </w:r>
    </w:p>
    <w:p w:rsidR="00467D87" w:rsidRPr="00467D87" w:rsidRDefault="00467D87" w:rsidP="00467D87">
      <w:pPr>
        <w:jc w:val="center"/>
        <w:rPr>
          <w:sz w:val="48"/>
          <w:szCs w:val="48"/>
        </w:rPr>
      </w:pPr>
    </w:p>
    <w:p w:rsidR="004A6596" w:rsidRDefault="004A6596" w:rsidP="005550EB">
      <w:pPr>
        <w:spacing w:after="0" w:line="360" w:lineRule="auto"/>
        <w:jc w:val="center"/>
        <w:rPr>
          <w:sz w:val="52"/>
          <w:szCs w:val="52"/>
        </w:rPr>
      </w:pPr>
    </w:p>
    <w:p w:rsidR="00467D87" w:rsidRPr="008275FC" w:rsidRDefault="00467D87" w:rsidP="005550EB">
      <w:pPr>
        <w:spacing w:after="0" w:line="360" w:lineRule="auto"/>
        <w:jc w:val="center"/>
        <w:rPr>
          <w:sz w:val="52"/>
          <w:szCs w:val="52"/>
        </w:rPr>
      </w:pPr>
      <w:bookmarkStart w:id="0" w:name="_GoBack"/>
      <w:bookmarkEnd w:id="0"/>
      <w:r w:rsidRPr="008275FC">
        <w:rPr>
          <w:sz w:val="52"/>
          <w:szCs w:val="52"/>
        </w:rPr>
        <w:t>BOXES OF KLEENEX</w:t>
      </w:r>
    </w:p>
    <w:p w:rsidR="00E06F32" w:rsidRPr="008275FC" w:rsidRDefault="00E06F32" w:rsidP="005550EB">
      <w:pPr>
        <w:spacing w:after="0" w:line="360" w:lineRule="auto"/>
        <w:jc w:val="center"/>
        <w:rPr>
          <w:sz w:val="52"/>
          <w:szCs w:val="52"/>
        </w:rPr>
      </w:pPr>
      <w:r w:rsidRPr="008275FC">
        <w:rPr>
          <w:sz w:val="52"/>
          <w:szCs w:val="52"/>
        </w:rPr>
        <w:t>PENCILS</w:t>
      </w:r>
    </w:p>
    <w:p w:rsidR="008275FC" w:rsidRPr="008275FC" w:rsidRDefault="008275FC" w:rsidP="005550EB">
      <w:pPr>
        <w:spacing w:after="0" w:line="360" w:lineRule="auto"/>
        <w:jc w:val="center"/>
        <w:rPr>
          <w:sz w:val="52"/>
          <w:szCs w:val="52"/>
        </w:rPr>
      </w:pPr>
      <w:r w:rsidRPr="008275FC">
        <w:rPr>
          <w:sz w:val="52"/>
          <w:szCs w:val="52"/>
        </w:rPr>
        <w:t>ERASERS</w:t>
      </w:r>
    </w:p>
    <w:p w:rsidR="008275FC" w:rsidRPr="008275FC" w:rsidRDefault="008275FC" w:rsidP="005550EB">
      <w:pPr>
        <w:spacing w:after="0" w:line="360" w:lineRule="auto"/>
        <w:jc w:val="center"/>
        <w:rPr>
          <w:sz w:val="52"/>
          <w:szCs w:val="52"/>
        </w:rPr>
      </w:pPr>
      <w:r w:rsidRPr="008275FC">
        <w:rPr>
          <w:sz w:val="52"/>
          <w:szCs w:val="52"/>
        </w:rPr>
        <w:t>5 – 1 subject notebooks</w:t>
      </w:r>
    </w:p>
    <w:p w:rsidR="008275FC" w:rsidRDefault="008275FC" w:rsidP="005550EB">
      <w:pPr>
        <w:spacing w:after="0" w:line="360" w:lineRule="auto"/>
        <w:jc w:val="center"/>
        <w:rPr>
          <w:sz w:val="52"/>
          <w:szCs w:val="52"/>
        </w:rPr>
      </w:pPr>
      <w:r w:rsidRPr="008275FC">
        <w:rPr>
          <w:sz w:val="52"/>
          <w:szCs w:val="52"/>
        </w:rPr>
        <w:t>5 – 2 pocket folders</w:t>
      </w:r>
    </w:p>
    <w:p w:rsidR="00233C42" w:rsidRPr="008275FC" w:rsidRDefault="00233C42" w:rsidP="005550EB">
      <w:pPr>
        <w:spacing w:after="0" w:line="360" w:lineRule="auto"/>
        <w:jc w:val="center"/>
        <w:rPr>
          <w:sz w:val="52"/>
          <w:szCs w:val="52"/>
        </w:rPr>
      </w:pPr>
      <w:r>
        <w:rPr>
          <w:sz w:val="52"/>
          <w:szCs w:val="52"/>
        </w:rPr>
        <w:t>Loose leaf paper wide rule</w:t>
      </w:r>
    </w:p>
    <w:p w:rsidR="00E06F32" w:rsidRPr="008275FC" w:rsidRDefault="008275FC" w:rsidP="005550EB">
      <w:pPr>
        <w:spacing w:after="0" w:line="360" w:lineRule="auto"/>
        <w:jc w:val="center"/>
        <w:rPr>
          <w:sz w:val="52"/>
          <w:szCs w:val="52"/>
        </w:rPr>
      </w:pPr>
      <w:r w:rsidRPr="008275FC">
        <w:rPr>
          <w:sz w:val="52"/>
          <w:szCs w:val="52"/>
        </w:rPr>
        <w:t>PENCIL box or bag</w:t>
      </w:r>
    </w:p>
    <w:p w:rsidR="00467D87" w:rsidRDefault="00467D87" w:rsidP="00467D87">
      <w:pPr>
        <w:jc w:val="center"/>
      </w:pPr>
    </w:p>
    <w:p w:rsidR="00467D87" w:rsidRPr="008275FC" w:rsidRDefault="00467D87" w:rsidP="008275FC">
      <w:pPr>
        <w:rPr>
          <w:sz w:val="32"/>
          <w:szCs w:val="32"/>
        </w:rPr>
      </w:pPr>
    </w:p>
    <w:sectPr w:rsidR="00467D87" w:rsidRPr="008275FC" w:rsidSect="005937DA">
      <w:pgSz w:w="12240" w:h="15840"/>
      <w:pgMar w:top="1440" w:right="1440" w:bottom="1440" w:left="1440" w:header="720" w:footer="720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D5226"/>
    <w:multiLevelType w:val="hybridMultilevel"/>
    <w:tmpl w:val="13342366"/>
    <w:lvl w:ilvl="0" w:tplc="468832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87"/>
    <w:rsid w:val="00233C42"/>
    <w:rsid w:val="00467D87"/>
    <w:rsid w:val="004A6596"/>
    <w:rsid w:val="00521B42"/>
    <w:rsid w:val="005550EB"/>
    <w:rsid w:val="005937DA"/>
    <w:rsid w:val="007D32E9"/>
    <w:rsid w:val="0080138B"/>
    <w:rsid w:val="008275FC"/>
    <w:rsid w:val="00B520E8"/>
    <w:rsid w:val="00C40C6A"/>
    <w:rsid w:val="00E06F32"/>
    <w:rsid w:val="00F9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D778A"/>
  <w15:chartTrackingRefBased/>
  <w15:docId w15:val="{B1990350-2241-4CD8-BF89-39F0F057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D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Genia Goodin</dc:creator>
  <cp:keywords/>
  <dc:description/>
  <cp:lastModifiedBy>Genia Goodin</cp:lastModifiedBy>
  <cp:revision>2</cp:revision>
  <cp:lastPrinted>2022-08-04T13:12:00Z</cp:lastPrinted>
  <dcterms:created xsi:type="dcterms:W3CDTF">2023-08-15T15:00:00Z</dcterms:created>
  <dcterms:modified xsi:type="dcterms:W3CDTF">2023-08-15T15:00:00Z</dcterms:modified>
</cp:coreProperties>
</file>