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ahoma" w:cs="Tahoma" w:eastAsia="Tahoma" w:hAnsi="Tahoma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276225</wp:posOffset>
                </wp:positionH>
                <wp:positionV relativeFrom="paragraph">
                  <wp:posOffset>0</wp:posOffset>
                </wp:positionV>
                <wp:extent cx="6915150" cy="84677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893188" y="0"/>
                          <a:ext cx="6905625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276225</wp:posOffset>
                </wp:positionH>
                <wp:positionV relativeFrom="paragraph">
                  <wp:posOffset>0</wp:posOffset>
                </wp:positionV>
                <wp:extent cx="6915150" cy="8467725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5150" cy="846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Heading1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PLHS Athletics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Booster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5181600</wp:posOffset>
            </wp:positionH>
            <wp:positionV relativeFrom="paragraph">
              <wp:posOffset>36830</wp:posOffset>
            </wp:positionV>
            <wp:extent cx="1257300" cy="1285875"/>
            <wp:effectExtent b="0" l="0" r="0" t="0"/>
            <wp:wrapNone/>
            <wp:docPr descr="j0199005" id="8" name="image3.png"/>
            <a:graphic>
              <a:graphicData uri="http://schemas.openxmlformats.org/drawingml/2006/picture">
                <pic:pic>
                  <pic:nvPicPr>
                    <pic:cNvPr descr="j0199005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85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Style w:val="Heading3"/>
        <w:rPr>
          <w:rFonts w:ascii="Tahoma" w:cs="Tahoma" w:eastAsia="Tahoma" w:hAnsi="Tahoma"/>
          <w:b w:val="1"/>
          <w:sz w:val="36"/>
          <w:szCs w:val="36"/>
        </w:rPr>
      </w:pPr>
      <w:r w:rsidDel="00000000" w:rsidR="00000000" w:rsidRPr="00000000">
        <w:rPr>
          <w:rFonts w:ascii="Tahoma" w:cs="Tahoma" w:eastAsia="Tahoma" w:hAnsi="Tahoma"/>
          <w:b w:val="1"/>
          <w:sz w:val="36"/>
          <w:szCs w:val="36"/>
          <w:rtl w:val="0"/>
        </w:rPr>
        <w:t xml:space="preserve">BENEFIT GOLF TOURNAMENT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>
          <w:b w:val="1"/>
          <w:color w:val="ff0000"/>
          <w:rtl w:val="0"/>
        </w:rPr>
        <w:tab/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Format:</w:t>
      </w:r>
      <w:r w:rsidDel="00000000" w:rsidR="00000000" w:rsidRPr="00000000">
        <w:rPr>
          <w:rFonts w:ascii="Tahoma" w:cs="Tahoma" w:eastAsia="Tahoma" w:hAnsi="Tahoma"/>
          <w:rtl w:val="0"/>
        </w:rPr>
        <w:tab/>
        <w:t xml:space="preserve">Four-Person Scramble</w:t>
      </w:r>
    </w:p>
    <w:p w:rsidR="00000000" w:rsidDel="00000000" w:rsidP="00000000" w:rsidRDefault="00000000" w:rsidRPr="00000000" w14:paraId="00000008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Where:</w:t>
      </w:r>
      <w:r w:rsidDel="00000000" w:rsidR="00000000" w:rsidRPr="00000000">
        <w:rPr>
          <w:rFonts w:ascii="Tahoma" w:cs="Tahoma" w:eastAsia="Tahoma" w:hAnsi="Tahoma"/>
          <w:rtl w:val="0"/>
        </w:rPr>
        <w:tab/>
        <w:t xml:space="preserve">Tara Hills Golf Course</w:t>
      </w:r>
    </w:p>
    <w:p w:rsidR="00000000" w:rsidDel="00000000" w:rsidP="00000000" w:rsidRDefault="00000000" w:rsidRPr="00000000" w14:paraId="0000000A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When:</w:t>
      </w:r>
      <w:r w:rsidDel="00000000" w:rsidR="00000000" w:rsidRPr="00000000">
        <w:rPr>
          <w:rFonts w:ascii="Tahoma" w:cs="Tahoma" w:eastAsia="Tahoma" w:hAnsi="Tahoma"/>
          <w:rtl w:val="0"/>
        </w:rPr>
        <w:tab/>
        <w:t xml:space="preserve">Sunday, September 1, 2024, “1:00 p.m. Shotgun Start”</w:t>
      </w:r>
    </w:p>
    <w:p w:rsidR="00000000" w:rsidDel="00000000" w:rsidP="00000000" w:rsidRDefault="00000000" w:rsidRPr="00000000" w14:paraId="0000000C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Cost:</w:t>
      </w:r>
      <w:r w:rsidDel="00000000" w:rsidR="00000000" w:rsidRPr="00000000">
        <w:rPr>
          <w:rFonts w:ascii="Tahoma" w:cs="Tahoma" w:eastAsia="Tahoma" w:hAnsi="Tahoma"/>
          <w:rtl w:val="0"/>
        </w:rPr>
        <w:tab/>
        <w:t xml:space="preserve">$90 per player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(includes 18-hole greens fees, golf cart rental, meal &amp; prizes)</w:t>
      </w:r>
    </w:p>
    <w:p w:rsidR="00000000" w:rsidDel="00000000" w:rsidP="00000000" w:rsidRDefault="00000000" w:rsidRPr="00000000" w14:paraId="0000000E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0F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    Check In:</w:t>
        <w:tab/>
        <w:tab/>
      </w:r>
      <w:r w:rsidDel="00000000" w:rsidR="00000000" w:rsidRPr="00000000">
        <w:rPr>
          <w:rFonts w:ascii="Tahoma" w:cs="Tahoma" w:eastAsia="Tahoma" w:hAnsi="Tahoma"/>
          <w:rtl w:val="0"/>
        </w:rPr>
        <w:t xml:space="preserve">Start at 12:00 pm –Mulligans sold and raffle tickets</w:t>
      </w:r>
    </w:p>
    <w:p w:rsidR="00000000" w:rsidDel="00000000" w:rsidP="00000000" w:rsidRDefault="00000000" w:rsidRPr="00000000" w14:paraId="00000010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 Meal / Awards / :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Flag Prize Winners and Flight winners will be posted after scores are done</w:t>
      </w:r>
    </w:p>
    <w:p w:rsidR="00000000" w:rsidDel="00000000" w:rsidP="00000000" w:rsidRDefault="00000000" w:rsidRPr="00000000" w14:paraId="00000012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ab/>
        <w:t xml:space="preserve">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To register, either use the online registration with GolfStatus link </w:t>
      </w:r>
    </w:p>
    <w:p w:rsidR="00000000" w:rsidDel="00000000" w:rsidP="00000000" w:rsidRDefault="00000000" w:rsidRPr="00000000" w14:paraId="00000014">
      <w:pPr>
        <w:tabs>
          <w:tab w:val="right" w:leader="none" w:pos="1440"/>
          <w:tab w:val="left" w:leader="none" w:pos="1800"/>
        </w:tabs>
        <w:rPr>
          <w:rFonts w:ascii="Roboto" w:cs="Roboto" w:eastAsia="Roboto" w:hAnsi="Roboto"/>
          <w:b w:val="1"/>
          <w:sz w:val="21"/>
          <w:szCs w:val="21"/>
          <w:highlight w:val="white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link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1155cc"/>
          <w:sz w:val="22"/>
          <w:szCs w:val="22"/>
          <w:highlight w:val="white"/>
          <w:u w:val="single"/>
          <w:rtl w:val="0"/>
        </w:rPr>
        <w:t xml:space="preserve">https://events.golfstatus.com/event/2024-plhs-athletics-booster-benefit-golf-tournament/details/registration-details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      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or contact: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color w:val="ff0000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ab/>
      </w:r>
      <w:r w:rsidDel="00000000" w:rsidR="00000000" w:rsidRPr="00000000">
        <w:rPr>
          <w:rFonts w:ascii="Tahoma" w:cs="Tahoma" w:eastAsia="Tahoma" w:hAnsi="Tahoma"/>
          <w:b w:val="1"/>
          <w:color w:val="ff0000"/>
          <w:rtl w:val="0"/>
        </w:rPr>
        <w:t xml:space="preserve">Dan Moore</w:t>
        <w:tab/>
        <w:t xml:space="preserve"> dan.moore@plcschools.org</w:t>
      </w:r>
    </w:p>
    <w:p w:rsidR="00000000" w:rsidDel="00000000" w:rsidP="00000000" w:rsidRDefault="00000000" w:rsidRPr="00000000" w14:paraId="00000017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ab/>
        <w:tab/>
      </w:r>
    </w:p>
    <w:p w:rsidR="00000000" w:rsidDel="00000000" w:rsidP="00000000" w:rsidRDefault="00000000" w:rsidRPr="00000000" w14:paraId="00000018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Please return entries by Thursday, August 29, 2024 (first 36 teams / 144 golfers accepted)</w:t>
      </w:r>
    </w:p>
    <w:p w:rsidR="00000000" w:rsidDel="00000000" w:rsidP="00000000" w:rsidRDefault="00000000" w:rsidRPr="00000000" w14:paraId="0000001A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127000</wp:posOffset>
                </wp:positionV>
                <wp:extent cx="6572250" cy="285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9875" y="3780000"/>
                          <a:ext cx="6572250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127000</wp:posOffset>
                </wp:positionV>
                <wp:extent cx="6572250" cy="28575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2972435</wp:posOffset>
            </wp:positionH>
            <wp:positionV relativeFrom="paragraph">
              <wp:posOffset>9525</wp:posOffset>
            </wp:positionV>
            <wp:extent cx="850265" cy="278765"/>
            <wp:effectExtent b="0" l="0" r="0" t="0"/>
            <wp:wrapNone/>
            <wp:docPr descr="AOW00007" id="6" name="image4.png"/>
            <a:graphic>
              <a:graphicData uri="http://schemas.openxmlformats.org/drawingml/2006/picture">
                <pic:pic>
                  <pic:nvPicPr>
                    <pic:cNvPr descr="AOW00007"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2787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rtl w:val="0"/>
        </w:rPr>
        <w:t xml:space="preserve">Names of Players in Foursome (if known), or Name of Team Captain:</w:t>
      </w:r>
    </w:p>
    <w:p w:rsidR="00000000" w:rsidDel="00000000" w:rsidP="00000000" w:rsidRDefault="00000000" w:rsidRPr="00000000" w14:paraId="0000001D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ab/>
        <w:t xml:space="preserve">_____________________________________________________________________________</w:t>
      </w:r>
    </w:p>
    <w:p w:rsidR="00000000" w:rsidDel="00000000" w:rsidP="00000000" w:rsidRDefault="00000000" w:rsidRPr="00000000" w14:paraId="0000001F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ab/>
        <w:t xml:space="preserve">_____________________________________________________________________________</w:t>
      </w:r>
    </w:p>
    <w:p w:rsidR="00000000" w:rsidDel="00000000" w:rsidP="00000000" w:rsidRDefault="00000000" w:rsidRPr="00000000" w14:paraId="00000021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rtl w:val="0"/>
        </w:rPr>
        <w:t xml:space="preserve">Captain Phone number: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 ______________________________________________________</w:t>
      </w:r>
    </w:p>
    <w:p w:rsidR="00000000" w:rsidDel="00000000" w:rsidP="00000000" w:rsidRDefault="00000000" w:rsidRPr="00000000" w14:paraId="00000023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Make checks ($90 per player) payable to “PLHS Booster Club”</w:t>
      </w:r>
    </w:p>
    <w:p w:rsidR="00000000" w:rsidDel="00000000" w:rsidP="00000000" w:rsidRDefault="00000000" w:rsidRPr="00000000" w14:paraId="00000025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Registration will be available online as well.</w:t>
      </w:r>
    </w:p>
    <w:p w:rsidR="00000000" w:rsidDel="00000000" w:rsidP="00000000" w:rsidRDefault="00000000" w:rsidRPr="00000000" w14:paraId="00000026">
      <w:pPr>
        <w:tabs>
          <w:tab w:val="left" w:leader="none" w:pos="600"/>
          <w:tab w:val="right" w:leader="none" w:pos="1440"/>
          <w:tab w:val="left" w:leader="none" w:pos="1800"/>
        </w:tabs>
        <w:spacing w:line="360" w:lineRule="auto"/>
        <w:jc w:val="center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Return to:</w:t>
      </w:r>
    </w:p>
    <w:p w:rsidR="00000000" w:rsidDel="00000000" w:rsidP="00000000" w:rsidRDefault="00000000" w:rsidRPr="00000000" w14:paraId="00000027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color w:val="ff0000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        </w:t>
        <w:tab/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1"/>
          <w:color w:val="ff0000"/>
          <w:sz w:val="20"/>
          <w:szCs w:val="20"/>
          <w:rtl w:val="0"/>
        </w:rPr>
        <w:t xml:space="preserve">Name:</w:t>
        <w:tab/>
        <w:tab/>
        <w:t xml:space="preserve">PLHS Monarch Athletic Booster Club</w:t>
      </w:r>
    </w:p>
    <w:p w:rsidR="00000000" w:rsidDel="00000000" w:rsidP="00000000" w:rsidRDefault="00000000" w:rsidRPr="00000000" w14:paraId="00000028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color w:val="ff0000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1"/>
          <w:color w:val="ff0000"/>
          <w:sz w:val="20"/>
          <w:szCs w:val="20"/>
          <w:rtl w:val="0"/>
        </w:rPr>
        <w:tab/>
        <w:tab/>
        <w:tab/>
        <w:t xml:space="preserve">Address:</w:t>
        <w:tab/>
        <w:tab/>
        <w:t xml:space="preserve">402 East Centennial Road</w:t>
      </w:r>
    </w:p>
    <w:p w:rsidR="00000000" w:rsidDel="00000000" w:rsidP="00000000" w:rsidRDefault="00000000" w:rsidRPr="00000000" w14:paraId="00000029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color w:val="ff0000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1"/>
          <w:color w:val="ff0000"/>
          <w:sz w:val="20"/>
          <w:szCs w:val="20"/>
          <w:rtl w:val="0"/>
        </w:rPr>
        <w:tab/>
        <w:tab/>
        <w:tab/>
        <w:t xml:space="preserve">City State: </w:t>
        <w:tab/>
        <w:t xml:space="preserve">Papillion, Ne. 6804</w:t>
      </w:r>
      <w:r w:rsidDel="00000000" w:rsidR="00000000" w:rsidRPr="00000000">
        <w:rPr/>
        <w:drawing>
          <wp:inline distB="0" distT="0" distL="0" distR="0">
            <wp:extent cx="6226177" cy="894080"/>
            <wp:effectExtent b="0" l="0" r="0" t="0"/>
            <wp:docPr descr="Monarchs Script" id="7" name="image1.jpg"/>
            <a:graphic>
              <a:graphicData uri="http://schemas.openxmlformats.org/drawingml/2006/picture">
                <pic:pic>
                  <pic:nvPicPr>
                    <pic:cNvPr descr="Monarchs Script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26177" cy="8940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ahoma" w:cs="Tahoma" w:eastAsia="Tahoma" w:hAnsi="Tahoma"/>
          <w:b w:val="1"/>
          <w:color w:val="ff0000"/>
          <w:sz w:val="20"/>
          <w:szCs w:val="20"/>
          <w:rtl w:val="0"/>
        </w:rPr>
        <w:t xml:space="preserve">6</w:t>
      </w:r>
    </w:p>
    <w:p w:rsidR="00000000" w:rsidDel="00000000" w:rsidP="00000000" w:rsidRDefault="00000000" w:rsidRPr="00000000" w14:paraId="0000002A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b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b w:val="1"/>
          <w:color w:val="ff0000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color w:val="ff0000"/>
          <w:sz w:val="22"/>
          <w:szCs w:val="22"/>
          <w:rtl w:val="0"/>
        </w:rPr>
        <w:tab/>
        <w:tab/>
        <w:tab/>
        <w:tab/>
      </w:r>
    </w:p>
    <w:p w:rsidR="00000000" w:rsidDel="00000000" w:rsidP="00000000" w:rsidRDefault="00000000" w:rsidRPr="00000000" w14:paraId="0000002D">
      <w:pPr>
        <w:pStyle w:val="Heading1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>
          <w:rFonts w:ascii="Tahoma" w:cs="Tahoma" w:eastAsia="Tahoma" w:hAnsi="Tahoma"/>
          <w:b w:val="1"/>
          <w:sz w:val="36"/>
          <w:szCs w:val="36"/>
        </w:rPr>
      </w:pPr>
      <w:r w:rsidDel="00000000" w:rsidR="00000000" w:rsidRPr="00000000">
        <w:rPr>
          <w:rFonts w:ascii="Tahoma" w:cs="Tahoma" w:eastAsia="Tahoma" w:hAnsi="Tahoma"/>
          <w:b w:val="1"/>
          <w:sz w:val="36"/>
          <w:szCs w:val="36"/>
          <w:rtl w:val="0"/>
        </w:rPr>
        <w:t xml:space="preserve">Monarch Athletic Booster Club</w:t>
      </w:r>
    </w:p>
    <w:p w:rsidR="00000000" w:rsidDel="00000000" w:rsidP="00000000" w:rsidRDefault="00000000" w:rsidRPr="00000000" w14:paraId="00000030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b w:val="1"/>
          <w:sz w:val="36"/>
          <w:szCs w:val="36"/>
        </w:rPr>
      </w:pPr>
      <w:r w:rsidDel="00000000" w:rsidR="00000000" w:rsidRPr="00000000">
        <w:rPr>
          <w:rFonts w:ascii="Tahoma" w:cs="Tahoma" w:eastAsia="Tahoma" w:hAnsi="Tahoma"/>
          <w:b w:val="1"/>
          <w:sz w:val="36"/>
          <w:szCs w:val="36"/>
          <w:rtl w:val="0"/>
        </w:rPr>
        <w:t xml:space="preserve">BENEFIT GOLF TOURNAMENT</w:t>
      </w:r>
    </w:p>
    <w:p w:rsidR="00000000" w:rsidDel="00000000" w:rsidP="00000000" w:rsidRDefault="00000000" w:rsidRPr="00000000" w14:paraId="00000031">
      <w:pPr>
        <w:pStyle w:val="Heading3"/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Contribution/Sponsorship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76200</wp:posOffset>
                </wp:positionV>
                <wp:extent cx="5362575" cy="1957004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693288" y="2941800"/>
                          <a:ext cx="53054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hickThin" w="571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Hole Sponsorship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	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ACE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:	For only $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200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you receive prominent space on a sign at one of the holes at the tournament.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	        Donations will be accepted as well.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76200</wp:posOffset>
                </wp:positionV>
                <wp:extent cx="5362575" cy="1957004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2575" cy="195700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ahoma" w:cs="Tahoma" w:eastAsia="Tahoma" w:hAnsi="Tahoma"/>
          <w:sz w:val="32"/>
          <w:szCs w:val="32"/>
        </w:rPr>
      </w:pPr>
      <w:r w:rsidDel="00000000" w:rsidR="00000000" w:rsidRPr="00000000">
        <w:rPr>
          <w:rFonts w:ascii="Tahoma" w:cs="Tahoma" w:eastAsia="Tahoma" w:hAnsi="Tahoma"/>
          <w:sz w:val="32"/>
          <w:szCs w:val="32"/>
          <w:rtl w:val="0"/>
        </w:rPr>
        <w:t xml:space="preserve">Golf Tournament is Sunday, September 1 at</w:t>
      </w:r>
    </w:p>
    <w:p w:rsidR="00000000" w:rsidDel="00000000" w:rsidP="00000000" w:rsidRDefault="00000000" w:rsidRPr="00000000" w14:paraId="00000041">
      <w:pPr>
        <w:pStyle w:val="Heading2"/>
        <w:rPr>
          <w:rFonts w:ascii="Tahoma" w:cs="Tahoma" w:eastAsia="Tahoma" w:hAnsi="Tahoma"/>
          <w:sz w:val="32"/>
          <w:szCs w:val="32"/>
        </w:rPr>
      </w:pPr>
      <w:r w:rsidDel="00000000" w:rsidR="00000000" w:rsidRPr="00000000">
        <w:rPr>
          <w:rFonts w:ascii="Tahoma" w:cs="Tahoma" w:eastAsia="Tahoma" w:hAnsi="Tahoma"/>
          <w:sz w:val="32"/>
          <w:szCs w:val="32"/>
          <w:rtl w:val="0"/>
        </w:rPr>
        <w:t xml:space="preserve">Tara Hills Golf Course</w:t>
      </w:r>
    </w:p>
    <w:p w:rsidR="00000000" w:rsidDel="00000000" w:rsidP="00000000" w:rsidRDefault="00000000" w:rsidRPr="00000000" w14:paraId="00000042">
      <w:pPr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Contact: Dan Moore– 402-898-4818 for more information</w:t>
      </w:r>
    </w:p>
    <w:p w:rsidR="00000000" w:rsidDel="00000000" w:rsidP="00000000" w:rsidRDefault="00000000" w:rsidRPr="00000000" w14:paraId="00000043">
      <w:pPr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dan.moore@plcschools.org</w:t>
      </w:r>
    </w:p>
    <w:p w:rsidR="00000000" w:rsidDel="00000000" w:rsidP="00000000" w:rsidRDefault="00000000" w:rsidRPr="00000000" w14:paraId="00000044">
      <w:pPr>
        <w:jc w:val="center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63500</wp:posOffset>
                </wp:positionV>
                <wp:extent cx="62484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21800" y="3780000"/>
                          <a:ext cx="6248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63500</wp:posOffset>
                </wp:positionV>
                <wp:extent cx="6248400" cy="12700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5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My Company/Organization would like to be included as a hole sponsor.</w:t>
      </w:r>
    </w:p>
    <w:p w:rsidR="00000000" w:rsidDel="00000000" w:rsidP="00000000" w:rsidRDefault="00000000" w:rsidRPr="00000000" w14:paraId="00000046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u w:val="single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Name:  </w:t>
      </w:r>
      <w:r w:rsidDel="00000000" w:rsidR="00000000" w:rsidRPr="00000000">
        <w:rPr>
          <w:rFonts w:ascii="Tahoma" w:cs="Tahoma" w:eastAsia="Tahoma" w:hAnsi="Tahoma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8">
      <w:pPr>
        <w:tabs>
          <w:tab w:val="left" w:leader="none" w:pos="600"/>
          <w:tab w:val="right" w:leader="none" w:pos="1440"/>
          <w:tab w:val="left" w:leader="none" w:pos="1800"/>
        </w:tabs>
        <w:rPr>
          <w:rFonts w:ascii="Tahoma" w:cs="Tahoma" w:eastAsia="Tahoma" w:hAnsi="Tahom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600"/>
          <w:tab w:val="right" w:leader="none" w:pos="1440"/>
          <w:tab w:val="left" w:leader="none" w:pos="1800"/>
        </w:tabs>
        <w:jc w:val="center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Enclosed is our check for:  $200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Make Checks Payable To:  </w:t>
      </w:r>
      <w:r w:rsidDel="00000000" w:rsidR="00000000" w:rsidRPr="00000000">
        <w:rPr>
          <w:b w:val="1"/>
          <w:i w:val="1"/>
          <w:rtl w:val="0"/>
        </w:rPr>
        <w:t xml:space="preserve">“PLHS Booster Club”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center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center"/>
        <w:rPr>
          <w:rFonts w:ascii="Tahoma" w:cs="Tahoma" w:eastAsia="Tahoma" w:hAnsi="Tahoma"/>
          <w:b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u w:val="single"/>
          <w:rtl w:val="0"/>
        </w:rPr>
        <w:t xml:space="preserve">Return to</w:t>
      </w:r>
    </w:p>
    <w:p w:rsidR="00000000" w:rsidDel="00000000" w:rsidP="00000000" w:rsidRDefault="00000000" w:rsidRPr="00000000" w14:paraId="0000004D">
      <w:pPr>
        <w:ind w:left="3600" w:firstLine="0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1"/>
          <w:sz w:val="20"/>
          <w:szCs w:val="20"/>
          <w:rtl w:val="0"/>
        </w:rPr>
        <w:t xml:space="preserve">PLHS Monarch Athletic Booster Club</w:t>
      </w:r>
    </w:p>
    <w:p w:rsidR="00000000" w:rsidDel="00000000" w:rsidP="00000000" w:rsidRDefault="00000000" w:rsidRPr="00000000" w14:paraId="0000004E">
      <w:pPr>
        <w:jc w:val="center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1"/>
          <w:sz w:val="20"/>
          <w:szCs w:val="20"/>
          <w:rtl w:val="0"/>
        </w:rPr>
        <w:t xml:space="preserve">402 E. Centennial Road</w:t>
      </w:r>
    </w:p>
    <w:p w:rsidR="00000000" w:rsidDel="00000000" w:rsidP="00000000" w:rsidRDefault="00000000" w:rsidRPr="00000000" w14:paraId="0000004F">
      <w:pPr>
        <w:jc w:val="center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1"/>
          <w:sz w:val="20"/>
          <w:szCs w:val="20"/>
          <w:rtl w:val="0"/>
        </w:rPr>
        <w:t xml:space="preserve">Papillion NE. 68046</w:t>
      </w:r>
    </w:p>
    <w:p w:rsidR="00000000" w:rsidDel="00000000" w:rsidP="00000000" w:rsidRDefault="00000000" w:rsidRPr="00000000" w14:paraId="00000050">
      <w:pPr>
        <w:spacing w:line="360" w:lineRule="auto"/>
        <w:jc w:val="center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center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/>
        <w:drawing>
          <wp:inline distB="0" distT="0" distL="0" distR="0">
            <wp:extent cx="2989580" cy="2167890"/>
            <wp:effectExtent b="0" l="0" r="0" t="0"/>
            <wp:docPr descr="Copy of MONARCH MAN - OFFICIAL" id="5" name="image2.jpg"/>
            <a:graphic>
              <a:graphicData uri="http://schemas.openxmlformats.org/drawingml/2006/picture">
                <pic:pic>
                  <pic:nvPicPr>
                    <pic:cNvPr descr="Copy of MONARCH MAN - OFFICIAL" id="0" name="image2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2167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jc w:val="center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jc w:val="center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sz w:val="32"/>
      <w:szCs w:val="3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Tahoma" w:cs="Tahoma" w:eastAsia="Tahoma" w:hAnsi="Tahoma"/>
      <w:b w:val="1"/>
      <w:sz w:val="36"/>
      <w:szCs w:val="36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Tahoma" w:cs="Tahoma" w:eastAsia="Tahoma" w:hAnsi="Tahoma"/>
      <w:b w:val="1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Tahoma" w:cs="Tahoma" w:eastAsia="Tahoma" w:hAnsi="Tahoma"/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1.jpg"/><Relationship Id="rId13" Type="http://schemas.openxmlformats.org/officeDocument/2006/relationships/image" Target="media/image2.jp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7" Type="http://schemas.openxmlformats.org/officeDocument/2006/relationships/image" Target="media/image3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