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541" w:tblpY="-195"/>
        <w:tblW w:w="10728" w:type="dxa"/>
        <w:tblBorders>
          <w:insideH w:val="single" w:sz="4" w:space="0" w:color="auto"/>
        </w:tblBorders>
        <w:tblLook w:val="01E0" w:firstRow="1" w:lastRow="1" w:firstColumn="1" w:lastColumn="1" w:noHBand="0" w:noVBand="0"/>
      </w:tblPr>
      <w:tblGrid>
        <w:gridCol w:w="2076"/>
        <w:gridCol w:w="8652"/>
      </w:tblGrid>
      <w:tr w:rsidR="009516C7" w14:paraId="7EE947DE" w14:textId="77777777" w:rsidTr="00B8477B">
        <w:trPr>
          <w:trHeight w:val="1440"/>
        </w:trPr>
        <w:tc>
          <w:tcPr>
            <w:tcW w:w="1597" w:type="dxa"/>
            <w:vMerge w:val="restart"/>
            <w:hideMark/>
          </w:tcPr>
          <w:p w14:paraId="7C308322" w14:textId="04C8CDAC" w:rsidR="009516C7" w:rsidRDefault="00B8477B" w:rsidP="002D063D">
            <w:r>
              <w:rPr>
                <w:noProof/>
              </w:rPr>
              <w:drawing>
                <wp:inline distT="0" distB="0" distL="0" distR="0" wp14:anchorId="5AEEB0B3" wp14:editId="541A01ED">
                  <wp:extent cx="1181100" cy="1181100"/>
                  <wp:effectExtent l="0" t="0" r="0" b="0"/>
                  <wp:docPr id="771615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tc>
        <w:tc>
          <w:tcPr>
            <w:tcW w:w="9131" w:type="dxa"/>
            <w:tcBorders>
              <w:top w:val="nil"/>
              <w:bottom w:val="single" w:sz="12" w:space="0" w:color="C00000"/>
            </w:tcBorders>
          </w:tcPr>
          <w:p w14:paraId="3F519999" w14:textId="77777777" w:rsidR="00B8477B" w:rsidRPr="00B8477B" w:rsidRDefault="00B8477B" w:rsidP="00B8477B">
            <w:pPr>
              <w:jc w:val="center"/>
              <w:rPr>
                <w:rFonts w:ascii="Times New Roman" w:hAnsi="Times New Roman"/>
                <w:b/>
                <w:sz w:val="24"/>
              </w:rPr>
            </w:pPr>
            <w:smartTag w:uri="urn:schemas-microsoft-com:office:smarttags" w:element="City">
              <w:smartTag w:uri="urn:schemas-microsoft-com:office:smarttags" w:element="place">
                <w:r w:rsidRPr="00B8477B">
                  <w:rPr>
                    <w:rFonts w:ascii="Times New Roman" w:hAnsi="Times New Roman"/>
                    <w:b/>
                    <w:sz w:val="24"/>
                  </w:rPr>
                  <w:t>PASADENA</w:t>
                </w:r>
              </w:smartTag>
            </w:smartTag>
            <w:r w:rsidRPr="00B8477B">
              <w:rPr>
                <w:rFonts w:ascii="Times New Roman" w:hAnsi="Times New Roman"/>
                <w:b/>
                <w:sz w:val="24"/>
              </w:rPr>
              <w:t xml:space="preserve"> UNIFIED </w:t>
            </w:r>
            <w:smartTag w:uri="urn:schemas-microsoft-com:office:smarttags" w:element="place">
              <w:r w:rsidRPr="00B8477B">
                <w:rPr>
                  <w:rFonts w:ascii="Times New Roman" w:hAnsi="Times New Roman"/>
                  <w:b/>
                  <w:sz w:val="24"/>
                </w:rPr>
                <w:t>SCHOOL DISTRICT</w:t>
              </w:r>
            </w:smartTag>
          </w:p>
          <w:p w14:paraId="387E54EE"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Food &amp; Nutrition Services Department</w:t>
            </w:r>
          </w:p>
          <w:p w14:paraId="618CF9D6"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740 W Woodbury Rd.</w:t>
            </w:r>
          </w:p>
          <w:p w14:paraId="78597C9A" w14:textId="77777777" w:rsidR="00B8477B" w:rsidRPr="00B8477B" w:rsidRDefault="00B8477B" w:rsidP="00B8477B">
            <w:pPr>
              <w:jc w:val="center"/>
              <w:rPr>
                <w:rFonts w:ascii="Times New Roman" w:hAnsi="Times New Roman"/>
                <w:b/>
                <w:sz w:val="24"/>
              </w:rPr>
            </w:pPr>
            <w:r w:rsidRPr="00B8477B">
              <w:rPr>
                <w:rFonts w:ascii="Times New Roman" w:hAnsi="Times New Roman"/>
                <w:b/>
                <w:sz w:val="24"/>
              </w:rPr>
              <w:t>Altadena, Ca, 91001</w:t>
            </w:r>
          </w:p>
          <w:p w14:paraId="2F663418" w14:textId="2686FA88" w:rsidR="009516C7" w:rsidRPr="007414AB" w:rsidRDefault="009516C7" w:rsidP="002D063D">
            <w:pPr>
              <w:rPr>
                <w:rFonts w:ascii="Georgia" w:hAnsi="Georgia"/>
                <w:b/>
                <w:position w:val="6"/>
                <w:sz w:val="48"/>
                <w:szCs w:val="48"/>
              </w:rPr>
            </w:pPr>
          </w:p>
        </w:tc>
      </w:tr>
      <w:tr w:rsidR="009516C7" w14:paraId="649A3CAC" w14:textId="77777777" w:rsidTr="002D063D">
        <w:tc>
          <w:tcPr>
            <w:tcW w:w="0" w:type="auto"/>
            <w:vMerge/>
            <w:vAlign w:val="center"/>
            <w:hideMark/>
          </w:tcPr>
          <w:p w14:paraId="567716F8" w14:textId="77777777" w:rsidR="009516C7" w:rsidRDefault="009516C7" w:rsidP="002D063D"/>
        </w:tc>
        <w:tc>
          <w:tcPr>
            <w:tcW w:w="9131" w:type="dxa"/>
            <w:tcBorders>
              <w:top w:val="single" w:sz="12" w:space="0" w:color="C00000"/>
              <w:bottom w:val="nil"/>
            </w:tcBorders>
          </w:tcPr>
          <w:p w14:paraId="73718222" w14:textId="77777777" w:rsidR="009516C7" w:rsidRDefault="009516C7" w:rsidP="002D063D">
            <w:pPr>
              <w:rPr>
                <w:rFonts w:ascii="Arial Rounded MT Bold" w:hAnsi="Arial Rounded MT Bold"/>
                <w:w w:val="150"/>
              </w:rPr>
            </w:pPr>
          </w:p>
        </w:tc>
      </w:tr>
    </w:tbl>
    <w:p w14:paraId="24FA2610" w14:textId="77777777" w:rsidR="003439CF" w:rsidRDefault="003439CF" w:rsidP="00446541">
      <w:pPr>
        <w:jc w:val="center"/>
        <w:rPr>
          <w:rFonts w:ascii="Arial" w:hAnsi="Arial" w:cs="Arial"/>
          <w:i/>
          <w:sz w:val="28"/>
          <w:szCs w:val="28"/>
        </w:rPr>
      </w:pPr>
    </w:p>
    <w:p w14:paraId="4A0131EC" w14:textId="77777777" w:rsidR="00BC1B11" w:rsidRPr="00431367" w:rsidRDefault="00BC1B11" w:rsidP="00BC1B11">
      <w:pPr>
        <w:jc w:val="center"/>
        <w:rPr>
          <w:rFonts w:ascii="Arial" w:hAnsi="Arial" w:cs="Arial"/>
          <w:b/>
        </w:rPr>
      </w:pPr>
      <w:bookmarkStart w:id="0" w:name="_Hlk174684162"/>
      <w:r w:rsidRPr="00431367">
        <w:rPr>
          <w:rFonts w:ascii="Arial" w:hAnsi="Arial" w:cs="Arial"/>
          <w:b/>
        </w:rPr>
        <w:t>FOR IMMEDIATE RELEASE</w:t>
      </w:r>
    </w:p>
    <w:p w14:paraId="2AE500C1" w14:textId="3435876B" w:rsidR="00BC1B11" w:rsidRPr="00431367" w:rsidRDefault="00BA1CBE" w:rsidP="00BC1B11">
      <w:pPr>
        <w:spacing w:before="240"/>
        <w:rPr>
          <w:rFonts w:ascii="Arial" w:hAnsi="Arial" w:cs="Arial"/>
          <w:sz w:val="22"/>
        </w:rPr>
      </w:pPr>
      <w:r>
        <w:rPr>
          <w:rFonts w:ascii="Arial" w:hAnsi="Arial" w:cs="Arial"/>
          <w:sz w:val="22"/>
        </w:rPr>
        <w:t>Pasadena</w:t>
      </w:r>
      <w:r w:rsidR="00BC1B11" w:rsidRPr="00431367">
        <w:rPr>
          <w:rFonts w:ascii="Arial" w:hAnsi="Arial" w:cs="Arial"/>
          <w:sz w:val="22"/>
        </w:rPr>
        <w:t xml:space="preserve"> Unified School District today announced an amendment to its policy for serving meals to students under the </w:t>
      </w:r>
      <w:r w:rsidR="00BC1B11" w:rsidRPr="00431367">
        <w:rPr>
          <w:rFonts w:ascii="Arial" w:hAnsi="Arial" w:cs="Arial"/>
          <w:i/>
          <w:sz w:val="22"/>
        </w:rPr>
        <w:t>National School Lunch / School Breakfast Programs</w:t>
      </w:r>
      <w:r w:rsidR="00BC1B11" w:rsidRPr="00431367">
        <w:rPr>
          <w:rFonts w:ascii="Arial" w:hAnsi="Arial" w:cs="Arial"/>
          <w:sz w:val="22"/>
        </w:rPr>
        <w:t xml:space="preserve"> for the 202</w:t>
      </w:r>
      <w:r>
        <w:rPr>
          <w:rFonts w:ascii="Arial" w:hAnsi="Arial" w:cs="Arial"/>
          <w:sz w:val="22"/>
        </w:rPr>
        <w:t>4</w:t>
      </w:r>
      <w:r w:rsidR="00BC1B11" w:rsidRPr="00431367">
        <w:rPr>
          <w:rFonts w:ascii="Arial" w:hAnsi="Arial" w:cs="Arial"/>
          <w:sz w:val="22"/>
        </w:rPr>
        <w:t>-202</w:t>
      </w:r>
      <w:r>
        <w:rPr>
          <w:rFonts w:ascii="Arial" w:hAnsi="Arial" w:cs="Arial"/>
          <w:sz w:val="22"/>
        </w:rPr>
        <w:t>5</w:t>
      </w:r>
      <w:r w:rsidR="00BC1B11" w:rsidRPr="00431367">
        <w:rPr>
          <w:rFonts w:ascii="Arial" w:hAnsi="Arial" w:cs="Arial"/>
          <w:sz w:val="22"/>
        </w:rPr>
        <w:t xml:space="preserve"> school year. All students will be served lunch and breakfast at no charge at the following sites:</w:t>
      </w:r>
    </w:p>
    <w:p w14:paraId="2E5AB3AC" w14:textId="77777777" w:rsidR="00BC1B11" w:rsidRPr="00431367" w:rsidRDefault="00BC1B11" w:rsidP="00BC1B11">
      <w:pPr>
        <w:rPr>
          <w:rFonts w:ascii="Arial" w:hAnsi="Arial" w:cs="Arial"/>
          <w:sz w:val="22"/>
          <w:szCs w:val="22"/>
        </w:rPr>
      </w:pPr>
    </w:p>
    <w:p w14:paraId="68AB92DE" w14:textId="3AF879E9" w:rsidR="00BC1B11" w:rsidRPr="00431367" w:rsidRDefault="00BA1CBE" w:rsidP="00BC1B11">
      <w:pPr>
        <w:rPr>
          <w:rFonts w:ascii="Arial" w:hAnsi="Arial" w:cs="Arial"/>
          <w:sz w:val="22"/>
          <w:szCs w:val="22"/>
        </w:rPr>
      </w:pPr>
      <w:r>
        <w:rPr>
          <w:rFonts w:ascii="Arial" w:hAnsi="Arial" w:cs="Arial"/>
          <w:sz w:val="22"/>
          <w:szCs w:val="22"/>
        </w:rPr>
        <w:t>Altadena Arts Magnet</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Washington Elementary STEM Magnet</w:t>
      </w:r>
      <w:r w:rsidR="00BC1B11" w:rsidRPr="00431367">
        <w:rPr>
          <w:rFonts w:ascii="Arial" w:hAnsi="Arial" w:cs="Arial"/>
          <w:sz w:val="22"/>
          <w:szCs w:val="22"/>
        </w:rPr>
        <w:t xml:space="preserve"> </w:t>
      </w:r>
      <w:r w:rsidR="00A860B5">
        <w:rPr>
          <w:rFonts w:ascii="Arial" w:hAnsi="Arial" w:cs="Arial"/>
          <w:sz w:val="22"/>
          <w:szCs w:val="22"/>
        </w:rPr>
        <w:t>School</w:t>
      </w:r>
    </w:p>
    <w:p w14:paraId="192E3022" w14:textId="4AF8D409" w:rsidR="00BC1B11" w:rsidRPr="00431367" w:rsidRDefault="00BA1CBE" w:rsidP="00BC1B11">
      <w:pPr>
        <w:rPr>
          <w:rFonts w:ascii="Arial" w:hAnsi="Arial" w:cs="Arial"/>
          <w:sz w:val="22"/>
          <w:szCs w:val="22"/>
        </w:rPr>
      </w:pPr>
      <w:r>
        <w:rPr>
          <w:rFonts w:ascii="Arial" w:hAnsi="Arial" w:cs="Arial"/>
          <w:sz w:val="22"/>
          <w:szCs w:val="22"/>
        </w:rPr>
        <w:t>CIS Academy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Webster Elementary School</w:t>
      </w:r>
    </w:p>
    <w:p w14:paraId="1BF947E5" w14:textId="313790C7" w:rsidR="00BC1B11" w:rsidRPr="00431367" w:rsidRDefault="00BA1CBE" w:rsidP="00BC1B11">
      <w:pPr>
        <w:rPr>
          <w:rFonts w:ascii="Arial" w:hAnsi="Arial" w:cs="Arial"/>
          <w:sz w:val="22"/>
          <w:szCs w:val="22"/>
        </w:rPr>
      </w:pPr>
      <w:r>
        <w:rPr>
          <w:rFonts w:ascii="Arial" w:hAnsi="Arial" w:cs="Arial"/>
          <w:sz w:val="22"/>
          <w:szCs w:val="22"/>
        </w:rPr>
        <w:t>Don Benito Fundamental School</w:t>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Willard Elementary School</w:t>
      </w:r>
    </w:p>
    <w:p w14:paraId="4547D0DE" w14:textId="05FB6ACE" w:rsidR="00BC1B11" w:rsidRPr="00431367" w:rsidRDefault="005D1D4E" w:rsidP="00BC1B11">
      <w:pPr>
        <w:rPr>
          <w:rFonts w:ascii="Arial" w:hAnsi="Arial" w:cs="Arial"/>
          <w:sz w:val="22"/>
          <w:szCs w:val="22"/>
        </w:rPr>
      </w:pPr>
      <w:r>
        <w:rPr>
          <w:rFonts w:ascii="Arial" w:hAnsi="Arial" w:cs="Arial"/>
          <w:sz w:val="22"/>
          <w:szCs w:val="22"/>
        </w:rPr>
        <w:t>Field</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Blair High School</w:t>
      </w:r>
    </w:p>
    <w:p w14:paraId="6F24A2B9" w14:textId="04E34BAD" w:rsidR="00BC1B11" w:rsidRPr="00431367" w:rsidRDefault="005D1D4E" w:rsidP="00BC1B11">
      <w:pPr>
        <w:rPr>
          <w:rFonts w:ascii="Arial" w:hAnsi="Arial" w:cs="Arial"/>
          <w:sz w:val="22"/>
          <w:szCs w:val="22"/>
        </w:rPr>
      </w:pPr>
      <w:r>
        <w:rPr>
          <w:rFonts w:ascii="Arial" w:hAnsi="Arial" w:cs="Arial"/>
          <w:sz w:val="22"/>
          <w:szCs w:val="22"/>
        </w:rPr>
        <w:t>Hamilton</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A860B5">
        <w:rPr>
          <w:rFonts w:ascii="Arial" w:hAnsi="Arial" w:cs="Arial"/>
          <w:sz w:val="22"/>
          <w:szCs w:val="22"/>
        </w:rPr>
        <w:t>Eliot Arts Magnet Academy</w:t>
      </w:r>
    </w:p>
    <w:p w14:paraId="6B837762" w14:textId="0A6DB242" w:rsidR="00BC1B11" w:rsidRPr="00431367" w:rsidRDefault="005D1D4E" w:rsidP="00BC1B11">
      <w:pPr>
        <w:rPr>
          <w:rFonts w:ascii="Arial" w:hAnsi="Arial" w:cs="Arial"/>
          <w:sz w:val="22"/>
          <w:szCs w:val="22"/>
        </w:rPr>
      </w:pPr>
      <w:r>
        <w:rPr>
          <w:rFonts w:ascii="Arial" w:hAnsi="Arial" w:cs="Arial"/>
          <w:sz w:val="22"/>
          <w:szCs w:val="22"/>
        </w:rPr>
        <w:t>Mary W. Jackson STEAM Multilingual Magnet</w:t>
      </w:r>
      <w:r w:rsidR="00BC1B11" w:rsidRPr="00431367">
        <w:rPr>
          <w:rFonts w:ascii="Arial" w:hAnsi="Arial" w:cs="Arial"/>
          <w:sz w:val="22"/>
          <w:szCs w:val="22"/>
        </w:rPr>
        <w:t xml:space="preserve"> Elementary </w:t>
      </w:r>
      <w:r>
        <w:rPr>
          <w:rFonts w:ascii="Arial" w:hAnsi="Arial" w:cs="Arial"/>
          <w:sz w:val="22"/>
          <w:szCs w:val="22"/>
        </w:rPr>
        <w:t xml:space="preserve"> </w:t>
      </w:r>
      <w:r w:rsidR="00A860B5">
        <w:rPr>
          <w:rFonts w:ascii="Arial" w:hAnsi="Arial" w:cs="Arial"/>
          <w:sz w:val="22"/>
          <w:szCs w:val="22"/>
        </w:rPr>
        <w:t>Marshall Fundamental Secondary School</w:t>
      </w:r>
    </w:p>
    <w:p w14:paraId="2D87E543" w14:textId="6E0C49CA" w:rsidR="00BC1B11" w:rsidRPr="00431367" w:rsidRDefault="005D1D4E" w:rsidP="00BC1B11">
      <w:pPr>
        <w:rPr>
          <w:rFonts w:ascii="Arial" w:hAnsi="Arial" w:cs="Arial"/>
          <w:sz w:val="22"/>
          <w:szCs w:val="22"/>
        </w:rPr>
      </w:pPr>
      <w:r>
        <w:rPr>
          <w:rFonts w:ascii="Arial" w:hAnsi="Arial" w:cs="Arial"/>
          <w:sz w:val="22"/>
          <w:szCs w:val="22"/>
        </w:rPr>
        <w:t>Longfellow</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Octavia E. Butler Magnet</w:t>
      </w:r>
    </w:p>
    <w:p w14:paraId="5172FC27" w14:textId="6D58C53E" w:rsidR="00BC1B11" w:rsidRPr="00431367" w:rsidRDefault="005D1D4E" w:rsidP="00BC1B11">
      <w:pPr>
        <w:rPr>
          <w:rFonts w:ascii="Arial" w:hAnsi="Arial" w:cs="Arial"/>
          <w:sz w:val="22"/>
          <w:szCs w:val="22"/>
        </w:rPr>
      </w:pPr>
      <w:r>
        <w:rPr>
          <w:rFonts w:ascii="Arial" w:hAnsi="Arial" w:cs="Arial"/>
          <w:sz w:val="22"/>
          <w:szCs w:val="22"/>
        </w:rPr>
        <w:t>Madison</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Sierra Madre Middle School</w:t>
      </w:r>
    </w:p>
    <w:p w14:paraId="43404294" w14:textId="3335B361" w:rsidR="00BC1B11" w:rsidRPr="00431367" w:rsidRDefault="005D1D4E" w:rsidP="00BC1B11">
      <w:pPr>
        <w:rPr>
          <w:rFonts w:ascii="Arial" w:hAnsi="Arial" w:cs="Arial"/>
          <w:sz w:val="22"/>
          <w:szCs w:val="22"/>
        </w:rPr>
      </w:pPr>
      <w:r>
        <w:rPr>
          <w:rFonts w:ascii="Arial" w:hAnsi="Arial" w:cs="Arial"/>
          <w:sz w:val="22"/>
          <w:szCs w:val="22"/>
        </w:rPr>
        <w:t>McKinley</w:t>
      </w:r>
      <w:r w:rsidR="00BC1B11" w:rsidRPr="00431367">
        <w:rPr>
          <w:rFonts w:ascii="Arial" w:hAnsi="Arial" w:cs="Arial"/>
          <w:sz w:val="22"/>
          <w:szCs w:val="22"/>
        </w:rPr>
        <w:t xml:space="preserve"> School</w:t>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John Muir High School Early College Magnet</w:t>
      </w:r>
      <w:r>
        <w:rPr>
          <w:rFonts w:ascii="Arial" w:hAnsi="Arial" w:cs="Arial"/>
          <w:sz w:val="22"/>
          <w:szCs w:val="22"/>
        </w:rPr>
        <w:t xml:space="preserve"> </w:t>
      </w:r>
    </w:p>
    <w:p w14:paraId="1346FC83" w14:textId="522E8BB0" w:rsidR="00BC1B11" w:rsidRPr="00431367" w:rsidRDefault="005D1D4E" w:rsidP="00BC1B11">
      <w:pPr>
        <w:rPr>
          <w:rFonts w:ascii="Arial" w:hAnsi="Arial" w:cs="Arial"/>
          <w:sz w:val="22"/>
          <w:szCs w:val="22"/>
        </w:rPr>
      </w:pPr>
      <w:r>
        <w:rPr>
          <w:rFonts w:ascii="Arial" w:hAnsi="Arial" w:cs="Arial"/>
          <w:sz w:val="22"/>
          <w:szCs w:val="22"/>
        </w:rPr>
        <w:t>Norma Coombs</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sidR="00A860B5">
        <w:rPr>
          <w:rFonts w:ascii="Arial" w:hAnsi="Arial" w:cs="Arial"/>
          <w:sz w:val="22"/>
          <w:szCs w:val="22"/>
        </w:rPr>
        <w:t>Pasadena High School</w:t>
      </w:r>
      <w:r>
        <w:rPr>
          <w:rFonts w:ascii="Arial" w:hAnsi="Arial" w:cs="Arial"/>
          <w:sz w:val="22"/>
          <w:szCs w:val="22"/>
        </w:rPr>
        <w:t xml:space="preserve"> </w:t>
      </w:r>
      <w:r w:rsidR="00BC1B11" w:rsidRPr="00431367">
        <w:rPr>
          <w:rFonts w:ascii="Arial" w:hAnsi="Arial" w:cs="Arial"/>
          <w:sz w:val="22"/>
          <w:szCs w:val="22"/>
        </w:rPr>
        <w:tab/>
      </w:r>
    </w:p>
    <w:p w14:paraId="2551F1C7" w14:textId="0266D83C" w:rsidR="00BC1B11" w:rsidRPr="00431367" w:rsidRDefault="005D1D4E" w:rsidP="00BC1B11">
      <w:pPr>
        <w:rPr>
          <w:rFonts w:ascii="Arial" w:hAnsi="Arial" w:cs="Arial"/>
          <w:sz w:val="22"/>
          <w:szCs w:val="22"/>
        </w:rPr>
      </w:pPr>
      <w:r>
        <w:rPr>
          <w:rFonts w:ascii="Arial" w:hAnsi="Arial" w:cs="Arial"/>
          <w:sz w:val="22"/>
          <w:szCs w:val="22"/>
        </w:rPr>
        <w:t>San Rafael Elementary</w:t>
      </w:r>
      <w:r w:rsidR="00BC1B11" w:rsidRPr="00431367">
        <w:rPr>
          <w:rFonts w:ascii="Arial" w:hAnsi="Arial" w:cs="Arial"/>
          <w:sz w:val="22"/>
          <w:szCs w:val="22"/>
        </w:rPr>
        <w:t xml:space="preserve">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sidR="00BC1B11" w:rsidRPr="00431367">
        <w:rPr>
          <w:rFonts w:ascii="Arial" w:hAnsi="Arial" w:cs="Arial"/>
          <w:sz w:val="22"/>
          <w:szCs w:val="22"/>
        </w:rPr>
        <w:tab/>
      </w:r>
      <w:r w:rsidR="00A860B5">
        <w:rPr>
          <w:rFonts w:ascii="Arial" w:hAnsi="Arial" w:cs="Arial"/>
          <w:sz w:val="22"/>
          <w:szCs w:val="22"/>
        </w:rPr>
        <w:t xml:space="preserve">Rose City High School </w:t>
      </w:r>
      <w:r>
        <w:rPr>
          <w:rFonts w:ascii="Arial" w:hAnsi="Arial" w:cs="Arial"/>
          <w:sz w:val="22"/>
          <w:szCs w:val="22"/>
        </w:rPr>
        <w:t xml:space="preserve"> </w:t>
      </w:r>
    </w:p>
    <w:p w14:paraId="53B51E02" w14:textId="7A214D78" w:rsidR="00BC1B11" w:rsidRPr="00431367" w:rsidRDefault="005D1D4E" w:rsidP="00BC1B11">
      <w:pPr>
        <w:rPr>
          <w:rFonts w:ascii="Arial" w:hAnsi="Arial" w:cs="Arial"/>
          <w:sz w:val="22"/>
          <w:szCs w:val="22"/>
        </w:rPr>
      </w:pPr>
      <w:r>
        <w:rPr>
          <w:rFonts w:ascii="Arial" w:hAnsi="Arial" w:cs="Arial"/>
          <w:sz w:val="22"/>
          <w:szCs w:val="22"/>
        </w:rPr>
        <w:t>Sierra Madre</w:t>
      </w:r>
      <w:r w:rsidR="00BC1B11" w:rsidRPr="00431367">
        <w:rPr>
          <w:rFonts w:ascii="Arial" w:hAnsi="Arial" w:cs="Arial"/>
          <w:sz w:val="22"/>
          <w:szCs w:val="22"/>
        </w:rPr>
        <w:t xml:space="preserve"> Elementary School</w:t>
      </w:r>
      <w:r w:rsidR="00BC1B11" w:rsidRPr="00431367">
        <w:rPr>
          <w:rFonts w:ascii="Arial" w:hAnsi="Arial" w:cs="Arial"/>
          <w:sz w:val="22"/>
          <w:szCs w:val="22"/>
        </w:rPr>
        <w:tab/>
      </w:r>
      <w:r w:rsidR="00BC1B11" w:rsidRPr="00431367">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14:paraId="650B2410" w14:textId="77777777" w:rsidR="00A860B5" w:rsidRDefault="00A860B5" w:rsidP="00BC1B11">
      <w:pPr>
        <w:pStyle w:val="Pa1"/>
        <w:rPr>
          <w:rStyle w:val="A1"/>
          <w:rFonts w:ascii="Arial" w:hAnsi="Arial" w:cs="Arial"/>
          <w:i w:val="0"/>
          <w:iCs w:val="0"/>
        </w:rPr>
      </w:pPr>
    </w:p>
    <w:p w14:paraId="0898355A" w14:textId="3BB9E175" w:rsidR="00BC1B11" w:rsidRDefault="00BC1B11" w:rsidP="00BC1B11">
      <w:pPr>
        <w:pStyle w:val="Pa1"/>
        <w:rPr>
          <w:rStyle w:val="A1"/>
          <w:rFonts w:ascii="Arial" w:hAnsi="Arial" w:cs="Arial"/>
          <w:i w:val="0"/>
          <w:iCs w:val="0"/>
        </w:rPr>
      </w:pPr>
      <w:r w:rsidRPr="00431367">
        <w:rPr>
          <w:rStyle w:val="A1"/>
          <w:rFonts w:ascii="Arial" w:hAnsi="Arial" w:cs="Arial"/>
          <w:i w:val="0"/>
          <w:iCs w:val="0"/>
        </w:rPr>
        <w:t>For additional information please contact: Mr. Ladislao Figueroa, Jr</w:t>
      </w:r>
      <w:r>
        <w:rPr>
          <w:rStyle w:val="A1"/>
          <w:rFonts w:ascii="Arial" w:hAnsi="Arial" w:cs="Arial"/>
          <w:i w:val="0"/>
          <w:iCs w:val="0"/>
        </w:rPr>
        <w:t xml:space="preserve">., Director of </w:t>
      </w:r>
      <w:r w:rsidR="003B6B60">
        <w:rPr>
          <w:rStyle w:val="A1"/>
          <w:rFonts w:ascii="Arial" w:hAnsi="Arial" w:cs="Arial"/>
          <w:i w:val="0"/>
          <w:iCs w:val="0"/>
        </w:rPr>
        <w:t>Food &amp;</w:t>
      </w:r>
      <w:r w:rsidRPr="00431367">
        <w:rPr>
          <w:rStyle w:val="A1"/>
          <w:rFonts w:ascii="Arial" w:hAnsi="Arial" w:cs="Arial"/>
          <w:i w:val="0"/>
          <w:iCs w:val="0"/>
        </w:rPr>
        <w:t xml:space="preserve"> Nutrition Services. (</w:t>
      </w:r>
      <w:r w:rsidR="003B6B60">
        <w:rPr>
          <w:rStyle w:val="A1"/>
          <w:rFonts w:ascii="Arial" w:hAnsi="Arial" w:cs="Arial"/>
          <w:i w:val="0"/>
          <w:iCs w:val="0"/>
        </w:rPr>
        <w:t>626</w:t>
      </w:r>
      <w:r w:rsidRPr="00431367">
        <w:rPr>
          <w:rStyle w:val="A1"/>
          <w:rFonts w:ascii="Arial" w:hAnsi="Arial" w:cs="Arial"/>
          <w:i w:val="0"/>
          <w:iCs w:val="0"/>
        </w:rPr>
        <w:t xml:space="preserve">) </w:t>
      </w:r>
      <w:r w:rsidR="003B6B60">
        <w:rPr>
          <w:rStyle w:val="A1"/>
          <w:rFonts w:ascii="Arial" w:hAnsi="Arial" w:cs="Arial"/>
          <w:i w:val="0"/>
          <w:iCs w:val="0"/>
        </w:rPr>
        <w:t>396</w:t>
      </w:r>
      <w:r w:rsidRPr="00431367">
        <w:rPr>
          <w:rStyle w:val="A1"/>
          <w:rFonts w:ascii="Arial" w:hAnsi="Arial" w:cs="Arial"/>
          <w:i w:val="0"/>
          <w:iCs w:val="0"/>
        </w:rPr>
        <w:t>-</w:t>
      </w:r>
      <w:r w:rsidR="003B6B60">
        <w:rPr>
          <w:rStyle w:val="A1"/>
          <w:rFonts w:ascii="Arial" w:hAnsi="Arial" w:cs="Arial"/>
          <w:i w:val="0"/>
          <w:iCs w:val="0"/>
        </w:rPr>
        <w:t>5850</w:t>
      </w:r>
      <w:r w:rsidRPr="00431367">
        <w:rPr>
          <w:rStyle w:val="A1"/>
          <w:rFonts w:ascii="Arial" w:hAnsi="Arial" w:cs="Arial"/>
          <w:i w:val="0"/>
          <w:iCs w:val="0"/>
        </w:rPr>
        <w:t xml:space="preserve"> Ext </w:t>
      </w:r>
      <w:r w:rsidR="003B6B60">
        <w:rPr>
          <w:rStyle w:val="A1"/>
          <w:rFonts w:ascii="Arial" w:hAnsi="Arial" w:cs="Arial"/>
          <w:i w:val="0"/>
          <w:iCs w:val="0"/>
        </w:rPr>
        <w:t>89372.</w:t>
      </w:r>
    </w:p>
    <w:p w14:paraId="3A424050" w14:textId="77777777" w:rsidR="006A29B2" w:rsidRPr="009516C7" w:rsidRDefault="006A29B2" w:rsidP="00FD73EA">
      <w:pPr>
        <w:rPr>
          <w:rFonts w:ascii="Arial" w:hAnsi="Arial" w:cs="Arial"/>
          <w:sz w:val="24"/>
        </w:rPr>
      </w:pPr>
    </w:p>
    <w:bookmarkEnd w:id="0"/>
    <w:p w14:paraId="1AAA1CD3" w14:textId="77777777" w:rsidR="003439CF" w:rsidRPr="008C02F8" w:rsidRDefault="006A29B2" w:rsidP="00FD73EA">
      <w:pPr>
        <w:rPr>
          <w:rFonts w:ascii="Arial" w:hAnsi="Arial" w:cs="Arial"/>
          <w:sz w:val="24"/>
        </w:rPr>
      </w:pPr>
      <w:r>
        <w:rPr>
          <w:rFonts w:ascii="Arial" w:hAnsi="Arial" w:cs="Arial"/>
          <w:bCs/>
          <w:noProof/>
          <w:sz w:val="28"/>
          <w:szCs w:val="28"/>
        </w:rPr>
        <w:drawing>
          <wp:inline distT="0" distB="0" distL="0" distR="0" wp14:anchorId="0B208360" wp14:editId="795CC09B">
            <wp:extent cx="5715000" cy="95250"/>
            <wp:effectExtent l="0" t="0" r="0" b="0"/>
            <wp:docPr id="4" name="Picture 4" descr="MC900072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07268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95250"/>
                    </a:xfrm>
                    <a:prstGeom prst="rect">
                      <a:avLst/>
                    </a:prstGeom>
                    <a:noFill/>
                    <a:ln>
                      <a:noFill/>
                    </a:ln>
                  </pic:spPr>
                </pic:pic>
              </a:graphicData>
            </a:graphic>
          </wp:inline>
        </w:drawing>
      </w:r>
    </w:p>
    <w:sectPr w:rsidR="003439CF" w:rsidRPr="008C02F8" w:rsidSect="009516C7">
      <w:footerReference w:type="default" r:id="rId9"/>
      <w:endnotePr>
        <w:numFmt w:val="decimal"/>
      </w:endnotePr>
      <w:type w:val="continuous"/>
      <w:pgSz w:w="12240" w:h="15840" w:code="1"/>
      <w:pgMar w:top="720" w:right="734" w:bottom="720" w:left="720" w:header="1008" w:footer="45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50443" w14:textId="77777777" w:rsidR="00880606" w:rsidRDefault="00880606" w:rsidP="00166FA9">
      <w:r>
        <w:separator/>
      </w:r>
    </w:p>
  </w:endnote>
  <w:endnote w:type="continuationSeparator" w:id="0">
    <w:p w14:paraId="7A0DFA05" w14:textId="77777777" w:rsidR="00880606" w:rsidRDefault="00880606" w:rsidP="0016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71CE1" w14:textId="77777777" w:rsidR="00B961AD" w:rsidRPr="00B961AD" w:rsidRDefault="00B961AD" w:rsidP="00B961AD">
    <w:pPr>
      <w:widowControl/>
      <w:shd w:val="clear" w:color="auto" w:fill="FFFFFF"/>
      <w:autoSpaceDE/>
      <w:autoSpaceDN/>
      <w:adjustRightInd/>
      <w:spacing w:before="100" w:beforeAutospacing="1" w:after="100" w:afterAutospacing="1"/>
      <w:rPr>
        <w:rFonts w:ascii="Arial" w:hAnsi="Arial" w:cs="Arial"/>
        <w:color w:val="1B1B1B"/>
        <w:sz w:val="16"/>
        <w:szCs w:val="16"/>
      </w:rPr>
    </w:pPr>
    <w:bookmarkStart w:id="1" w:name="_Hlk174684611"/>
    <w:bookmarkStart w:id="2" w:name="_Hlk174684612"/>
    <w:bookmarkStart w:id="3" w:name="_Hlk174684613"/>
    <w:bookmarkStart w:id="4" w:name="_Hlk174684614"/>
    <w:r w:rsidRPr="00B961AD">
      <w:rPr>
        <w:rFonts w:ascii="Arial" w:hAnsi="Arial" w:cs="Arial"/>
        <w:color w:val="1B1B1B"/>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1D9BC00D" w14:textId="77777777" w:rsidR="00B961AD" w:rsidRPr="00B961AD" w:rsidRDefault="00B961AD" w:rsidP="00B961AD">
    <w:pPr>
      <w:widowControl/>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color w:val="1B1B1B"/>
        <w:sz w:val="16"/>
        <w:szCs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B23842B" w14:textId="77777777" w:rsidR="00B961AD" w:rsidRPr="00B961AD" w:rsidRDefault="00B961AD" w:rsidP="00B961AD">
    <w:pPr>
      <w:widowControl/>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color w:val="1B1B1B"/>
        <w:sz w:val="16"/>
        <w:szCs w:val="16"/>
      </w:rPr>
      <w:t>To file a program discrimination complaint, a Complainant should complete a Form AD-3027, USDA Program Discrimination Complaint Form which can be obtained online at: </w:t>
    </w:r>
    <w:hyperlink r:id="rId1" w:history="1">
      <w:r w:rsidRPr="00B961AD">
        <w:rPr>
          <w:rFonts w:ascii="Arial" w:hAnsi="Arial" w:cs="Arial"/>
          <w:color w:val="2E8540"/>
          <w:sz w:val="16"/>
          <w:szCs w:val="16"/>
          <w:u w:val="single"/>
        </w:rPr>
        <w:t>https://www.usda.gov/sites/default/files/documents/USDA-OASCR%20P-Complaint-Form-0508-0002-508-11-28-17Fax2Mail.pdf</w:t>
      </w:r>
    </w:hyperlink>
    <w:r w:rsidRPr="00B961AD">
      <w:rPr>
        <w:rFonts w:ascii="Arial" w:hAnsi="Arial" w:cs="Arial"/>
        <w:color w:val="1B1B1B"/>
        <w:sz w:val="16"/>
        <w:szCs w:val="16"/>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C925079" w14:textId="77777777" w:rsidR="00B961AD" w:rsidRPr="00B961AD" w:rsidRDefault="00B961AD" w:rsidP="00B961AD">
    <w:pPr>
      <w:widowControl/>
      <w:numPr>
        <w:ilvl w:val="0"/>
        <w:numId w:val="3"/>
      </w:numPr>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b/>
        <w:bCs/>
        <w:color w:val="1B1B1B"/>
        <w:sz w:val="16"/>
        <w:szCs w:val="16"/>
      </w:rPr>
      <w:t>mail:</w:t>
    </w:r>
    <w:r w:rsidRPr="00B961AD">
      <w:rPr>
        <w:rFonts w:ascii="Arial" w:hAnsi="Arial" w:cs="Arial"/>
        <w:color w:val="1B1B1B"/>
        <w:sz w:val="16"/>
        <w:szCs w:val="16"/>
      </w:rPr>
      <w:br/>
      <w:t>U.S. Department of Agriculture</w:t>
    </w:r>
    <w:r w:rsidRPr="00B961AD">
      <w:rPr>
        <w:rFonts w:ascii="Arial" w:hAnsi="Arial" w:cs="Arial"/>
        <w:color w:val="1B1B1B"/>
        <w:sz w:val="16"/>
        <w:szCs w:val="16"/>
      </w:rPr>
      <w:br/>
      <w:t>Office of the Assistant Secretary for Civil Rights</w:t>
    </w:r>
    <w:r w:rsidRPr="00B961AD">
      <w:rPr>
        <w:rFonts w:ascii="Arial" w:hAnsi="Arial" w:cs="Arial"/>
        <w:color w:val="1B1B1B"/>
        <w:sz w:val="16"/>
        <w:szCs w:val="16"/>
      </w:rPr>
      <w:br/>
      <w:t>1400 Independence Avenue, SW</w:t>
    </w:r>
    <w:r w:rsidRPr="00B961AD">
      <w:rPr>
        <w:rFonts w:ascii="Arial" w:hAnsi="Arial" w:cs="Arial"/>
        <w:color w:val="1B1B1B"/>
        <w:sz w:val="16"/>
        <w:szCs w:val="16"/>
      </w:rPr>
      <w:br/>
      <w:t>Washington, D.C. 20250-9410; or</w:t>
    </w:r>
  </w:p>
  <w:p w14:paraId="3425E655" w14:textId="77777777" w:rsidR="00B961AD" w:rsidRPr="00B961AD" w:rsidRDefault="00B961AD" w:rsidP="00B961AD">
    <w:pPr>
      <w:widowControl/>
      <w:numPr>
        <w:ilvl w:val="0"/>
        <w:numId w:val="3"/>
      </w:numPr>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b/>
        <w:bCs/>
        <w:color w:val="1B1B1B"/>
        <w:sz w:val="16"/>
        <w:szCs w:val="16"/>
      </w:rPr>
      <w:t>fax:</w:t>
    </w:r>
    <w:r w:rsidRPr="00B961AD">
      <w:rPr>
        <w:rFonts w:ascii="Arial" w:hAnsi="Arial" w:cs="Arial"/>
        <w:color w:val="1B1B1B"/>
        <w:sz w:val="16"/>
        <w:szCs w:val="16"/>
      </w:rPr>
      <w:br/>
      <w:t>(833) 256-1665 or (202) 690-7442; or</w:t>
    </w:r>
  </w:p>
  <w:p w14:paraId="2D022372" w14:textId="77777777" w:rsidR="00B961AD" w:rsidRPr="00B961AD" w:rsidRDefault="00B961AD" w:rsidP="00B961AD">
    <w:pPr>
      <w:widowControl/>
      <w:numPr>
        <w:ilvl w:val="0"/>
        <w:numId w:val="3"/>
      </w:numPr>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b/>
        <w:bCs/>
        <w:color w:val="1B1B1B"/>
        <w:sz w:val="16"/>
        <w:szCs w:val="16"/>
      </w:rPr>
      <w:t>email:</w:t>
    </w:r>
    <w:r w:rsidRPr="00B961AD">
      <w:rPr>
        <w:rFonts w:ascii="Arial" w:hAnsi="Arial" w:cs="Arial"/>
        <w:color w:val="1B1B1B"/>
        <w:sz w:val="16"/>
        <w:szCs w:val="16"/>
      </w:rPr>
      <w:br/>
    </w:r>
    <w:hyperlink r:id="rId2" w:history="1">
      <w:r w:rsidRPr="00B961AD">
        <w:rPr>
          <w:rFonts w:ascii="Arial" w:hAnsi="Arial" w:cs="Arial"/>
          <w:color w:val="2E8540"/>
          <w:sz w:val="16"/>
          <w:szCs w:val="16"/>
          <w:u w:val="single"/>
        </w:rPr>
        <w:t>program.intake@usda.gov</w:t>
      </w:r>
    </w:hyperlink>
  </w:p>
  <w:p w14:paraId="46169AB7" w14:textId="77777777" w:rsidR="00B961AD" w:rsidRPr="00B961AD" w:rsidRDefault="00B961AD" w:rsidP="00B961AD">
    <w:pPr>
      <w:widowControl/>
      <w:shd w:val="clear" w:color="auto" w:fill="FFFFFF"/>
      <w:autoSpaceDE/>
      <w:autoSpaceDN/>
      <w:adjustRightInd/>
      <w:spacing w:before="100" w:beforeAutospacing="1" w:after="100" w:afterAutospacing="1"/>
      <w:rPr>
        <w:rFonts w:ascii="Arial" w:hAnsi="Arial" w:cs="Arial"/>
        <w:color w:val="1B1B1B"/>
        <w:sz w:val="16"/>
        <w:szCs w:val="16"/>
      </w:rPr>
    </w:pPr>
    <w:r w:rsidRPr="00B961AD">
      <w:rPr>
        <w:rFonts w:ascii="Arial" w:hAnsi="Arial" w:cs="Arial"/>
        <w:color w:val="1B1B1B"/>
        <w:sz w:val="16"/>
        <w:szCs w:val="16"/>
      </w:rPr>
      <w:t>This institution is an equal opportunity provider.</w:t>
    </w:r>
  </w:p>
  <w:p w14:paraId="6C3A3133" w14:textId="77777777" w:rsidR="003439CF" w:rsidRPr="00C75C4A" w:rsidRDefault="003439CF" w:rsidP="003439CF">
    <w:pPr>
      <w:pStyle w:val="NormalWeb"/>
      <w:rPr>
        <w:rFonts w:ascii="Calibri" w:hAnsi="Calibri"/>
        <w:b/>
        <w:color w:val="000000"/>
        <w:sz w:val="12"/>
        <w:szCs w:val="12"/>
      </w:rPr>
    </w:pPr>
    <w:r w:rsidRPr="00C75C4A">
      <w:rPr>
        <w:rStyle w:val="Strong"/>
        <w:rFonts w:ascii="Calibri" w:hAnsi="Calibri"/>
        <w:b w:val="0"/>
        <w:color w:val="000000"/>
        <w:sz w:val="12"/>
        <w:szCs w:val="12"/>
      </w:rPr>
      <w:t>Prepared by CDE-NSD|</w:t>
    </w:r>
    <w:r w:rsidR="00B961AD">
      <w:rPr>
        <w:rStyle w:val="Strong"/>
        <w:rFonts w:ascii="Calibri" w:hAnsi="Calibri"/>
        <w:b w:val="0"/>
        <w:color w:val="000000"/>
        <w:sz w:val="12"/>
        <w:szCs w:val="12"/>
      </w:rPr>
      <w:t>May2022</w:t>
    </w:r>
    <w:bookmarkEnd w:id="1"/>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56E21" w14:textId="77777777" w:rsidR="00880606" w:rsidRDefault="00880606" w:rsidP="00166FA9">
      <w:r>
        <w:separator/>
      </w:r>
    </w:p>
  </w:footnote>
  <w:footnote w:type="continuationSeparator" w:id="0">
    <w:p w14:paraId="113C9CD1" w14:textId="77777777" w:rsidR="00880606" w:rsidRDefault="00880606" w:rsidP="00166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05640"/>
    <w:multiLevelType w:val="hybridMultilevel"/>
    <w:tmpl w:val="53787B32"/>
    <w:lvl w:ilvl="0" w:tplc="E034AEB6">
      <w:start w:val="1"/>
      <w:numFmt w:val="bullet"/>
      <w:lvlText w:val=""/>
      <w:lvlJc w:val="left"/>
      <w:pPr>
        <w:tabs>
          <w:tab w:val="num" w:pos="864"/>
        </w:tabs>
        <w:ind w:left="864" w:hanging="432"/>
      </w:pPr>
      <w:rPr>
        <w:rFonts w:ascii="Wingdings" w:hAnsi="Wingdings" w:cs="Times New Roman" w:hint="default"/>
        <w:spacing w:val="0"/>
        <w:position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15:restartNumberingAfterBreak="0">
    <w:nsid w:val="5B9F1948"/>
    <w:multiLevelType w:val="multilevel"/>
    <w:tmpl w:val="15329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0006E"/>
    <w:multiLevelType w:val="hybridMultilevel"/>
    <w:tmpl w:val="B6EAD4F4"/>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311474">
    <w:abstractNumId w:val="2"/>
  </w:num>
  <w:num w:numId="2" w16cid:durableId="391539698">
    <w:abstractNumId w:val="0"/>
  </w:num>
  <w:num w:numId="3" w16cid:durableId="716664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3EA"/>
    <w:rsid w:val="00166FA9"/>
    <w:rsid w:val="002348B2"/>
    <w:rsid w:val="00277EF9"/>
    <w:rsid w:val="0030002C"/>
    <w:rsid w:val="00325002"/>
    <w:rsid w:val="003439CF"/>
    <w:rsid w:val="00346F7C"/>
    <w:rsid w:val="00380495"/>
    <w:rsid w:val="003B6B60"/>
    <w:rsid w:val="00444B8C"/>
    <w:rsid w:val="00446541"/>
    <w:rsid w:val="004E7053"/>
    <w:rsid w:val="004F07BF"/>
    <w:rsid w:val="005721DD"/>
    <w:rsid w:val="005B1F31"/>
    <w:rsid w:val="005B2928"/>
    <w:rsid w:val="005D1D4E"/>
    <w:rsid w:val="00674EED"/>
    <w:rsid w:val="006A29B2"/>
    <w:rsid w:val="006D7F4D"/>
    <w:rsid w:val="00706555"/>
    <w:rsid w:val="007B6969"/>
    <w:rsid w:val="007D07DA"/>
    <w:rsid w:val="00880606"/>
    <w:rsid w:val="008C02F8"/>
    <w:rsid w:val="00923FA5"/>
    <w:rsid w:val="009330C9"/>
    <w:rsid w:val="009516C7"/>
    <w:rsid w:val="00A547B6"/>
    <w:rsid w:val="00A860B5"/>
    <w:rsid w:val="00AA792D"/>
    <w:rsid w:val="00B62864"/>
    <w:rsid w:val="00B8477B"/>
    <w:rsid w:val="00B961AD"/>
    <w:rsid w:val="00BA1CBE"/>
    <w:rsid w:val="00BC1B11"/>
    <w:rsid w:val="00C25041"/>
    <w:rsid w:val="00D678F5"/>
    <w:rsid w:val="00D87C94"/>
    <w:rsid w:val="00DC31F2"/>
    <w:rsid w:val="00DD63B4"/>
    <w:rsid w:val="00E30B57"/>
    <w:rsid w:val="00ED51BA"/>
    <w:rsid w:val="00F34797"/>
    <w:rsid w:val="00F758F6"/>
    <w:rsid w:val="00FD7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6145"/>
    <o:shapelayout v:ext="edit">
      <o:idmap v:ext="edit" data="1"/>
    </o:shapelayout>
  </w:shapeDefaults>
  <w:decimalSymbol w:val="."/>
  <w:listSeparator w:val=","/>
  <w14:docId w14:val="445BC5A1"/>
  <w15:docId w15:val="{2A939426-B1EE-49AC-B4EF-05BEC7CE3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3EA"/>
    <w:pPr>
      <w:widowControl w:val="0"/>
      <w:autoSpaceDE w:val="0"/>
      <w:autoSpaceDN w:val="0"/>
      <w:adjustRightInd w:val="0"/>
      <w:spacing w:after="0" w:line="240" w:lineRule="auto"/>
    </w:pPr>
    <w:rPr>
      <w:rFonts w:ascii="Courier" w:eastAsia="Times New Roman" w:hAnsi="Courier" w:cs="Times New Roman"/>
      <w:sz w:val="20"/>
      <w:szCs w:val="24"/>
    </w:rPr>
  </w:style>
  <w:style w:type="paragraph" w:styleId="Heading1">
    <w:name w:val="heading 1"/>
    <w:basedOn w:val="Normal"/>
    <w:next w:val="Normal"/>
    <w:link w:val="Heading1Char"/>
    <w:qFormat/>
    <w:rsid w:val="00E30B57"/>
    <w:pPr>
      <w:keepNext/>
      <w:tabs>
        <w:tab w:val="center" w:pos="5400"/>
      </w:tabs>
      <w:autoSpaceDE/>
      <w:autoSpaceDN/>
      <w:adjustRightInd/>
      <w:jc w:val="center"/>
      <w:outlineLvl w:val="0"/>
    </w:pPr>
    <w:rPr>
      <w:rFonts w:ascii="Arial" w:hAnsi="Arial" w:cs="Arial"/>
      <w:b/>
      <w:bCs/>
      <w:sz w:val="22"/>
      <w:szCs w:val="22"/>
    </w:rPr>
  </w:style>
  <w:style w:type="paragraph" w:styleId="Heading2">
    <w:name w:val="heading 2"/>
    <w:basedOn w:val="Normal"/>
    <w:next w:val="Normal"/>
    <w:link w:val="Heading2Char"/>
    <w:qFormat/>
    <w:rsid w:val="00E30B57"/>
    <w:pPr>
      <w:keepNext/>
      <w:tabs>
        <w:tab w:val="center"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spacing w:line="18" w:lineRule="atLeast"/>
      <w:jc w:val="center"/>
      <w:outlineLvl w:val="1"/>
    </w:pPr>
    <w:rPr>
      <w:rFonts w:ascii="Arial" w:hAnsi="Arial"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E30B57"/>
    <w:pPr>
      <w:widowControl/>
      <w:autoSpaceDE/>
      <w:autoSpaceDN/>
      <w:adjustRightInd/>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uiPriority w:val="11"/>
    <w:rsid w:val="00E30B57"/>
    <w:rPr>
      <w:rFonts w:ascii="Cambria" w:eastAsia="Times New Roman" w:hAnsi="Cambria" w:cs="Times New Roman"/>
      <w:caps/>
      <w:spacing w:val="20"/>
      <w:sz w:val="18"/>
      <w:szCs w:val="18"/>
      <w:lang w:bidi="en-US"/>
    </w:rPr>
  </w:style>
  <w:style w:type="character" w:styleId="Strong">
    <w:name w:val="Strong"/>
    <w:uiPriority w:val="22"/>
    <w:qFormat/>
    <w:rsid w:val="00E30B57"/>
    <w:rPr>
      <w:b/>
      <w:bCs/>
      <w:color w:val="943634"/>
      <w:spacing w:val="5"/>
    </w:rPr>
  </w:style>
  <w:style w:type="character" w:styleId="Emphasis">
    <w:name w:val="Emphasis"/>
    <w:uiPriority w:val="20"/>
    <w:qFormat/>
    <w:rsid w:val="00E30B57"/>
    <w:rPr>
      <w:caps/>
      <w:spacing w:val="5"/>
      <w:sz w:val="20"/>
      <w:szCs w:val="20"/>
    </w:rPr>
  </w:style>
  <w:style w:type="character" w:styleId="SubtleEmphasis">
    <w:name w:val="Subtle Emphasis"/>
    <w:uiPriority w:val="19"/>
    <w:qFormat/>
    <w:rsid w:val="00E30B57"/>
    <w:rPr>
      <w:i/>
      <w:iCs/>
    </w:rPr>
  </w:style>
  <w:style w:type="character" w:styleId="IntenseEmphasis">
    <w:name w:val="Intense Emphasis"/>
    <w:uiPriority w:val="21"/>
    <w:qFormat/>
    <w:rsid w:val="00E30B57"/>
    <w:rPr>
      <w:i/>
      <w:iCs/>
      <w:caps/>
      <w:spacing w:val="10"/>
      <w:sz w:val="20"/>
      <w:szCs w:val="20"/>
    </w:rPr>
  </w:style>
  <w:style w:type="character" w:customStyle="1" w:styleId="Heading1Char">
    <w:name w:val="Heading 1 Char"/>
    <w:basedOn w:val="DefaultParagraphFont"/>
    <w:link w:val="Heading1"/>
    <w:rsid w:val="00E30B57"/>
    <w:rPr>
      <w:rFonts w:ascii="Arial" w:eastAsia="Times New Roman" w:hAnsi="Arial" w:cs="Arial"/>
      <w:b/>
      <w:bCs/>
    </w:rPr>
  </w:style>
  <w:style w:type="character" w:customStyle="1" w:styleId="Heading2Char">
    <w:name w:val="Heading 2 Char"/>
    <w:basedOn w:val="DefaultParagraphFont"/>
    <w:link w:val="Heading2"/>
    <w:rsid w:val="00E30B57"/>
    <w:rPr>
      <w:rFonts w:ascii="Arial" w:eastAsia="Times New Roman" w:hAnsi="Arial" w:cs="Arial"/>
      <w:b/>
      <w:bCs/>
      <w:sz w:val="20"/>
      <w:szCs w:val="20"/>
    </w:rPr>
  </w:style>
  <w:style w:type="paragraph" w:styleId="BodyText">
    <w:name w:val="Body Text"/>
    <w:basedOn w:val="Normal"/>
    <w:link w:val="BodyTextChar"/>
    <w:rsid w:val="00E30B57"/>
    <w:pPr>
      <w:tabs>
        <w:tab w:val="left" w:pos="-36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adjustRightInd/>
    </w:pPr>
    <w:rPr>
      <w:rFonts w:ascii="Arial" w:hAnsi="Arial" w:cs="Arial"/>
      <w:sz w:val="16"/>
      <w:szCs w:val="16"/>
    </w:rPr>
  </w:style>
  <w:style w:type="character" w:customStyle="1" w:styleId="BodyTextChar">
    <w:name w:val="Body Text Char"/>
    <w:basedOn w:val="DefaultParagraphFont"/>
    <w:link w:val="BodyText"/>
    <w:rsid w:val="00E30B57"/>
    <w:rPr>
      <w:rFonts w:ascii="Arial" w:eastAsia="Times New Roman" w:hAnsi="Arial" w:cs="Arial"/>
      <w:sz w:val="16"/>
      <w:szCs w:val="16"/>
    </w:rPr>
  </w:style>
  <w:style w:type="paragraph" w:styleId="BodyTextIndent">
    <w:name w:val="Body Text Indent"/>
    <w:basedOn w:val="Normal"/>
    <w:link w:val="BodyTextIndentChar"/>
    <w:rsid w:val="00E30B57"/>
    <w:pPr>
      <w:autoSpaceDE/>
      <w:autoSpaceDN/>
      <w:adjustRightInd/>
    </w:pPr>
    <w:rPr>
      <w:i/>
      <w:iCs/>
      <w:sz w:val="24"/>
    </w:rPr>
  </w:style>
  <w:style w:type="character" w:customStyle="1" w:styleId="BodyTextIndentChar">
    <w:name w:val="Body Text Indent Char"/>
    <w:basedOn w:val="DefaultParagraphFont"/>
    <w:link w:val="BodyTextIndent"/>
    <w:rsid w:val="00E30B57"/>
    <w:rPr>
      <w:rFonts w:ascii="Courier" w:eastAsia="Times New Roman" w:hAnsi="Courier" w:cs="Times New Roman"/>
      <w:i/>
      <w:iCs/>
      <w:sz w:val="24"/>
      <w:szCs w:val="24"/>
    </w:rPr>
  </w:style>
  <w:style w:type="paragraph" w:styleId="BodyTextIndent2">
    <w:name w:val="Body Text Indent 2"/>
    <w:basedOn w:val="Normal"/>
    <w:link w:val="BodyTextIndent2Char"/>
    <w:rsid w:val="00E30B57"/>
    <w:pPr>
      <w:tabs>
        <w:tab w:val="left" w:pos="-360"/>
        <w:tab w:val="left" w:pos="0"/>
        <w:tab w:val="left" w:pos="1440"/>
      </w:tabs>
      <w:autoSpaceDE/>
      <w:autoSpaceDN/>
      <w:adjustRightInd/>
      <w:spacing w:line="216" w:lineRule="auto"/>
      <w:ind w:left="360"/>
      <w:jc w:val="both"/>
    </w:pPr>
    <w:rPr>
      <w:rFonts w:ascii="Arial" w:hAnsi="Arial" w:cs="Arial"/>
      <w:szCs w:val="20"/>
    </w:rPr>
  </w:style>
  <w:style w:type="character" w:customStyle="1" w:styleId="BodyTextIndent2Char">
    <w:name w:val="Body Text Indent 2 Char"/>
    <w:basedOn w:val="DefaultParagraphFont"/>
    <w:link w:val="BodyTextIndent2"/>
    <w:rsid w:val="00E30B57"/>
    <w:rPr>
      <w:rFonts w:ascii="Arial" w:eastAsia="Times New Roman" w:hAnsi="Arial" w:cs="Arial"/>
      <w:sz w:val="20"/>
      <w:szCs w:val="20"/>
    </w:rPr>
  </w:style>
  <w:style w:type="paragraph" w:styleId="Header">
    <w:name w:val="header"/>
    <w:basedOn w:val="Normal"/>
    <w:link w:val="HeaderChar"/>
    <w:rsid w:val="00E30B57"/>
    <w:pPr>
      <w:tabs>
        <w:tab w:val="center" w:pos="4320"/>
        <w:tab w:val="right" w:pos="8640"/>
      </w:tabs>
      <w:autoSpaceDE/>
      <w:autoSpaceDN/>
      <w:adjustRightInd/>
    </w:pPr>
    <w:rPr>
      <w:rFonts w:ascii="Arial" w:hAnsi="Arial" w:cs="Arial"/>
      <w:szCs w:val="20"/>
    </w:rPr>
  </w:style>
  <w:style w:type="character" w:customStyle="1" w:styleId="HeaderChar">
    <w:name w:val="Header Char"/>
    <w:basedOn w:val="DefaultParagraphFont"/>
    <w:link w:val="Header"/>
    <w:rsid w:val="00E30B57"/>
    <w:rPr>
      <w:rFonts w:ascii="Arial" w:eastAsia="Times New Roman" w:hAnsi="Arial" w:cs="Arial"/>
      <w:sz w:val="20"/>
      <w:szCs w:val="20"/>
    </w:rPr>
  </w:style>
  <w:style w:type="paragraph" w:styleId="BalloonText">
    <w:name w:val="Balloon Text"/>
    <w:basedOn w:val="Normal"/>
    <w:link w:val="BalloonTextChar"/>
    <w:uiPriority w:val="99"/>
    <w:semiHidden/>
    <w:unhideWhenUsed/>
    <w:rsid w:val="00446541"/>
    <w:rPr>
      <w:rFonts w:ascii="Tahoma" w:hAnsi="Tahoma" w:cs="Tahoma"/>
      <w:sz w:val="16"/>
      <w:szCs w:val="16"/>
    </w:rPr>
  </w:style>
  <w:style w:type="character" w:customStyle="1" w:styleId="BalloonTextChar">
    <w:name w:val="Balloon Text Char"/>
    <w:basedOn w:val="DefaultParagraphFont"/>
    <w:link w:val="BalloonText"/>
    <w:uiPriority w:val="99"/>
    <w:semiHidden/>
    <w:rsid w:val="00446541"/>
    <w:rPr>
      <w:rFonts w:ascii="Tahoma" w:eastAsia="Times New Roman" w:hAnsi="Tahoma" w:cs="Tahoma"/>
      <w:sz w:val="16"/>
      <w:szCs w:val="16"/>
    </w:rPr>
  </w:style>
  <w:style w:type="paragraph" w:styleId="Footer">
    <w:name w:val="footer"/>
    <w:basedOn w:val="Normal"/>
    <w:link w:val="FooterChar"/>
    <w:uiPriority w:val="99"/>
    <w:unhideWhenUsed/>
    <w:rsid w:val="008C02F8"/>
    <w:pPr>
      <w:tabs>
        <w:tab w:val="center" w:pos="4680"/>
        <w:tab w:val="right" w:pos="9360"/>
      </w:tabs>
    </w:pPr>
  </w:style>
  <w:style w:type="character" w:customStyle="1" w:styleId="FooterChar">
    <w:name w:val="Footer Char"/>
    <w:basedOn w:val="DefaultParagraphFont"/>
    <w:link w:val="Footer"/>
    <w:uiPriority w:val="99"/>
    <w:rsid w:val="008C02F8"/>
    <w:rPr>
      <w:rFonts w:ascii="Courier" w:eastAsia="Times New Roman" w:hAnsi="Courier" w:cs="Times New Roman"/>
      <w:sz w:val="20"/>
      <w:szCs w:val="24"/>
    </w:rPr>
  </w:style>
  <w:style w:type="character" w:styleId="Hyperlink">
    <w:name w:val="Hyperlink"/>
    <w:basedOn w:val="DefaultParagraphFont"/>
    <w:uiPriority w:val="99"/>
    <w:unhideWhenUsed/>
    <w:rsid w:val="00706555"/>
    <w:rPr>
      <w:color w:val="0000FF"/>
      <w:u w:val="single"/>
    </w:rPr>
  </w:style>
  <w:style w:type="paragraph" w:styleId="NormalWeb">
    <w:name w:val="Normal (Web)"/>
    <w:basedOn w:val="Normal"/>
    <w:uiPriority w:val="99"/>
    <w:semiHidden/>
    <w:unhideWhenUsed/>
    <w:rsid w:val="00706555"/>
    <w:pPr>
      <w:widowControl/>
      <w:autoSpaceDE/>
      <w:autoSpaceDN/>
      <w:adjustRightInd/>
      <w:spacing w:before="100" w:beforeAutospacing="1" w:after="100" w:afterAutospacing="1"/>
    </w:pPr>
    <w:rPr>
      <w:rFonts w:ascii="Arial" w:eastAsiaTheme="minorHAnsi" w:hAnsi="Arial" w:cs="Arial"/>
      <w:sz w:val="24"/>
    </w:rPr>
  </w:style>
  <w:style w:type="character" w:styleId="UnresolvedMention">
    <w:name w:val="Unresolved Mention"/>
    <w:basedOn w:val="DefaultParagraphFont"/>
    <w:uiPriority w:val="99"/>
    <w:semiHidden/>
    <w:unhideWhenUsed/>
    <w:rsid w:val="00A547B6"/>
    <w:rPr>
      <w:color w:val="605E5C"/>
      <w:shd w:val="clear" w:color="auto" w:fill="E1DFDD"/>
    </w:rPr>
  </w:style>
  <w:style w:type="paragraph" w:customStyle="1" w:styleId="Pa1">
    <w:name w:val="Pa1"/>
    <w:basedOn w:val="Normal"/>
    <w:next w:val="Normal"/>
    <w:rsid w:val="00BC1B11"/>
    <w:pPr>
      <w:widowControl/>
      <w:spacing w:line="241" w:lineRule="atLeast"/>
    </w:pPr>
    <w:rPr>
      <w:rFonts w:ascii="Palatino" w:hAnsi="Palatino"/>
      <w:sz w:val="24"/>
    </w:rPr>
  </w:style>
  <w:style w:type="character" w:customStyle="1" w:styleId="A1">
    <w:name w:val="A1"/>
    <w:rsid w:val="00BC1B11"/>
    <w:rPr>
      <w:rFonts w:cs="Palatino"/>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7291">
      <w:bodyDiv w:val="1"/>
      <w:marLeft w:val="0"/>
      <w:marRight w:val="0"/>
      <w:marTop w:val="0"/>
      <w:marBottom w:val="0"/>
      <w:divBdr>
        <w:top w:val="none" w:sz="0" w:space="0" w:color="auto"/>
        <w:left w:val="none" w:sz="0" w:space="0" w:color="auto"/>
        <w:bottom w:val="none" w:sz="0" w:space="0" w:color="auto"/>
        <w:right w:val="none" w:sz="0" w:space="0" w:color="auto"/>
      </w:divBdr>
    </w:div>
    <w:div w:id="1683895880">
      <w:bodyDiv w:val="1"/>
      <w:marLeft w:val="0"/>
      <w:marRight w:val="0"/>
      <w:marTop w:val="0"/>
      <w:marBottom w:val="0"/>
      <w:divBdr>
        <w:top w:val="none" w:sz="0" w:space="0" w:color="auto"/>
        <w:left w:val="none" w:sz="0" w:space="0" w:color="auto"/>
        <w:bottom w:val="none" w:sz="0" w:space="0" w:color="auto"/>
        <w:right w:val="none" w:sz="0" w:space="0" w:color="auto"/>
      </w:divBdr>
    </w:div>
    <w:div w:id="1763522697">
      <w:bodyDiv w:val="1"/>
      <w:marLeft w:val="0"/>
      <w:marRight w:val="0"/>
      <w:marTop w:val="0"/>
      <w:marBottom w:val="0"/>
      <w:divBdr>
        <w:top w:val="none" w:sz="0" w:space="0" w:color="auto"/>
        <w:left w:val="none" w:sz="0" w:space="0" w:color="auto"/>
        <w:bottom w:val="none" w:sz="0" w:space="0" w:color="auto"/>
        <w:right w:val="none" w:sz="0" w:space="0" w:color="auto"/>
      </w:divBdr>
    </w:div>
    <w:div w:id="203681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mailto:program.intake@usda.gov/" TargetMode="External"/><Relationship Id="rId1" Type="http://schemas.openxmlformats.org/officeDocument/2006/relationships/hyperlink" Target="https://www.usda.gov/sites/default/files/documents/USDA-OASCR%20P-Complaint-Form-0508-0002-508-11-28-17Fax2Mai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189</Words>
  <Characters>1081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ISBE</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lblough</dc:creator>
  <cp:lastModifiedBy>Marcela Zamorano</cp:lastModifiedBy>
  <cp:revision>6</cp:revision>
  <cp:lastPrinted>2024-08-16T15:10:00Z</cp:lastPrinted>
  <dcterms:created xsi:type="dcterms:W3CDTF">2024-08-16T14:45:00Z</dcterms:created>
  <dcterms:modified xsi:type="dcterms:W3CDTF">2024-08-16T15:14:00Z</dcterms:modified>
</cp:coreProperties>
</file>