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E973F" w14:textId="45CF6A7C" w:rsidR="00366637" w:rsidRDefault="00366637" w:rsidP="00366637">
      <w:pPr>
        <w:pStyle w:val="Default"/>
      </w:pPr>
      <w:bookmarkStart w:id="0" w:name="_GoBack"/>
      <w:bookmarkEnd w:id="0"/>
    </w:p>
    <w:p w14:paraId="77B80AAE" w14:textId="77777777" w:rsidR="006F7E02" w:rsidRDefault="006F7E02" w:rsidP="004D339F">
      <w:pPr>
        <w:pStyle w:val="Pa0"/>
        <w:jc w:val="center"/>
        <w:rPr>
          <w:rStyle w:val="A0"/>
          <w:lang w:val="es-US"/>
        </w:rPr>
      </w:pPr>
      <w:r w:rsidRPr="004D339F">
        <w:rPr>
          <w:rStyle w:val="A0"/>
          <w:lang w:val="es-US"/>
        </w:rPr>
        <w:t xml:space="preserve">TALLERES DE EDUCACIÓN PARA PADRES 2024-25 </w:t>
      </w:r>
    </w:p>
    <w:p w14:paraId="4B0D4306" w14:textId="6D949228" w:rsidR="00366637" w:rsidRDefault="006F7E02" w:rsidP="004D339F">
      <w:pPr>
        <w:pStyle w:val="Pa0"/>
        <w:jc w:val="center"/>
        <w:rPr>
          <w:rStyle w:val="A0"/>
          <w:lang w:val="es-US"/>
        </w:rPr>
      </w:pPr>
      <w:r w:rsidRPr="004D339F">
        <w:rPr>
          <w:rFonts w:cs="Arbour Bold"/>
          <w:b/>
          <w:bCs/>
          <w:color w:val="000000"/>
          <w:sz w:val="38"/>
          <w:szCs w:val="38"/>
          <w:lang w:val="es-US"/>
        </w:rPr>
        <w:t xml:space="preserve">| </w:t>
      </w:r>
      <w:r w:rsidRPr="004D339F">
        <w:rPr>
          <w:rStyle w:val="A0"/>
          <w:lang w:val="es-US"/>
        </w:rPr>
        <w:t>DE 9:00 A 10:00 A.M.</w:t>
      </w:r>
    </w:p>
    <w:p w14:paraId="31F42679" w14:textId="77777777" w:rsidR="005D3EB8" w:rsidRPr="005D3EB8" w:rsidRDefault="005D3EB8" w:rsidP="005D3EB8">
      <w:pPr>
        <w:pStyle w:val="Default"/>
        <w:rPr>
          <w:lang w:val="es-US"/>
        </w:rPr>
      </w:pPr>
    </w:p>
    <w:p w14:paraId="56D10FD3" w14:textId="77777777" w:rsidR="00366637" w:rsidRPr="005D3EB8" w:rsidRDefault="00366637" w:rsidP="005D3EB8">
      <w:pPr>
        <w:pStyle w:val="Pa1"/>
        <w:tabs>
          <w:tab w:val="left" w:pos="10710"/>
        </w:tabs>
        <w:ind w:left="180"/>
        <w:jc w:val="both"/>
        <w:rPr>
          <w:rStyle w:val="A3"/>
          <w:b w:val="0"/>
          <w:bCs w:val="0"/>
          <w:sz w:val="22"/>
          <w:szCs w:val="22"/>
          <w:lang w:val="es-US"/>
        </w:rPr>
      </w:pPr>
      <w:r w:rsidRPr="005D3EB8">
        <w:rPr>
          <w:rStyle w:val="A3"/>
          <w:b w:val="0"/>
          <w:bCs w:val="0"/>
          <w:sz w:val="22"/>
          <w:szCs w:val="22"/>
          <w:lang w:val="es-US"/>
        </w:rPr>
        <w:t xml:space="preserve">Ofrecemos talleres de educación para padres virtualmente y en persona que están diseñados para proporcionar información útil a nuestras familias en un esfuerzo por tener éxito en la escuela, el hogar y la comunidad. Creemos que esta es una responsabilidad compartida entre los padres, tutores, estudiantes y el distrito escolar. </w:t>
      </w:r>
    </w:p>
    <w:p w14:paraId="3E15A26E" w14:textId="77777777" w:rsidR="004D339F" w:rsidRPr="004D339F" w:rsidRDefault="004D339F" w:rsidP="004D339F">
      <w:pPr>
        <w:pStyle w:val="Default"/>
        <w:rPr>
          <w:lang w:val="es-US"/>
        </w:rPr>
      </w:pPr>
    </w:p>
    <w:p w14:paraId="2D58F8E8" w14:textId="77777777" w:rsidR="00366637" w:rsidRPr="004D339F" w:rsidRDefault="00366637" w:rsidP="00366637">
      <w:pPr>
        <w:pStyle w:val="Pa1"/>
        <w:jc w:val="center"/>
        <w:rPr>
          <w:rFonts w:ascii="Garamond Premr Pro" w:hAnsi="Garamond Premr Pro" w:cs="Garamond Premr Pro"/>
          <w:color w:val="000000"/>
          <w:lang w:val="es-US"/>
        </w:rPr>
      </w:pPr>
      <w:r w:rsidRPr="004D339F">
        <w:rPr>
          <w:rStyle w:val="A3"/>
          <w:sz w:val="24"/>
          <w:szCs w:val="24"/>
          <w:lang w:val="es-US"/>
        </w:rPr>
        <w:t>Regístrese para reservar su lugar antes del viernes anterior a la fecha de la reunión.</w:t>
      </w:r>
    </w:p>
    <w:p w14:paraId="5ABF833B" w14:textId="77777777" w:rsidR="000F2CED" w:rsidRPr="004D339F" w:rsidRDefault="000F2CED" w:rsidP="00366637">
      <w:pPr>
        <w:pStyle w:val="Default"/>
        <w:rPr>
          <w:rFonts w:cstheme="minorBidi"/>
          <w:color w:val="auto"/>
          <w:sz w:val="20"/>
          <w:szCs w:val="20"/>
          <w:lang w:val="es-US"/>
        </w:rPr>
        <w:sectPr w:rsidR="000F2CED" w:rsidRPr="004D339F" w:rsidSect="005D3EB8">
          <w:footerReference w:type="default" r:id="rId6"/>
          <w:pgSz w:w="12240" w:h="16340"/>
          <w:pgMar w:top="1046" w:right="900" w:bottom="558" w:left="600" w:header="720" w:footer="720" w:gutter="0"/>
          <w:cols w:space="720"/>
          <w:noEndnote/>
        </w:sectPr>
      </w:pPr>
    </w:p>
    <w:p w14:paraId="001A595C" w14:textId="0CF71287" w:rsidR="00366637" w:rsidRPr="004D339F" w:rsidRDefault="00366637" w:rsidP="00366637">
      <w:pPr>
        <w:pStyle w:val="Pa3"/>
        <w:spacing w:before="180"/>
        <w:ind w:left="740" w:hanging="740"/>
        <w:rPr>
          <w:rFonts w:asciiTheme="majorHAnsi" w:hAnsiTheme="majorHAnsi" w:cstheme="majorHAnsi"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>11 de septiembre</w:t>
      </w:r>
      <w:r w:rsidR="006971EA">
        <w:rPr>
          <w:rFonts w:asciiTheme="majorHAnsi" w:hAnsiTheme="majorHAnsi" w:cstheme="majorHAnsi"/>
          <w:b/>
          <w:bCs/>
          <w:sz w:val="20"/>
          <w:szCs w:val="20"/>
          <w:lang w:val="es-US"/>
        </w:rPr>
        <w:t>.</w:t>
      </w:r>
      <w:r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 xml:space="preserve"> SSI/Medicaid, servicios de MetroCare y exenciones de Medicaid</w:t>
      </w:r>
      <w:r w:rsidR="006971EA">
        <w:rPr>
          <w:rFonts w:asciiTheme="majorHAnsi" w:hAnsiTheme="majorHAnsi" w:cstheme="majorHAnsi"/>
          <w:b/>
          <w:bCs/>
          <w:sz w:val="20"/>
          <w:szCs w:val="20"/>
          <w:lang w:val="es-US"/>
        </w:rPr>
        <w:t>.</w:t>
      </w:r>
    </w:p>
    <w:p w14:paraId="126C39CC" w14:textId="46A48AA2" w:rsidR="006971EA" w:rsidRPr="00115153" w:rsidRDefault="00366637" w:rsidP="00C531A0">
      <w:pPr>
        <w:pStyle w:val="Pa4"/>
        <w:ind w:left="720"/>
        <w:jc w:val="both"/>
        <w:rPr>
          <w:rFonts w:asciiTheme="majorHAnsi" w:hAnsiTheme="majorHAnsi" w:cstheme="majorHAnsi"/>
          <w:b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sz w:val="20"/>
          <w:szCs w:val="20"/>
          <w:lang w:val="es-US"/>
        </w:rPr>
        <w:t xml:space="preserve">Infórmese sobre los dos tipos de programas de discapacidad del Seguro Social, las cosas que debe considerar después de recibir beneficios y los beneficios médicos para los beneficiarios del Seguro Social. </w:t>
      </w:r>
      <w:bookmarkStart w:id="1" w:name="_Hlk172718561"/>
      <w:r w:rsidR="00C531A0" w:rsidRPr="00115153">
        <w:rPr>
          <w:rFonts w:asciiTheme="majorHAnsi" w:hAnsiTheme="majorHAnsi" w:cstheme="majorHAnsi"/>
          <w:b/>
          <w:sz w:val="20"/>
          <w:szCs w:val="20"/>
          <w:lang w:val="es-US"/>
        </w:rPr>
        <w:t>Ubicación: Shorehaven Elementary School.</w:t>
      </w:r>
      <w:bookmarkEnd w:id="1"/>
    </w:p>
    <w:p w14:paraId="561A0BCB" w14:textId="4043457C" w:rsidR="005D3EB8" w:rsidRPr="005D3EB8" w:rsidRDefault="006971EA" w:rsidP="005D3EB8">
      <w:pPr>
        <w:pStyle w:val="Pa4"/>
        <w:jc w:val="both"/>
        <w:rPr>
          <w:rFonts w:asciiTheme="majorHAnsi" w:hAnsiTheme="majorHAnsi" w:cstheme="majorHAnsi"/>
          <w:b/>
          <w:sz w:val="20"/>
          <w:szCs w:val="20"/>
          <w:lang w:val="es-US"/>
        </w:rPr>
      </w:pPr>
      <w:r>
        <w:rPr>
          <w:rFonts w:asciiTheme="majorHAnsi" w:hAnsiTheme="majorHAnsi" w:cstheme="majorHAnsi"/>
          <w:b/>
          <w:sz w:val="20"/>
          <w:szCs w:val="20"/>
          <w:lang w:val="es-US"/>
        </w:rPr>
        <w:t xml:space="preserve">                </w:t>
      </w:r>
      <w:r w:rsidR="0007334E" w:rsidRPr="004D339F">
        <w:rPr>
          <w:rFonts w:asciiTheme="majorHAnsi" w:hAnsiTheme="majorHAnsi" w:cstheme="majorHAnsi"/>
          <w:b/>
          <w:sz w:val="20"/>
          <w:szCs w:val="20"/>
          <w:lang w:val="es-US"/>
        </w:rPr>
        <w:t>Presentado por Erica Scott</w:t>
      </w:r>
      <w:r>
        <w:rPr>
          <w:rFonts w:asciiTheme="majorHAnsi" w:hAnsiTheme="majorHAnsi" w:cstheme="majorHAnsi"/>
          <w:b/>
          <w:sz w:val="20"/>
          <w:szCs w:val="20"/>
          <w:lang w:val="es-US"/>
        </w:rPr>
        <w:t>.</w:t>
      </w:r>
    </w:p>
    <w:p w14:paraId="52C348E8" w14:textId="7D8E7406" w:rsidR="00366637" w:rsidRPr="004D339F" w:rsidRDefault="00366637" w:rsidP="0007334E">
      <w:pPr>
        <w:pStyle w:val="Pa4"/>
        <w:rPr>
          <w:rFonts w:asciiTheme="majorHAnsi" w:hAnsiTheme="majorHAnsi" w:cstheme="majorHAnsi"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>25 de septiembre</w:t>
      </w:r>
      <w:r w:rsidR="006971EA">
        <w:rPr>
          <w:rFonts w:asciiTheme="majorHAnsi" w:hAnsiTheme="majorHAnsi" w:cstheme="majorHAnsi"/>
          <w:b/>
          <w:bCs/>
          <w:sz w:val="20"/>
          <w:szCs w:val="20"/>
          <w:lang w:val="es-US"/>
        </w:rPr>
        <w:t>.</w:t>
      </w:r>
      <w:r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 xml:space="preserve"> Tutela y alternativas</w:t>
      </w:r>
      <w:r w:rsidR="006971EA">
        <w:rPr>
          <w:rFonts w:asciiTheme="majorHAnsi" w:hAnsiTheme="majorHAnsi" w:cstheme="majorHAnsi"/>
          <w:b/>
          <w:bCs/>
          <w:sz w:val="20"/>
          <w:szCs w:val="20"/>
          <w:lang w:val="es-US"/>
        </w:rPr>
        <w:t>.</w:t>
      </w:r>
      <w:r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 xml:space="preserve"> </w:t>
      </w:r>
    </w:p>
    <w:p w14:paraId="38BA64B2" w14:textId="77777777" w:rsidR="005D3EB8" w:rsidRDefault="00366637" w:rsidP="005D3EB8">
      <w:pPr>
        <w:pStyle w:val="Default"/>
        <w:ind w:firstLine="720"/>
        <w:jc w:val="both"/>
        <w:rPr>
          <w:rFonts w:asciiTheme="majorHAnsi" w:hAnsiTheme="majorHAnsi" w:cstheme="majorHAnsi"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sz w:val="20"/>
          <w:szCs w:val="20"/>
          <w:lang w:val="es-US"/>
        </w:rPr>
        <w:t>Ven</w:t>
      </w:r>
      <w:r w:rsidR="005D3EB8">
        <w:rPr>
          <w:rFonts w:asciiTheme="majorHAnsi" w:hAnsiTheme="majorHAnsi" w:cstheme="majorHAnsi"/>
          <w:sz w:val="20"/>
          <w:szCs w:val="20"/>
          <w:lang w:val="es-US"/>
        </w:rPr>
        <w:t>ga</w:t>
      </w:r>
      <w:r w:rsidRPr="004D339F">
        <w:rPr>
          <w:rFonts w:asciiTheme="majorHAnsi" w:hAnsiTheme="majorHAnsi" w:cstheme="majorHAnsi"/>
          <w:sz w:val="20"/>
          <w:szCs w:val="20"/>
          <w:lang w:val="es-US"/>
        </w:rPr>
        <w:t xml:space="preserve"> a aprender sobre la tutela,</w:t>
      </w:r>
      <w:r w:rsidR="005D3EB8">
        <w:rPr>
          <w:rFonts w:asciiTheme="majorHAnsi" w:hAnsiTheme="majorHAnsi" w:cstheme="majorHAnsi"/>
          <w:sz w:val="20"/>
          <w:szCs w:val="20"/>
          <w:lang w:val="es-US"/>
        </w:rPr>
        <w:t xml:space="preserve"> </w:t>
      </w:r>
      <w:r w:rsidRPr="004D339F">
        <w:rPr>
          <w:rFonts w:asciiTheme="majorHAnsi" w:hAnsiTheme="majorHAnsi" w:cstheme="majorHAnsi"/>
          <w:sz w:val="20"/>
          <w:szCs w:val="20"/>
          <w:lang w:val="es-US"/>
        </w:rPr>
        <w:t>toma de decisiones</w:t>
      </w:r>
      <w:r w:rsidR="005D3EB8">
        <w:rPr>
          <w:rFonts w:asciiTheme="majorHAnsi" w:hAnsiTheme="majorHAnsi" w:cstheme="majorHAnsi"/>
          <w:sz w:val="20"/>
          <w:szCs w:val="20"/>
          <w:lang w:val="es-US"/>
        </w:rPr>
        <w:t xml:space="preserve">  </w:t>
      </w:r>
    </w:p>
    <w:p w14:paraId="6E047932" w14:textId="16A3AE86" w:rsidR="0007334E" w:rsidRPr="004D339F" w:rsidRDefault="005D3EB8" w:rsidP="005D3EB8">
      <w:pPr>
        <w:pStyle w:val="Default"/>
        <w:ind w:firstLine="720"/>
        <w:jc w:val="both"/>
        <w:rPr>
          <w:rFonts w:asciiTheme="majorHAnsi" w:hAnsiTheme="majorHAnsi" w:cstheme="majorHAnsi"/>
          <w:sz w:val="20"/>
          <w:szCs w:val="20"/>
          <w:lang w:val="es-US"/>
        </w:rPr>
      </w:pPr>
      <w:r>
        <w:rPr>
          <w:rFonts w:asciiTheme="majorHAnsi" w:hAnsiTheme="majorHAnsi" w:cstheme="majorHAnsi"/>
          <w:sz w:val="20"/>
          <w:szCs w:val="20"/>
          <w:lang w:val="es-US"/>
        </w:rPr>
        <w:t>con apoyo</w:t>
      </w:r>
      <w:r w:rsidR="00366637" w:rsidRPr="004D339F">
        <w:rPr>
          <w:rFonts w:asciiTheme="majorHAnsi" w:hAnsiTheme="majorHAnsi" w:cstheme="majorHAnsi"/>
          <w:sz w:val="20"/>
          <w:szCs w:val="20"/>
          <w:lang w:val="es-US"/>
        </w:rPr>
        <w:t xml:space="preserve"> y otras alternativas. </w:t>
      </w:r>
    </w:p>
    <w:p w14:paraId="77E8BDC5" w14:textId="7A031588" w:rsidR="00EF6C12" w:rsidRPr="00EF6C12" w:rsidRDefault="0007334E" w:rsidP="00EF6C12">
      <w:pPr>
        <w:pStyle w:val="Default"/>
        <w:ind w:firstLine="720"/>
        <w:jc w:val="both"/>
        <w:rPr>
          <w:rFonts w:asciiTheme="majorHAnsi" w:hAnsiTheme="majorHAnsi" w:cstheme="majorHAnsi"/>
          <w:b/>
          <w:sz w:val="20"/>
          <w:szCs w:val="20"/>
        </w:rPr>
      </w:pPr>
      <w:bookmarkStart w:id="2" w:name="_Hlk172717611"/>
      <w:bookmarkStart w:id="3" w:name="_Hlk172718226"/>
      <w:r w:rsidRPr="00EF6C12">
        <w:rPr>
          <w:rFonts w:asciiTheme="majorHAnsi" w:hAnsiTheme="majorHAnsi" w:cstheme="majorHAnsi"/>
          <w:b/>
          <w:sz w:val="20"/>
          <w:szCs w:val="20"/>
        </w:rPr>
        <w:t>Ubicación</w:t>
      </w:r>
      <w:bookmarkEnd w:id="2"/>
      <w:r w:rsidR="00EF6C12">
        <w:rPr>
          <w:rFonts w:asciiTheme="majorHAnsi" w:hAnsiTheme="majorHAnsi" w:cstheme="majorHAnsi"/>
          <w:b/>
          <w:sz w:val="20"/>
          <w:szCs w:val="20"/>
        </w:rPr>
        <w:t>:</w:t>
      </w:r>
      <w:r w:rsidR="00EF6C12" w:rsidRPr="00EF6C12">
        <w:rPr>
          <w:rFonts w:asciiTheme="majorHAnsi" w:hAnsiTheme="majorHAnsi" w:cstheme="majorHAnsi"/>
          <w:b/>
          <w:sz w:val="20"/>
          <w:szCs w:val="20"/>
        </w:rPr>
        <w:t xml:space="preserve"> Classical Center at Brandenburg Middle </w:t>
      </w:r>
    </w:p>
    <w:p w14:paraId="6FF0C7B9" w14:textId="36C5190A" w:rsidR="0007334E" w:rsidRPr="004D339F" w:rsidRDefault="00EF6C12" w:rsidP="00EF6C12">
      <w:pPr>
        <w:pStyle w:val="Default"/>
        <w:ind w:firstLine="720"/>
        <w:jc w:val="both"/>
        <w:rPr>
          <w:rFonts w:asciiTheme="majorHAnsi" w:hAnsiTheme="majorHAnsi" w:cstheme="majorHAnsi"/>
          <w:b/>
          <w:sz w:val="20"/>
          <w:szCs w:val="20"/>
          <w:lang w:val="es-US"/>
        </w:rPr>
      </w:pPr>
      <w:r w:rsidRPr="00115153">
        <w:rPr>
          <w:rFonts w:asciiTheme="majorHAnsi" w:hAnsiTheme="majorHAnsi" w:cstheme="majorHAnsi"/>
          <w:b/>
          <w:sz w:val="20"/>
          <w:szCs w:val="20"/>
          <w:lang w:val="es-US"/>
        </w:rPr>
        <w:t>School</w:t>
      </w:r>
      <w:r w:rsidR="006971EA">
        <w:rPr>
          <w:rFonts w:asciiTheme="majorHAnsi" w:hAnsiTheme="majorHAnsi" w:cstheme="majorHAnsi"/>
          <w:b/>
          <w:sz w:val="20"/>
          <w:szCs w:val="20"/>
          <w:lang w:val="es-US"/>
        </w:rPr>
        <w:t>.</w:t>
      </w:r>
      <w:r w:rsidR="0007334E" w:rsidRP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 </w:t>
      </w:r>
      <w:bookmarkEnd w:id="3"/>
      <w:r w:rsidR="0007334E" w:rsidRPr="004D339F">
        <w:rPr>
          <w:rFonts w:asciiTheme="majorHAnsi" w:hAnsiTheme="majorHAnsi" w:cstheme="majorHAnsi"/>
          <w:b/>
          <w:sz w:val="20"/>
          <w:szCs w:val="20"/>
          <w:lang w:val="es-US"/>
        </w:rPr>
        <w:t>Presentado por la abogada Rachel Dickison</w:t>
      </w:r>
      <w:r w:rsidR="004D339F">
        <w:rPr>
          <w:rFonts w:asciiTheme="majorHAnsi" w:hAnsiTheme="majorHAnsi" w:cstheme="majorHAnsi"/>
          <w:b/>
          <w:sz w:val="20"/>
          <w:szCs w:val="20"/>
          <w:lang w:val="es-US"/>
        </w:rPr>
        <w:t>.</w:t>
      </w:r>
    </w:p>
    <w:p w14:paraId="032AFC8C" w14:textId="5D05F6BD" w:rsidR="00606DF9" w:rsidRPr="004D339F" w:rsidRDefault="00366637" w:rsidP="00606DF9">
      <w:pPr>
        <w:pStyle w:val="Pa3"/>
        <w:spacing w:line="240" w:lineRule="auto"/>
        <w:rPr>
          <w:rFonts w:asciiTheme="majorHAnsi" w:hAnsiTheme="majorHAnsi" w:cstheme="majorHAnsi"/>
          <w:b/>
          <w:bCs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>2 de octubre</w:t>
      </w:r>
      <w:r w:rsidR="006971EA">
        <w:rPr>
          <w:rFonts w:asciiTheme="majorHAnsi" w:hAnsiTheme="majorHAnsi" w:cstheme="majorHAnsi"/>
          <w:b/>
          <w:bCs/>
          <w:sz w:val="20"/>
          <w:szCs w:val="20"/>
          <w:lang w:val="es-US"/>
        </w:rPr>
        <w:t>.</w:t>
      </w:r>
      <w:r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 xml:space="preserve"> Entendiendo el proceso de ARD</w:t>
      </w:r>
      <w:r w:rsidR="006971EA">
        <w:rPr>
          <w:rFonts w:asciiTheme="majorHAnsi" w:hAnsiTheme="majorHAnsi" w:cstheme="majorHAnsi"/>
          <w:b/>
          <w:bCs/>
          <w:sz w:val="20"/>
          <w:szCs w:val="20"/>
          <w:lang w:val="es-US"/>
        </w:rPr>
        <w:t>.</w:t>
      </w:r>
    </w:p>
    <w:p w14:paraId="23272F8C" w14:textId="06E6539A" w:rsidR="00606DF9" w:rsidRPr="004D339F" w:rsidRDefault="006971EA" w:rsidP="005D3EB8">
      <w:pPr>
        <w:pStyle w:val="Pa3"/>
        <w:spacing w:line="240" w:lineRule="auto"/>
        <w:ind w:firstLine="720"/>
        <w:jc w:val="both"/>
        <w:rPr>
          <w:rFonts w:asciiTheme="majorHAnsi" w:hAnsiTheme="majorHAnsi" w:cstheme="majorHAnsi"/>
          <w:bCs/>
          <w:sz w:val="20"/>
          <w:szCs w:val="20"/>
          <w:lang w:val="es-US"/>
        </w:rPr>
      </w:pPr>
      <w:r>
        <w:rPr>
          <w:rFonts w:asciiTheme="majorHAnsi" w:hAnsiTheme="majorHAnsi" w:cstheme="majorHAnsi"/>
          <w:bCs/>
          <w:sz w:val="20"/>
          <w:szCs w:val="20"/>
          <w:lang w:val="es-US"/>
        </w:rPr>
        <w:t>A</w:t>
      </w:r>
      <w:r w:rsidR="00606DF9" w:rsidRPr="004D339F">
        <w:rPr>
          <w:rFonts w:asciiTheme="majorHAnsi" w:hAnsiTheme="majorHAnsi" w:cstheme="majorHAnsi"/>
          <w:bCs/>
          <w:sz w:val="20"/>
          <w:szCs w:val="20"/>
          <w:lang w:val="es-US"/>
        </w:rPr>
        <w:t>prend</w:t>
      </w:r>
      <w:r>
        <w:rPr>
          <w:rFonts w:asciiTheme="majorHAnsi" w:hAnsiTheme="majorHAnsi" w:cstheme="majorHAnsi"/>
          <w:bCs/>
          <w:sz w:val="20"/>
          <w:szCs w:val="20"/>
          <w:lang w:val="es-US"/>
        </w:rPr>
        <w:t>a</w:t>
      </w:r>
      <w:r w:rsidR="00606DF9" w:rsidRPr="004D339F">
        <w:rPr>
          <w:rFonts w:asciiTheme="majorHAnsi" w:hAnsiTheme="majorHAnsi" w:cstheme="majorHAnsi"/>
          <w:bCs/>
          <w:sz w:val="20"/>
          <w:szCs w:val="20"/>
          <w:lang w:val="es-US"/>
        </w:rPr>
        <w:t xml:space="preserve"> sobre el proceso de</w:t>
      </w:r>
      <w:r>
        <w:rPr>
          <w:rFonts w:asciiTheme="majorHAnsi" w:hAnsiTheme="majorHAnsi" w:cstheme="majorHAnsi"/>
          <w:bCs/>
          <w:sz w:val="20"/>
          <w:szCs w:val="20"/>
          <w:lang w:val="es-US"/>
        </w:rPr>
        <w:t xml:space="preserve"> las reuniones</w:t>
      </w:r>
      <w:r w:rsidR="00606DF9" w:rsidRPr="004D339F">
        <w:rPr>
          <w:rFonts w:asciiTheme="majorHAnsi" w:hAnsiTheme="majorHAnsi" w:cstheme="majorHAnsi"/>
          <w:bCs/>
          <w:sz w:val="20"/>
          <w:szCs w:val="20"/>
          <w:lang w:val="es-US"/>
        </w:rPr>
        <w:t xml:space="preserve"> ARD y </w:t>
      </w:r>
    </w:p>
    <w:p w14:paraId="656678E0" w14:textId="5130CA4B" w:rsidR="004D339F" w:rsidRDefault="00606DF9" w:rsidP="005D3EB8">
      <w:pPr>
        <w:pStyle w:val="Pa3"/>
        <w:spacing w:line="240" w:lineRule="auto"/>
        <w:ind w:firstLine="720"/>
        <w:jc w:val="both"/>
        <w:rPr>
          <w:rFonts w:asciiTheme="majorHAnsi" w:hAnsiTheme="majorHAnsi" w:cstheme="majorHAnsi"/>
          <w:bCs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bCs/>
          <w:sz w:val="20"/>
          <w:szCs w:val="20"/>
          <w:lang w:val="es-US"/>
        </w:rPr>
        <w:t xml:space="preserve">su </w:t>
      </w:r>
      <w:r w:rsidR="006971EA">
        <w:rPr>
          <w:rFonts w:asciiTheme="majorHAnsi" w:hAnsiTheme="majorHAnsi" w:cstheme="majorHAnsi"/>
          <w:bCs/>
          <w:sz w:val="20"/>
          <w:szCs w:val="20"/>
          <w:lang w:val="es-US"/>
        </w:rPr>
        <w:t>rol</w:t>
      </w:r>
      <w:r w:rsidRPr="004D339F">
        <w:rPr>
          <w:rFonts w:asciiTheme="majorHAnsi" w:hAnsiTheme="majorHAnsi" w:cstheme="majorHAnsi"/>
          <w:bCs/>
          <w:sz w:val="20"/>
          <w:szCs w:val="20"/>
          <w:lang w:val="es-US"/>
        </w:rPr>
        <w:t xml:space="preserve"> como padre</w:t>
      </w:r>
      <w:r w:rsidR="006971EA">
        <w:rPr>
          <w:rFonts w:asciiTheme="majorHAnsi" w:hAnsiTheme="majorHAnsi" w:cstheme="majorHAnsi"/>
          <w:bCs/>
          <w:sz w:val="20"/>
          <w:szCs w:val="20"/>
          <w:lang w:val="es-US"/>
        </w:rPr>
        <w:t xml:space="preserve"> o representante en estas reuniones</w:t>
      </w:r>
      <w:r w:rsidRPr="004D339F">
        <w:rPr>
          <w:rFonts w:asciiTheme="majorHAnsi" w:hAnsiTheme="majorHAnsi" w:cstheme="majorHAnsi"/>
          <w:bCs/>
          <w:sz w:val="20"/>
          <w:szCs w:val="20"/>
          <w:lang w:val="es-US"/>
        </w:rPr>
        <w:t xml:space="preserve">. </w:t>
      </w:r>
    </w:p>
    <w:p w14:paraId="12415F26" w14:textId="3081BAE3" w:rsidR="00366637" w:rsidRPr="004D339F" w:rsidRDefault="00C531A0" w:rsidP="005D3EB8">
      <w:pPr>
        <w:pStyle w:val="Pa3"/>
        <w:spacing w:line="240" w:lineRule="auto"/>
        <w:ind w:left="720"/>
        <w:jc w:val="both"/>
        <w:rPr>
          <w:rFonts w:asciiTheme="majorHAnsi" w:hAnsiTheme="majorHAnsi" w:cstheme="majorHAnsi"/>
          <w:b/>
          <w:sz w:val="20"/>
          <w:szCs w:val="20"/>
          <w:lang w:val="es-US"/>
        </w:rPr>
      </w:pPr>
      <w:r w:rsidRPr="00115153">
        <w:rPr>
          <w:rFonts w:asciiTheme="majorHAnsi" w:hAnsiTheme="majorHAnsi" w:cstheme="majorHAnsi"/>
          <w:b/>
          <w:sz w:val="20"/>
          <w:szCs w:val="20"/>
          <w:lang w:val="es-US"/>
        </w:rPr>
        <w:t>Ubicación: Shorehaven Elementary School.</w:t>
      </w:r>
      <w:r w:rsidR="006971EA">
        <w:rPr>
          <w:rFonts w:asciiTheme="majorHAnsi" w:hAnsiTheme="majorHAnsi" w:cstheme="majorHAnsi"/>
          <w:b/>
          <w:sz w:val="20"/>
          <w:szCs w:val="20"/>
          <w:lang w:val="es-US"/>
        </w:rPr>
        <w:t xml:space="preserve">                </w:t>
      </w:r>
      <w:r w:rsidR="0007334E" w:rsidRPr="004D339F">
        <w:rPr>
          <w:rFonts w:asciiTheme="majorHAnsi" w:hAnsiTheme="majorHAnsi" w:cstheme="majorHAnsi"/>
          <w:b/>
          <w:sz w:val="20"/>
          <w:szCs w:val="20"/>
          <w:lang w:val="es-US"/>
        </w:rPr>
        <w:t>Presentado por Robin Balderson</w:t>
      </w:r>
      <w:r w:rsidR="004D339F">
        <w:rPr>
          <w:rFonts w:asciiTheme="majorHAnsi" w:hAnsiTheme="majorHAnsi" w:cstheme="majorHAnsi"/>
          <w:b/>
          <w:sz w:val="20"/>
          <w:szCs w:val="20"/>
          <w:lang w:val="es-US"/>
        </w:rPr>
        <w:t>.</w:t>
      </w:r>
    </w:p>
    <w:p w14:paraId="70EBEA60" w14:textId="54A717D5" w:rsidR="00FC34E2" w:rsidRPr="004D339F" w:rsidRDefault="00FC34E2" w:rsidP="00FC34E2">
      <w:pPr>
        <w:pStyle w:val="Default"/>
        <w:rPr>
          <w:rFonts w:asciiTheme="majorHAnsi" w:hAnsiTheme="majorHAnsi" w:cstheme="majorHAnsi"/>
          <w:b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b/>
          <w:sz w:val="20"/>
          <w:szCs w:val="20"/>
          <w:lang w:val="es-US"/>
        </w:rPr>
        <w:t>9 de octubre</w:t>
      </w:r>
      <w:r w:rsidR="006971EA">
        <w:rPr>
          <w:rFonts w:asciiTheme="majorHAnsi" w:hAnsiTheme="majorHAnsi" w:cstheme="majorHAnsi"/>
          <w:b/>
          <w:sz w:val="20"/>
          <w:szCs w:val="20"/>
          <w:lang w:val="es-US"/>
        </w:rPr>
        <w:t>.</w:t>
      </w:r>
      <w:r w:rsidRP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 TWS Rehabilitación SRV</w:t>
      </w:r>
      <w:r w:rsidR="006971EA">
        <w:rPr>
          <w:rFonts w:asciiTheme="majorHAnsi" w:hAnsiTheme="majorHAnsi" w:cstheme="majorHAnsi"/>
          <w:b/>
          <w:sz w:val="20"/>
          <w:szCs w:val="20"/>
          <w:lang w:val="es-US"/>
        </w:rPr>
        <w:t>.</w:t>
      </w:r>
    </w:p>
    <w:p w14:paraId="258B6035" w14:textId="4369BBC7" w:rsidR="00A96B1F" w:rsidRPr="004D339F" w:rsidRDefault="00A96B1F" w:rsidP="005D3EB8">
      <w:pPr>
        <w:pStyle w:val="Default"/>
        <w:ind w:left="810" w:hanging="90"/>
        <w:rPr>
          <w:rFonts w:asciiTheme="majorHAnsi" w:hAnsiTheme="majorHAnsi" w:cstheme="majorHAnsi"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sz w:val="20"/>
          <w:szCs w:val="20"/>
          <w:lang w:val="es-US"/>
        </w:rPr>
        <w:t>Venga a conocer los programas y servicios que</w:t>
      </w:r>
    </w:p>
    <w:p w14:paraId="6EF6AA7E" w14:textId="52FC0433" w:rsidR="00A96B1F" w:rsidRPr="004D339F" w:rsidRDefault="00A96B1F" w:rsidP="005D3EB8">
      <w:pPr>
        <w:pStyle w:val="Default"/>
        <w:ind w:left="810" w:hanging="90"/>
        <w:rPr>
          <w:rFonts w:asciiTheme="majorHAnsi" w:hAnsiTheme="majorHAnsi" w:cstheme="majorHAnsi"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sz w:val="20"/>
          <w:szCs w:val="20"/>
          <w:lang w:val="es-US"/>
        </w:rPr>
        <w:t>TWS-VRS ofrece asistencia a las personas en</w:t>
      </w:r>
    </w:p>
    <w:p w14:paraId="07F78A6E" w14:textId="7DC50937" w:rsidR="00A96B1F" w:rsidRPr="004D339F" w:rsidRDefault="00A96B1F" w:rsidP="005D3EB8">
      <w:pPr>
        <w:pStyle w:val="Default"/>
        <w:ind w:left="810" w:hanging="90"/>
        <w:rPr>
          <w:rFonts w:asciiTheme="majorHAnsi" w:hAnsiTheme="majorHAnsi" w:cstheme="majorHAnsi"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sz w:val="20"/>
          <w:szCs w:val="20"/>
          <w:lang w:val="es-US"/>
        </w:rPr>
        <w:t xml:space="preserve">alcanzar su vida laboral y </w:t>
      </w:r>
      <w:r w:rsidR="00115153">
        <w:rPr>
          <w:rFonts w:asciiTheme="majorHAnsi" w:hAnsiTheme="majorHAnsi" w:cstheme="majorHAnsi"/>
          <w:sz w:val="20"/>
          <w:szCs w:val="20"/>
          <w:lang w:val="es-US"/>
        </w:rPr>
        <w:t xml:space="preserve">objetivos </w:t>
      </w:r>
      <w:r w:rsidRPr="004D339F">
        <w:rPr>
          <w:rFonts w:asciiTheme="majorHAnsi" w:hAnsiTheme="majorHAnsi" w:cstheme="majorHAnsi"/>
          <w:sz w:val="20"/>
          <w:szCs w:val="20"/>
          <w:lang w:val="es-US"/>
        </w:rPr>
        <w:t>educativ</w:t>
      </w:r>
      <w:r w:rsidR="00115153">
        <w:rPr>
          <w:rFonts w:asciiTheme="majorHAnsi" w:hAnsiTheme="majorHAnsi" w:cstheme="majorHAnsi"/>
          <w:sz w:val="20"/>
          <w:szCs w:val="20"/>
          <w:lang w:val="es-US"/>
        </w:rPr>
        <w:t>os.</w:t>
      </w:r>
    </w:p>
    <w:p w14:paraId="41149130" w14:textId="5DB83CB1" w:rsidR="0007334E" w:rsidRPr="004D339F" w:rsidRDefault="006971EA" w:rsidP="00EF6C12">
      <w:pPr>
        <w:pStyle w:val="Default"/>
        <w:ind w:left="705"/>
        <w:rPr>
          <w:sz w:val="20"/>
          <w:szCs w:val="20"/>
          <w:lang w:val="es-US"/>
        </w:rPr>
      </w:pPr>
      <w:r w:rsidRPr="00EF6C12">
        <w:rPr>
          <w:b/>
          <w:sz w:val="20"/>
          <w:szCs w:val="20"/>
        </w:rPr>
        <w:t>Ubicación</w:t>
      </w:r>
      <w:r w:rsidR="00EF6C12">
        <w:rPr>
          <w:b/>
          <w:sz w:val="20"/>
          <w:szCs w:val="20"/>
        </w:rPr>
        <w:t xml:space="preserve">: </w:t>
      </w:r>
      <w:r w:rsidR="00EF6C12" w:rsidRPr="00EF6C12">
        <w:rPr>
          <w:b/>
          <w:sz w:val="20"/>
          <w:szCs w:val="20"/>
        </w:rPr>
        <w:t xml:space="preserve">Classical Center at Brandenburg </w:t>
      </w:r>
      <w:r w:rsidR="00EF6C12">
        <w:rPr>
          <w:b/>
          <w:sz w:val="20"/>
          <w:szCs w:val="20"/>
        </w:rPr>
        <w:t xml:space="preserve">  </w:t>
      </w:r>
      <w:r w:rsidR="00EF6C12" w:rsidRPr="00EF6C12">
        <w:rPr>
          <w:b/>
          <w:sz w:val="20"/>
          <w:szCs w:val="20"/>
        </w:rPr>
        <w:t>Middle School</w:t>
      </w:r>
      <w:r w:rsidRPr="00EF6C12">
        <w:rPr>
          <w:rFonts w:asciiTheme="majorHAnsi" w:hAnsiTheme="majorHAnsi" w:cstheme="majorHAnsi"/>
          <w:b/>
          <w:sz w:val="20"/>
          <w:szCs w:val="20"/>
        </w:rPr>
        <w:t xml:space="preserve">. </w:t>
      </w:r>
      <w:r w:rsidR="0007334E" w:rsidRPr="004D339F">
        <w:rPr>
          <w:rFonts w:asciiTheme="majorHAnsi" w:hAnsiTheme="majorHAnsi" w:cstheme="majorHAnsi"/>
          <w:b/>
          <w:sz w:val="20"/>
          <w:szCs w:val="20"/>
          <w:lang w:val="es-US"/>
        </w:rPr>
        <w:t>Present</w:t>
      </w:r>
      <w:r>
        <w:rPr>
          <w:rFonts w:asciiTheme="majorHAnsi" w:hAnsiTheme="majorHAnsi" w:cstheme="majorHAnsi"/>
          <w:b/>
          <w:sz w:val="20"/>
          <w:szCs w:val="20"/>
          <w:lang w:val="es-US"/>
        </w:rPr>
        <w:t>ado</w:t>
      </w:r>
      <w:r w:rsidR="0007334E" w:rsidRP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 por TWS navigator</w:t>
      </w:r>
      <w:r w:rsidR="004D339F">
        <w:rPr>
          <w:rFonts w:asciiTheme="majorHAnsi" w:hAnsiTheme="majorHAnsi" w:cstheme="majorHAnsi"/>
          <w:b/>
          <w:sz w:val="20"/>
          <w:szCs w:val="20"/>
          <w:lang w:val="es-US"/>
        </w:rPr>
        <w:t>.</w:t>
      </w:r>
    </w:p>
    <w:p w14:paraId="28C5334F" w14:textId="77777777" w:rsidR="006971EA" w:rsidRDefault="006971EA" w:rsidP="0007334E">
      <w:pPr>
        <w:pStyle w:val="Default"/>
        <w:rPr>
          <w:rFonts w:asciiTheme="majorHAnsi" w:hAnsiTheme="majorHAnsi" w:cstheme="majorHAnsi"/>
          <w:b/>
          <w:sz w:val="20"/>
          <w:szCs w:val="20"/>
          <w:lang w:val="es-US"/>
        </w:rPr>
      </w:pPr>
      <w:r>
        <w:rPr>
          <w:rFonts w:asciiTheme="majorHAnsi" w:hAnsiTheme="majorHAnsi" w:cstheme="majorHAnsi"/>
          <w:b/>
          <w:bCs/>
          <w:sz w:val="20"/>
          <w:szCs w:val="20"/>
          <w:lang w:val="es-US"/>
        </w:rPr>
        <w:t xml:space="preserve">13 de noviembre. </w:t>
      </w:r>
      <w:r w:rsidR="000F2CED"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 xml:space="preserve"> </w:t>
      </w:r>
      <w:r w:rsidR="00FC34E2" w:rsidRP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Estrategias Efectivas para la Crianza de los </w:t>
      </w:r>
      <w:r>
        <w:rPr>
          <w:rFonts w:asciiTheme="majorHAnsi" w:hAnsiTheme="majorHAnsi" w:cstheme="majorHAnsi"/>
          <w:b/>
          <w:sz w:val="20"/>
          <w:szCs w:val="20"/>
          <w:lang w:val="es-US"/>
        </w:rPr>
        <w:t xml:space="preserve">     </w:t>
      </w:r>
    </w:p>
    <w:p w14:paraId="63148360" w14:textId="294A2816" w:rsidR="00FC34E2" w:rsidRPr="004D339F" w:rsidRDefault="006971EA" w:rsidP="006971EA">
      <w:pPr>
        <w:pStyle w:val="Default"/>
        <w:rPr>
          <w:rFonts w:asciiTheme="majorHAnsi" w:hAnsiTheme="majorHAnsi" w:cstheme="majorHAnsi"/>
          <w:b/>
          <w:sz w:val="20"/>
          <w:szCs w:val="20"/>
          <w:lang w:val="es-US"/>
        </w:rPr>
      </w:pPr>
      <w:r>
        <w:rPr>
          <w:rFonts w:asciiTheme="majorHAnsi" w:hAnsiTheme="majorHAnsi" w:cstheme="majorHAnsi"/>
          <w:b/>
          <w:sz w:val="20"/>
          <w:szCs w:val="20"/>
          <w:lang w:val="es-US"/>
        </w:rPr>
        <w:t xml:space="preserve">               </w:t>
      </w:r>
      <w:r w:rsidRPr="004D339F">
        <w:rPr>
          <w:rFonts w:asciiTheme="majorHAnsi" w:hAnsiTheme="majorHAnsi" w:cstheme="majorHAnsi"/>
          <w:b/>
          <w:sz w:val="20"/>
          <w:szCs w:val="20"/>
          <w:lang w:val="es-US"/>
        </w:rPr>
        <w:t>Hijos.</w:t>
      </w:r>
      <w:r>
        <w:rPr>
          <w:rFonts w:asciiTheme="majorHAnsi" w:hAnsiTheme="majorHAnsi" w:cstheme="majorHAnsi"/>
          <w:b/>
          <w:sz w:val="20"/>
          <w:szCs w:val="20"/>
          <w:lang w:val="es-US"/>
        </w:rPr>
        <w:t xml:space="preserve"> </w:t>
      </w:r>
      <w:r w:rsidR="00FC34E2" w:rsidRPr="004D339F">
        <w:rPr>
          <w:rFonts w:asciiTheme="majorHAnsi" w:hAnsiTheme="majorHAnsi" w:cstheme="majorHAnsi"/>
          <w:b/>
          <w:sz w:val="20"/>
          <w:szCs w:val="20"/>
          <w:lang w:val="es-US"/>
        </w:rPr>
        <w:t>Niño con ansiedad</w:t>
      </w:r>
      <w:r>
        <w:rPr>
          <w:rFonts w:asciiTheme="majorHAnsi" w:hAnsiTheme="majorHAnsi" w:cstheme="majorHAnsi"/>
          <w:b/>
          <w:sz w:val="20"/>
          <w:szCs w:val="20"/>
          <w:lang w:val="es-US"/>
        </w:rPr>
        <w:t>.</w:t>
      </w:r>
    </w:p>
    <w:p w14:paraId="2500EB18" w14:textId="1CF0A870" w:rsidR="00565B75" w:rsidRPr="004D339F" w:rsidRDefault="00565B75" w:rsidP="005D3EB8">
      <w:pPr>
        <w:pStyle w:val="Default"/>
        <w:jc w:val="both"/>
        <w:rPr>
          <w:rFonts w:asciiTheme="majorHAnsi" w:hAnsiTheme="majorHAnsi" w:cstheme="majorHAnsi"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b/>
          <w:bCs/>
          <w:color w:val="auto"/>
          <w:sz w:val="20"/>
          <w:szCs w:val="20"/>
          <w:lang w:val="es-US"/>
        </w:rPr>
        <w:t xml:space="preserve">          </w:t>
      </w:r>
      <w:r w:rsidR="006971EA">
        <w:rPr>
          <w:rFonts w:asciiTheme="majorHAnsi" w:hAnsiTheme="majorHAnsi" w:cstheme="majorHAnsi"/>
          <w:b/>
          <w:bCs/>
          <w:color w:val="auto"/>
          <w:sz w:val="20"/>
          <w:szCs w:val="20"/>
          <w:lang w:val="es-US"/>
        </w:rPr>
        <w:t xml:space="preserve">      </w:t>
      </w:r>
      <w:r w:rsidRPr="004D339F">
        <w:rPr>
          <w:rFonts w:asciiTheme="majorHAnsi" w:hAnsiTheme="majorHAnsi" w:cstheme="majorHAnsi"/>
          <w:sz w:val="20"/>
          <w:szCs w:val="20"/>
          <w:lang w:val="es-US"/>
        </w:rPr>
        <w:t xml:space="preserve">Aprenda cómo ayudar a su hijo a organizarse  </w:t>
      </w:r>
    </w:p>
    <w:p w14:paraId="0D5A8E6D" w14:textId="46D87DEF" w:rsidR="006971EA" w:rsidRDefault="00565B75" w:rsidP="005D3EB8">
      <w:pPr>
        <w:pStyle w:val="Default"/>
        <w:ind w:left="720"/>
        <w:jc w:val="both"/>
        <w:rPr>
          <w:rFonts w:asciiTheme="majorHAnsi" w:hAnsiTheme="majorHAnsi" w:cstheme="majorHAnsi"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sz w:val="20"/>
          <w:szCs w:val="20"/>
          <w:lang w:val="es-US"/>
        </w:rPr>
        <w:t xml:space="preserve">en casa y comprender las habilidades </w:t>
      </w:r>
      <w:r w:rsidR="006971EA">
        <w:rPr>
          <w:rFonts w:asciiTheme="majorHAnsi" w:hAnsiTheme="majorHAnsi" w:cstheme="majorHAnsi"/>
          <w:sz w:val="20"/>
          <w:szCs w:val="20"/>
          <w:lang w:val="es-US"/>
        </w:rPr>
        <w:t xml:space="preserve">o </w:t>
      </w:r>
      <w:r w:rsidR="006971EA" w:rsidRPr="006971EA">
        <w:rPr>
          <w:rFonts w:asciiTheme="majorHAnsi" w:hAnsiTheme="majorHAnsi" w:cstheme="majorHAnsi"/>
          <w:sz w:val="20"/>
          <w:szCs w:val="20"/>
          <w:lang w:val="es-US"/>
        </w:rPr>
        <w:t>estrategias de manejo del estrés</w:t>
      </w:r>
      <w:r w:rsidRPr="004D339F">
        <w:rPr>
          <w:rFonts w:asciiTheme="majorHAnsi" w:hAnsiTheme="majorHAnsi" w:cstheme="majorHAnsi"/>
          <w:sz w:val="20"/>
          <w:szCs w:val="20"/>
          <w:lang w:val="es-US"/>
        </w:rPr>
        <w:t xml:space="preserve">. </w:t>
      </w:r>
    </w:p>
    <w:p w14:paraId="31DFF5E4" w14:textId="77777777" w:rsidR="00C531A0" w:rsidRPr="00C531A0" w:rsidRDefault="00C531A0" w:rsidP="0007334E">
      <w:pPr>
        <w:pStyle w:val="Default"/>
        <w:ind w:left="720"/>
        <w:rPr>
          <w:rFonts w:asciiTheme="majorHAnsi" w:hAnsiTheme="majorHAnsi" w:cstheme="majorHAnsi"/>
          <w:b/>
          <w:sz w:val="20"/>
          <w:szCs w:val="20"/>
          <w:lang w:val="es-US"/>
        </w:rPr>
      </w:pPr>
      <w:r w:rsidRPr="00C531A0">
        <w:rPr>
          <w:rFonts w:asciiTheme="majorHAnsi" w:hAnsiTheme="majorHAnsi" w:cstheme="majorHAnsi"/>
          <w:b/>
          <w:sz w:val="20"/>
          <w:szCs w:val="20"/>
          <w:lang w:val="es-US"/>
        </w:rPr>
        <w:t>Ubicación: Shorehaven Elementary School.</w:t>
      </w:r>
    </w:p>
    <w:p w14:paraId="2F47BCCE" w14:textId="667F0497" w:rsidR="00565B75" w:rsidRPr="004D339F" w:rsidRDefault="006971EA" w:rsidP="0007334E">
      <w:pPr>
        <w:pStyle w:val="Default"/>
        <w:ind w:left="720"/>
        <w:rPr>
          <w:rFonts w:asciiTheme="majorHAnsi" w:hAnsiTheme="majorHAnsi" w:cstheme="majorHAnsi"/>
          <w:b/>
          <w:sz w:val="20"/>
          <w:szCs w:val="20"/>
          <w:lang w:val="es-US"/>
        </w:rPr>
      </w:pPr>
      <w:r>
        <w:rPr>
          <w:rFonts w:asciiTheme="majorHAnsi" w:hAnsiTheme="majorHAnsi" w:cstheme="majorHAnsi"/>
          <w:b/>
          <w:sz w:val="20"/>
          <w:szCs w:val="20"/>
          <w:lang w:val="es-US"/>
        </w:rPr>
        <w:t>P</w:t>
      </w:r>
      <w:r w:rsidR="0007334E" w:rsidRPr="004D339F">
        <w:rPr>
          <w:rFonts w:asciiTheme="majorHAnsi" w:hAnsiTheme="majorHAnsi" w:cstheme="majorHAnsi"/>
          <w:b/>
          <w:sz w:val="20"/>
          <w:szCs w:val="20"/>
          <w:lang w:val="es-US"/>
        </w:rPr>
        <w:t>resent</w:t>
      </w:r>
      <w:r>
        <w:rPr>
          <w:rFonts w:asciiTheme="majorHAnsi" w:hAnsiTheme="majorHAnsi" w:cstheme="majorHAnsi"/>
          <w:b/>
          <w:sz w:val="20"/>
          <w:szCs w:val="20"/>
          <w:lang w:val="es-US"/>
        </w:rPr>
        <w:t>ado</w:t>
      </w:r>
      <w:r w:rsidR="0007334E" w:rsidRP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 por </w:t>
      </w:r>
      <w:r>
        <w:rPr>
          <w:rFonts w:asciiTheme="majorHAnsi" w:hAnsiTheme="majorHAnsi" w:cstheme="majorHAnsi"/>
          <w:b/>
          <w:sz w:val="20"/>
          <w:szCs w:val="20"/>
          <w:lang w:val="es-US"/>
        </w:rPr>
        <w:t>el</w:t>
      </w:r>
      <w:r w:rsidR="0007334E" w:rsidRP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 </w:t>
      </w:r>
      <w:r>
        <w:rPr>
          <w:rFonts w:asciiTheme="majorHAnsi" w:hAnsiTheme="majorHAnsi" w:cstheme="majorHAnsi"/>
          <w:b/>
          <w:sz w:val="20"/>
          <w:szCs w:val="20"/>
          <w:lang w:val="es-US"/>
        </w:rPr>
        <w:t>C</w:t>
      </w:r>
      <w:r w:rsidR="0007334E" w:rsidRPr="004D339F">
        <w:rPr>
          <w:rFonts w:asciiTheme="majorHAnsi" w:hAnsiTheme="majorHAnsi" w:cstheme="majorHAnsi"/>
          <w:b/>
          <w:sz w:val="20"/>
          <w:szCs w:val="20"/>
          <w:lang w:val="es-US"/>
        </w:rPr>
        <w:t>onsejero de servicio receptivo</w:t>
      </w:r>
      <w:r>
        <w:rPr>
          <w:rFonts w:asciiTheme="majorHAnsi" w:hAnsiTheme="majorHAnsi" w:cstheme="majorHAnsi"/>
          <w:b/>
          <w:sz w:val="20"/>
          <w:szCs w:val="20"/>
          <w:lang w:val="es-US"/>
        </w:rPr>
        <w:t>.</w:t>
      </w:r>
    </w:p>
    <w:p w14:paraId="2084E426" w14:textId="35E3FF25" w:rsidR="006971EA" w:rsidRDefault="00565B75" w:rsidP="006971EA">
      <w:pPr>
        <w:pStyle w:val="Pa3"/>
        <w:spacing w:line="240" w:lineRule="auto"/>
        <w:rPr>
          <w:rFonts w:asciiTheme="majorHAnsi" w:hAnsiTheme="majorHAnsi" w:cstheme="majorHAnsi"/>
          <w:b/>
          <w:bCs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>14 de noviembre</w:t>
      </w:r>
      <w:r w:rsidR="006971EA">
        <w:rPr>
          <w:rFonts w:asciiTheme="majorHAnsi" w:hAnsiTheme="majorHAnsi" w:cstheme="majorHAnsi"/>
          <w:b/>
          <w:bCs/>
          <w:sz w:val="20"/>
          <w:szCs w:val="20"/>
          <w:lang w:val="es-US"/>
        </w:rPr>
        <w:t>.</w:t>
      </w:r>
      <w:r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 xml:space="preserve"> </w:t>
      </w:r>
      <w:bookmarkStart w:id="4" w:name="_Hlk172719378"/>
      <w:r w:rsidR="006971EA">
        <w:rPr>
          <w:rFonts w:asciiTheme="majorHAnsi" w:hAnsiTheme="majorHAnsi" w:cstheme="majorHAnsi"/>
          <w:b/>
          <w:bCs/>
          <w:sz w:val="20"/>
          <w:szCs w:val="20"/>
          <w:lang w:val="es-US"/>
        </w:rPr>
        <w:t xml:space="preserve">Noche </w:t>
      </w:r>
      <w:r w:rsidR="005D3EB8">
        <w:rPr>
          <w:rFonts w:asciiTheme="majorHAnsi" w:hAnsiTheme="majorHAnsi" w:cstheme="majorHAnsi"/>
          <w:b/>
          <w:bCs/>
          <w:sz w:val="20"/>
          <w:szCs w:val="20"/>
          <w:lang w:val="es-US"/>
        </w:rPr>
        <w:t xml:space="preserve">Informativa sobre </w:t>
      </w:r>
      <w:r w:rsidR="00C531A0"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 xml:space="preserve">Búsqueda </w:t>
      </w:r>
      <w:r w:rsidR="005D3EB8">
        <w:rPr>
          <w:rFonts w:asciiTheme="majorHAnsi" w:hAnsiTheme="majorHAnsi" w:cstheme="majorHAnsi"/>
          <w:b/>
          <w:bCs/>
          <w:sz w:val="20"/>
          <w:szCs w:val="20"/>
          <w:lang w:val="es-US"/>
        </w:rPr>
        <w:t>d</w:t>
      </w:r>
      <w:r w:rsidR="00C531A0"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 xml:space="preserve">e </w:t>
      </w:r>
    </w:p>
    <w:p w14:paraId="6E22F071" w14:textId="3FCF0DA6" w:rsidR="00565B75" w:rsidRPr="004D339F" w:rsidRDefault="00C531A0" w:rsidP="006971EA">
      <w:pPr>
        <w:pStyle w:val="Pa3"/>
        <w:spacing w:line="240" w:lineRule="auto"/>
        <w:rPr>
          <w:rFonts w:asciiTheme="majorHAnsi" w:hAnsiTheme="majorHAnsi" w:cstheme="majorHAnsi"/>
          <w:b/>
          <w:bCs/>
          <w:sz w:val="20"/>
          <w:szCs w:val="20"/>
          <w:lang w:val="es-US"/>
        </w:rPr>
      </w:pPr>
      <w:r>
        <w:rPr>
          <w:rFonts w:asciiTheme="majorHAnsi" w:hAnsiTheme="majorHAnsi" w:cstheme="majorHAnsi"/>
          <w:b/>
          <w:bCs/>
          <w:sz w:val="20"/>
          <w:szCs w:val="20"/>
          <w:lang w:val="es-US"/>
        </w:rPr>
        <w:t xml:space="preserve">               </w:t>
      </w:r>
      <w:r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 xml:space="preserve">Proyectos </w:t>
      </w:r>
      <w:r>
        <w:rPr>
          <w:rFonts w:asciiTheme="majorHAnsi" w:hAnsiTheme="majorHAnsi" w:cstheme="majorHAnsi"/>
          <w:b/>
          <w:bCs/>
          <w:sz w:val="20"/>
          <w:szCs w:val="20"/>
          <w:lang w:val="es-US"/>
        </w:rPr>
        <w:t>.</w:t>
      </w:r>
      <w:r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 xml:space="preserve"> </w:t>
      </w:r>
    </w:p>
    <w:p w14:paraId="4D6F1570" w14:textId="41E38DD6" w:rsidR="00565B75" w:rsidRPr="004D339F" w:rsidRDefault="00565B75" w:rsidP="006971EA">
      <w:pPr>
        <w:pStyle w:val="Pa3"/>
        <w:spacing w:line="240" w:lineRule="auto"/>
        <w:ind w:left="720" w:firstLine="15"/>
        <w:jc w:val="both"/>
        <w:rPr>
          <w:rFonts w:asciiTheme="majorHAnsi" w:hAnsiTheme="majorHAnsi" w:cstheme="majorHAnsi"/>
          <w:b/>
          <w:bCs/>
          <w:sz w:val="20"/>
          <w:szCs w:val="20"/>
          <w:lang w:val="es-US"/>
        </w:rPr>
      </w:pPr>
      <w:bookmarkStart w:id="5" w:name="_Hlk172718096"/>
      <w:bookmarkEnd w:id="4"/>
      <w:r w:rsidRPr="004D339F">
        <w:rPr>
          <w:rFonts w:asciiTheme="majorHAnsi" w:hAnsiTheme="majorHAnsi" w:cstheme="majorHAnsi"/>
          <w:sz w:val="20"/>
          <w:szCs w:val="20"/>
          <w:lang w:val="es-US"/>
        </w:rPr>
        <w:t>Venga a conocer el programa de pasantías de un año a tiempo completo de GISD para estudiantes adultos con discapacidades que tienen</w:t>
      </w:r>
      <w:r w:rsidR="006971EA">
        <w:rPr>
          <w:rFonts w:asciiTheme="majorHAnsi" w:hAnsiTheme="majorHAnsi" w:cstheme="majorHAnsi"/>
          <w:sz w:val="20"/>
          <w:szCs w:val="20"/>
          <w:lang w:val="es-US"/>
        </w:rPr>
        <w:t xml:space="preserve"> </w:t>
      </w:r>
      <w:r w:rsidRPr="004D339F">
        <w:rPr>
          <w:rFonts w:asciiTheme="majorHAnsi" w:hAnsiTheme="majorHAnsi" w:cstheme="majorHAnsi"/>
          <w:sz w:val="20"/>
          <w:szCs w:val="20"/>
          <w:lang w:val="es-US"/>
        </w:rPr>
        <w:t>18+ años</w:t>
      </w:r>
      <w:r w:rsidR="006971EA">
        <w:rPr>
          <w:rFonts w:asciiTheme="majorHAnsi" w:hAnsiTheme="majorHAnsi" w:cstheme="majorHAnsi"/>
          <w:sz w:val="20"/>
          <w:szCs w:val="20"/>
          <w:lang w:val="es-US"/>
        </w:rPr>
        <w:t xml:space="preserve"> o más</w:t>
      </w:r>
      <w:r w:rsidRPr="004D339F">
        <w:rPr>
          <w:rFonts w:asciiTheme="majorHAnsi" w:hAnsiTheme="majorHAnsi" w:cstheme="majorHAnsi"/>
          <w:sz w:val="20"/>
          <w:szCs w:val="20"/>
          <w:lang w:val="es-US"/>
        </w:rPr>
        <w:t xml:space="preserve"> y han completado todos sus</w:t>
      </w:r>
      <w:r w:rsidR="006971EA" w:rsidRPr="006971EA">
        <w:rPr>
          <w:rFonts w:asciiTheme="majorHAnsi" w:hAnsiTheme="majorHAnsi" w:cstheme="majorHAnsi"/>
          <w:sz w:val="20"/>
          <w:szCs w:val="20"/>
          <w:lang w:val="es-US"/>
        </w:rPr>
        <w:t xml:space="preserve"> créditos escolares</w:t>
      </w:r>
      <w:r w:rsidRPr="004D339F">
        <w:rPr>
          <w:rFonts w:asciiTheme="majorHAnsi" w:hAnsiTheme="majorHAnsi" w:cstheme="majorHAnsi"/>
          <w:sz w:val="20"/>
          <w:szCs w:val="20"/>
          <w:lang w:val="es-US"/>
        </w:rPr>
        <w:t xml:space="preserve"> de secundaria.</w:t>
      </w:r>
    </w:p>
    <w:bookmarkEnd w:id="5"/>
    <w:p w14:paraId="6C5C743E" w14:textId="77777777" w:rsidR="005D3EB8" w:rsidRDefault="005D3EB8" w:rsidP="004D339F">
      <w:pPr>
        <w:pStyle w:val="Default"/>
        <w:ind w:left="720"/>
        <w:rPr>
          <w:rFonts w:asciiTheme="majorHAnsi" w:hAnsiTheme="majorHAnsi" w:cstheme="majorHAnsi"/>
          <w:b/>
          <w:sz w:val="20"/>
          <w:szCs w:val="20"/>
          <w:lang w:val="es-US"/>
        </w:rPr>
      </w:pPr>
    </w:p>
    <w:p w14:paraId="2122C238" w14:textId="77777777" w:rsidR="005D3EB8" w:rsidRDefault="005D3EB8" w:rsidP="004D339F">
      <w:pPr>
        <w:pStyle w:val="Default"/>
        <w:ind w:left="720"/>
        <w:rPr>
          <w:rFonts w:asciiTheme="majorHAnsi" w:hAnsiTheme="majorHAnsi" w:cstheme="majorHAnsi"/>
          <w:b/>
          <w:sz w:val="20"/>
          <w:szCs w:val="20"/>
          <w:lang w:val="es-US"/>
        </w:rPr>
      </w:pPr>
    </w:p>
    <w:p w14:paraId="01B7F4F4" w14:textId="77777777" w:rsidR="005D3EB8" w:rsidRDefault="005D3EB8" w:rsidP="004D339F">
      <w:pPr>
        <w:pStyle w:val="Default"/>
        <w:ind w:left="720"/>
        <w:rPr>
          <w:rFonts w:asciiTheme="majorHAnsi" w:hAnsiTheme="majorHAnsi" w:cstheme="majorHAnsi"/>
          <w:b/>
          <w:sz w:val="20"/>
          <w:szCs w:val="20"/>
          <w:lang w:val="es-US"/>
        </w:rPr>
      </w:pPr>
    </w:p>
    <w:p w14:paraId="46F2154D" w14:textId="77777777" w:rsidR="00EF6C12" w:rsidRDefault="0007334E" w:rsidP="00EF6C12">
      <w:pPr>
        <w:pStyle w:val="Default"/>
        <w:ind w:left="720"/>
        <w:rPr>
          <w:rFonts w:asciiTheme="majorHAnsi" w:hAnsiTheme="majorHAnsi" w:cstheme="majorHAnsi"/>
          <w:b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b/>
          <w:sz w:val="20"/>
          <w:szCs w:val="20"/>
          <w:lang w:val="es-US"/>
        </w:rPr>
        <w:t>Ubicación</w:t>
      </w:r>
      <w:r w:rsidR="005D3EB8">
        <w:rPr>
          <w:rFonts w:asciiTheme="majorHAnsi" w:hAnsiTheme="majorHAnsi" w:cstheme="majorHAnsi"/>
          <w:b/>
          <w:sz w:val="20"/>
          <w:szCs w:val="20"/>
          <w:lang w:val="es-US"/>
        </w:rPr>
        <w:t xml:space="preserve">: </w:t>
      </w:r>
      <w:r w:rsidR="006971EA">
        <w:rPr>
          <w:rFonts w:asciiTheme="majorHAnsi" w:hAnsiTheme="majorHAnsi" w:cstheme="majorHAnsi"/>
          <w:b/>
          <w:sz w:val="20"/>
          <w:szCs w:val="20"/>
          <w:lang w:val="es-US"/>
        </w:rPr>
        <w:t>E</w:t>
      </w:r>
      <w:r w:rsidRPr="004D339F">
        <w:rPr>
          <w:rFonts w:asciiTheme="majorHAnsi" w:hAnsiTheme="majorHAnsi" w:cstheme="majorHAnsi"/>
          <w:b/>
          <w:sz w:val="20"/>
          <w:szCs w:val="20"/>
          <w:lang w:val="es-US"/>
        </w:rPr>
        <w:t>dificio</w:t>
      </w:r>
      <w:r w:rsid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 </w:t>
      </w:r>
      <w:r w:rsidR="006971EA">
        <w:rPr>
          <w:rFonts w:asciiTheme="majorHAnsi" w:hAnsiTheme="majorHAnsi" w:cstheme="majorHAnsi"/>
          <w:b/>
          <w:sz w:val="20"/>
          <w:szCs w:val="20"/>
          <w:lang w:val="es-US"/>
        </w:rPr>
        <w:t>A</w:t>
      </w:r>
      <w:r w:rsidRPr="004D339F">
        <w:rPr>
          <w:rFonts w:asciiTheme="majorHAnsi" w:hAnsiTheme="majorHAnsi" w:cstheme="majorHAnsi"/>
          <w:b/>
          <w:sz w:val="20"/>
          <w:szCs w:val="20"/>
          <w:lang w:val="es-US"/>
        </w:rPr>
        <w:t>dministrativo de Harris Hill</w:t>
      </w:r>
      <w:r w:rsid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.  </w:t>
      </w:r>
      <w:r w:rsidR="00431AD9" w:rsidRP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Presentado por VAC y la comisión de fuerza laboral de Texas. </w:t>
      </w:r>
    </w:p>
    <w:p w14:paraId="4849954F" w14:textId="4290C569" w:rsidR="005449E8" w:rsidRPr="00EF6C12" w:rsidRDefault="005449E8" w:rsidP="00EF6C12">
      <w:pPr>
        <w:pStyle w:val="Default"/>
        <w:rPr>
          <w:rFonts w:asciiTheme="majorHAnsi" w:hAnsiTheme="majorHAnsi" w:cstheme="majorHAnsi"/>
          <w:b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>15 de enero</w:t>
      </w:r>
      <w:r w:rsidR="006971EA">
        <w:rPr>
          <w:rFonts w:asciiTheme="majorHAnsi" w:hAnsiTheme="majorHAnsi" w:cstheme="majorHAnsi"/>
          <w:b/>
          <w:bCs/>
          <w:sz w:val="20"/>
          <w:szCs w:val="20"/>
          <w:lang w:val="es-US"/>
        </w:rPr>
        <w:t>.</w:t>
      </w:r>
      <w:r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 xml:space="preserve"> Estrategias sensoriales</w:t>
      </w:r>
    </w:p>
    <w:p w14:paraId="49F1C46D" w14:textId="0434D083" w:rsidR="00A96B1F" w:rsidRPr="004D339F" w:rsidRDefault="005D3EB8" w:rsidP="005D3EB8">
      <w:pPr>
        <w:pStyle w:val="Default"/>
        <w:rPr>
          <w:rFonts w:asciiTheme="majorHAnsi" w:hAnsiTheme="majorHAnsi" w:cstheme="majorHAnsi"/>
          <w:sz w:val="20"/>
          <w:szCs w:val="20"/>
          <w:lang w:val="es-US"/>
        </w:rPr>
      </w:pPr>
      <w:r>
        <w:rPr>
          <w:rFonts w:asciiTheme="majorHAnsi" w:hAnsiTheme="majorHAnsi" w:cstheme="majorHAnsi"/>
          <w:sz w:val="20"/>
          <w:szCs w:val="20"/>
          <w:lang w:val="es-US"/>
        </w:rPr>
        <w:t xml:space="preserve">               </w:t>
      </w:r>
      <w:r w:rsidR="004D339F">
        <w:rPr>
          <w:rFonts w:asciiTheme="majorHAnsi" w:hAnsiTheme="majorHAnsi" w:cstheme="majorHAnsi"/>
          <w:sz w:val="20"/>
          <w:szCs w:val="20"/>
          <w:lang w:val="es-US"/>
        </w:rPr>
        <w:t xml:space="preserve"> </w:t>
      </w:r>
      <w:r w:rsidR="00A96B1F" w:rsidRPr="004D339F">
        <w:rPr>
          <w:rFonts w:asciiTheme="majorHAnsi" w:hAnsiTheme="majorHAnsi" w:cstheme="majorHAnsi"/>
          <w:sz w:val="20"/>
          <w:szCs w:val="20"/>
          <w:lang w:val="es-US"/>
        </w:rPr>
        <w:t xml:space="preserve">Conozca las estrategias para apoyar a los estudiantes   </w:t>
      </w:r>
    </w:p>
    <w:p w14:paraId="5B09636F" w14:textId="77777777" w:rsidR="00A96B1F" w:rsidRPr="004D339F" w:rsidRDefault="00A96B1F" w:rsidP="005D3EB8">
      <w:pPr>
        <w:pStyle w:val="Default"/>
        <w:ind w:left="720"/>
        <w:rPr>
          <w:rFonts w:asciiTheme="majorHAnsi" w:hAnsiTheme="majorHAnsi" w:cstheme="majorHAnsi"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sz w:val="20"/>
          <w:szCs w:val="20"/>
          <w:lang w:val="es-US"/>
        </w:rPr>
        <w:t xml:space="preserve">para alcanzar el nivel de alerta necesario </w:t>
      </w:r>
    </w:p>
    <w:p w14:paraId="317A4A55" w14:textId="27127930" w:rsidR="004D339F" w:rsidRDefault="00A96B1F" w:rsidP="005D3EB8">
      <w:pPr>
        <w:pStyle w:val="Default"/>
        <w:ind w:left="720"/>
        <w:rPr>
          <w:rFonts w:asciiTheme="majorHAnsi" w:hAnsiTheme="majorHAnsi" w:cstheme="majorHAnsi"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sz w:val="20"/>
          <w:szCs w:val="20"/>
          <w:lang w:val="es-US"/>
        </w:rPr>
        <w:t xml:space="preserve">para tener éxito. </w:t>
      </w:r>
    </w:p>
    <w:p w14:paraId="0B22CD49" w14:textId="162F249C" w:rsidR="006971EA" w:rsidRPr="00115153" w:rsidRDefault="00CC0498" w:rsidP="005D3EB8">
      <w:pPr>
        <w:pStyle w:val="Default"/>
        <w:ind w:left="720"/>
        <w:rPr>
          <w:rFonts w:asciiTheme="majorHAnsi" w:hAnsiTheme="majorHAnsi" w:cstheme="majorHAnsi"/>
          <w:b/>
          <w:sz w:val="20"/>
          <w:szCs w:val="20"/>
          <w:lang w:val="es-US"/>
        </w:rPr>
      </w:pPr>
      <w:r w:rsidRPr="00115153">
        <w:rPr>
          <w:rFonts w:asciiTheme="majorHAnsi" w:hAnsiTheme="majorHAnsi" w:cstheme="majorHAnsi"/>
          <w:b/>
          <w:sz w:val="20"/>
          <w:szCs w:val="20"/>
          <w:lang w:val="es-US"/>
        </w:rPr>
        <w:t>Ubicación en Shorehaven Elementary</w:t>
      </w:r>
      <w:r w:rsidR="00C531A0" w:rsidRPr="00115153">
        <w:rPr>
          <w:rFonts w:asciiTheme="majorHAnsi" w:hAnsiTheme="majorHAnsi" w:cstheme="majorHAnsi"/>
          <w:b/>
          <w:sz w:val="20"/>
          <w:szCs w:val="20"/>
          <w:lang w:val="es-US"/>
        </w:rPr>
        <w:t xml:space="preserve"> School</w:t>
      </w:r>
      <w:r w:rsidR="006971EA" w:rsidRPr="00115153">
        <w:rPr>
          <w:rFonts w:asciiTheme="majorHAnsi" w:hAnsiTheme="majorHAnsi" w:cstheme="majorHAnsi"/>
          <w:b/>
          <w:sz w:val="20"/>
          <w:szCs w:val="20"/>
          <w:lang w:val="es-US"/>
        </w:rPr>
        <w:t>.</w:t>
      </w:r>
    </w:p>
    <w:p w14:paraId="1238915D" w14:textId="14F09C5D" w:rsidR="0007334E" w:rsidRDefault="006971EA" w:rsidP="005D3EB8">
      <w:pPr>
        <w:pStyle w:val="Default"/>
        <w:ind w:left="720"/>
        <w:rPr>
          <w:rFonts w:asciiTheme="majorHAnsi" w:hAnsiTheme="majorHAnsi" w:cstheme="majorHAnsi"/>
          <w:b/>
          <w:sz w:val="20"/>
          <w:szCs w:val="20"/>
          <w:lang w:val="es-US"/>
        </w:rPr>
      </w:pPr>
      <w:r>
        <w:rPr>
          <w:rFonts w:asciiTheme="majorHAnsi" w:hAnsiTheme="majorHAnsi" w:cstheme="majorHAnsi"/>
          <w:b/>
          <w:sz w:val="20"/>
          <w:szCs w:val="20"/>
          <w:lang w:val="es-US"/>
        </w:rPr>
        <w:t>P</w:t>
      </w:r>
      <w:r w:rsidR="00CC0498" w:rsidRPr="004D339F">
        <w:rPr>
          <w:rFonts w:asciiTheme="majorHAnsi" w:hAnsiTheme="majorHAnsi" w:cstheme="majorHAnsi"/>
          <w:b/>
          <w:sz w:val="20"/>
          <w:szCs w:val="20"/>
          <w:lang w:val="es-US"/>
        </w:rPr>
        <w:t>resentado por</w:t>
      </w:r>
      <w:r>
        <w:rPr>
          <w:rFonts w:asciiTheme="majorHAnsi" w:hAnsiTheme="majorHAnsi" w:cstheme="majorHAnsi"/>
          <w:b/>
          <w:sz w:val="20"/>
          <w:szCs w:val="20"/>
          <w:lang w:val="es-US"/>
        </w:rPr>
        <w:t xml:space="preserve"> el Dep. de</w:t>
      </w:r>
      <w:r w:rsidR="00CC0498" w:rsidRP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 Terapia Ocupacional</w:t>
      </w:r>
      <w:r>
        <w:rPr>
          <w:rFonts w:asciiTheme="majorHAnsi" w:hAnsiTheme="majorHAnsi" w:cstheme="majorHAnsi"/>
          <w:b/>
          <w:sz w:val="20"/>
          <w:szCs w:val="20"/>
          <w:lang w:val="es-US"/>
        </w:rPr>
        <w:t>.</w:t>
      </w:r>
    </w:p>
    <w:p w14:paraId="0354495B" w14:textId="77777777" w:rsidR="005D3EB8" w:rsidRPr="004D339F" w:rsidRDefault="005D3EB8" w:rsidP="005D3EB8">
      <w:pPr>
        <w:pStyle w:val="Default"/>
        <w:ind w:left="720"/>
        <w:rPr>
          <w:rFonts w:asciiTheme="majorHAnsi" w:hAnsiTheme="majorHAnsi" w:cstheme="majorHAnsi"/>
          <w:b/>
          <w:sz w:val="20"/>
          <w:szCs w:val="20"/>
          <w:lang w:val="es-US"/>
        </w:rPr>
      </w:pPr>
    </w:p>
    <w:p w14:paraId="65AF894D" w14:textId="77777777" w:rsidR="005D3EB8" w:rsidRPr="005D3EB8" w:rsidRDefault="00FC34E2" w:rsidP="005D3EB8">
      <w:pPr>
        <w:pStyle w:val="Default"/>
        <w:jc w:val="both"/>
        <w:rPr>
          <w:rFonts w:asciiTheme="majorHAnsi" w:hAnsiTheme="majorHAnsi" w:cstheme="majorHAnsi"/>
          <w:b/>
          <w:bCs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>23 de enero</w:t>
      </w:r>
      <w:r w:rsidR="006971EA">
        <w:rPr>
          <w:rFonts w:asciiTheme="majorHAnsi" w:hAnsiTheme="majorHAnsi" w:cstheme="majorHAnsi"/>
          <w:b/>
          <w:bCs/>
          <w:sz w:val="20"/>
          <w:szCs w:val="20"/>
          <w:lang w:val="es-US"/>
        </w:rPr>
        <w:t>.</w:t>
      </w:r>
      <w:r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 xml:space="preserve"> </w:t>
      </w:r>
      <w:r w:rsidR="005D3EB8" w:rsidRPr="005D3EB8">
        <w:rPr>
          <w:rFonts w:asciiTheme="majorHAnsi" w:hAnsiTheme="majorHAnsi" w:cstheme="majorHAnsi"/>
          <w:b/>
          <w:bCs/>
          <w:sz w:val="20"/>
          <w:szCs w:val="20"/>
          <w:lang w:val="es-US"/>
        </w:rPr>
        <w:t xml:space="preserve">Noche Informativa sobre Búsqueda de </w:t>
      </w:r>
    </w:p>
    <w:p w14:paraId="1F2D4FD0" w14:textId="3CBC80F4" w:rsidR="00FC34E2" w:rsidRPr="005D3EB8" w:rsidRDefault="005D3EB8" w:rsidP="005D3EB8">
      <w:pPr>
        <w:pStyle w:val="Default"/>
        <w:jc w:val="both"/>
        <w:rPr>
          <w:rFonts w:asciiTheme="majorHAnsi" w:hAnsiTheme="majorHAnsi" w:cstheme="majorHAnsi"/>
          <w:b/>
          <w:bCs/>
          <w:sz w:val="20"/>
          <w:szCs w:val="20"/>
          <w:lang w:val="es-US"/>
        </w:rPr>
      </w:pPr>
      <w:r w:rsidRPr="005D3EB8">
        <w:rPr>
          <w:rFonts w:asciiTheme="majorHAnsi" w:hAnsiTheme="majorHAnsi" w:cstheme="majorHAnsi"/>
          <w:b/>
          <w:bCs/>
          <w:sz w:val="20"/>
          <w:szCs w:val="20"/>
          <w:lang w:val="es-US"/>
        </w:rPr>
        <w:t xml:space="preserve">               Proyectos. </w:t>
      </w:r>
    </w:p>
    <w:p w14:paraId="744C35E5" w14:textId="77777777" w:rsidR="006971EA" w:rsidRPr="006971EA" w:rsidRDefault="006971EA" w:rsidP="005D3EB8">
      <w:pPr>
        <w:pStyle w:val="Default"/>
        <w:ind w:left="720"/>
        <w:jc w:val="both"/>
        <w:rPr>
          <w:rFonts w:asciiTheme="majorHAnsi" w:hAnsiTheme="majorHAnsi" w:cstheme="majorHAnsi"/>
          <w:b/>
          <w:bCs/>
          <w:sz w:val="20"/>
          <w:szCs w:val="20"/>
          <w:lang w:val="es-US"/>
        </w:rPr>
      </w:pPr>
      <w:r w:rsidRPr="006971EA">
        <w:rPr>
          <w:rFonts w:asciiTheme="majorHAnsi" w:hAnsiTheme="majorHAnsi" w:cstheme="majorHAnsi"/>
          <w:sz w:val="20"/>
          <w:szCs w:val="20"/>
          <w:lang w:val="es-US"/>
        </w:rPr>
        <w:t>Venga a conocer el programa de pasantías de un año a tiempo completo de GISD para estudiantes adultos con discapacidades que tienen 18+ años o más y han completado todos sus créditos escolares de secundaria.</w:t>
      </w:r>
    </w:p>
    <w:p w14:paraId="4468DF4E" w14:textId="5B4CFFE1" w:rsidR="004D339F" w:rsidRDefault="0007334E" w:rsidP="005D3EB8">
      <w:pPr>
        <w:pStyle w:val="Default"/>
        <w:ind w:left="720"/>
        <w:jc w:val="both"/>
        <w:rPr>
          <w:rFonts w:asciiTheme="majorHAnsi" w:hAnsiTheme="majorHAnsi" w:cstheme="majorHAnsi"/>
          <w:b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b/>
          <w:sz w:val="20"/>
          <w:szCs w:val="20"/>
          <w:lang w:val="es-US"/>
        </w:rPr>
        <w:t>Ubicación</w:t>
      </w:r>
      <w:r w:rsidR="005D3EB8">
        <w:rPr>
          <w:rFonts w:asciiTheme="majorHAnsi" w:hAnsiTheme="majorHAnsi" w:cstheme="majorHAnsi"/>
          <w:b/>
          <w:sz w:val="20"/>
          <w:szCs w:val="20"/>
          <w:lang w:val="es-US"/>
        </w:rPr>
        <w:t>:</w:t>
      </w:r>
      <w:r w:rsidRP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 </w:t>
      </w:r>
      <w:r w:rsid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Edificio de Administración </w:t>
      </w:r>
      <w:r w:rsidRPr="004D339F">
        <w:rPr>
          <w:rFonts w:asciiTheme="majorHAnsi" w:hAnsiTheme="majorHAnsi" w:cstheme="majorHAnsi"/>
          <w:b/>
          <w:sz w:val="20"/>
          <w:szCs w:val="20"/>
          <w:lang w:val="es-US"/>
        </w:rPr>
        <w:t>Harris Hill</w:t>
      </w:r>
      <w:r w:rsidR="005D3EB8">
        <w:rPr>
          <w:rFonts w:asciiTheme="majorHAnsi" w:hAnsiTheme="majorHAnsi" w:cstheme="majorHAnsi"/>
          <w:b/>
          <w:sz w:val="20"/>
          <w:szCs w:val="20"/>
          <w:lang w:val="es-US"/>
        </w:rPr>
        <w:t>.</w:t>
      </w:r>
      <w:r w:rsid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 </w:t>
      </w:r>
    </w:p>
    <w:p w14:paraId="3CC8CDDD" w14:textId="2BD231FF" w:rsidR="00FC34E2" w:rsidRPr="004D339F" w:rsidRDefault="0007334E" w:rsidP="005D3EB8">
      <w:pPr>
        <w:pStyle w:val="Default"/>
        <w:ind w:left="720"/>
        <w:jc w:val="both"/>
        <w:rPr>
          <w:rFonts w:asciiTheme="majorHAnsi" w:hAnsiTheme="majorHAnsi" w:cstheme="majorHAnsi"/>
          <w:b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b/>
          <w:sz w:val="20"/>
          <w:szCs w:val="20"/>
          <w:lang w:val="es-US"/>
        </w:rPr>
        <w:t>Present</w:t>
      </w:r>
      <w:r w:rsidR="006971EA">
        <w:rPr>
          <w:rFonts w:asciiTheme="majorHAnsi" w:hAnsiTheme="majorHAnsi" w:cstheme="majorHAnsi"/>
          <w:b/>
          <w:sz w:val="20"/>
          <w:szCs w:val="20"/>
          <w:lang w:val="es-US"/>
        </w:rPr>
        <w:t>ado</w:t>
      </w:r>
      <w:r w:rsidRP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 por los VAC y la</w:t>
      </w:r>
      <w:r w:rsidR="004D339F" w:rsidRP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 comisión</w:t>
      </w:r>
      <w:r w:rsid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 de</w:t>
      </w:r>
      <w:r w:rsidRP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 fuerza</w:t>
      </w:r>
      <w:r w:rsidR="006971EA">
        <w:rPr>
          <w:rFonts w:asciiTheme="majorHAnsi" w:hAnsiTheme="majorHAnsi" w:cstheme="majorHAnsi"/>
          <w:b/>
          <w:sz w:val="20"/>
          <w:szCs w:val="20"/>
          <w:lang w:val="es-US"/>
        </w:rPr>
        <w:t xml:space="preserve"> </w:t>
      </w:r>
      <w:r w:rsidRP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laboral de </w:t>
      </w:r>
      <w:r w:rsidR="004D339F" w:rsidRPr="004D339F">
        <w:rPr>
          <w:rFonts w:asciiTheme="majorHAnsi" w:hAnsiTheme="majorHAnsi" w:cstheme="majorHAnsi"/>
          <w:b/>
          <w:sz w:val="20"/>
          <w:szCs w:val="20"/>
          <w:lang w:val="es-US"/>
        </w:rPr>
        <w:t>Texas</w:t>
      </w:r>
      <w:r w:rsidR="004D339F">
        <w:rPr>
          <w:rFonts w:asciiTheme="majorHAnsi" w:hAnsiTheme="majorHAnsi" w:cstheme="majorHAnsi"/>
          <w:b/>
          <w:sz w:val="20"/>
          <w:szCs w:val="20"/>
          <w:lang w:val="es-US"/>
        </w:rPr>
        <w:t>.</w:t>
      </w:r>
    </w:p>
    <w:p w14:paraId="7E8E625C" w14:textId="34C31432" w:rsidR="00366637" w:rsidRPr="004D339F" w:rsidRDefault="000F2CED" w:rsidP="005449E8">
      <w:pPr>
        <w:pStyle w:val="Pa3"/>
        <w:spacing w:before="180"/>
        <w:rPr>
          <w:rFonts w:asciiTheme="majorHAnsi" w:hAnsiTheme="majorHAnsi" w:cstheme="majorHAnsi"/>
          <w:b/>
          <w:bCs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>12 de febrero</w:t>
      </w:r>
      <w:r w:rsidR="006971EA">
        <w:rPr>
          <w:rFonts w:asciiTheme="majorHAnsi" w:hAnsiTheme="majorHAnsi" w:cstheme="majorHAnsi"/>
          <w:b/>
          <w:bCs/>
          <w:sz w:val="20"/>
          <w:szCs w:val="20"/>
          <w:lang w:val="es-US"/>
        </w:rPr>
        <w:t>.</w:t>
      </w:r>
      <w:r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 xml:space="preserve"> Planificación Residencial</w:t>
      </w:r>
      <w:r w:rsidR="006971EA">
        <w:rPr>
          <w:rFonts w:asciiTheme="majorHAnsi" w:hAnsiTheme="majorHAnsi" w:cstheme="majorHAnsi"/>
          <w:b/>
          <w:bCs/>
          <w:sz w:val="20"/>
          <w:szCs w:val="20"/>
          <w:lang w:val="es-US"/>
        </w:rPr>
        <w:t>.</w:t>
      </w:r>
    </w:p>
    <w:p w14:paraId="376063C6" w14:textId="77777777" w:rsidR="004C7361" w:rsidRPr="004D339F" w:rsidRDefault="004C7361" w:rsidP="005D3EB8">
      <w:pPr>
        <w:pStyle w:val="Default"/>
        <w:ind w:left="720"/>
        <w:rPr>
          <w:rFonts w:asciiTheme="majorHAnsi" w:hAnsiTheme="majorHAnsi" w:cstheme="majorHAnsi"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sz w:val="20"/>
          <w:szCs w:val="20"/>
          <w:lang w:val="es-US"/>
        </w:rPr>
        <w:t xml:space="preserve">Conozca las opciones residenciales disponibles para personas con discapacidades y cómo </w:t>
      </w:r>
    </w:p>
    <w:p w14:paraId="705C644E" w14:textId="561BB4E1" w:rsidR="006971EA" w:rsidRPr="00EF6C12" w:rsidRDefault="004C7361" w:rsidP="00EF6C12">
      <w:pPr>
        <w:pStyle w:val="Default"/>
        <w:ind w:left="720"/>
        <w:rPr>
          <w:rFonts w:asciiTheme="majorHAnsi" w:hAnsiTheme="majorHAnsi" w:cstheme="majorHAnsi"/>
          <w:b/>
          <w:sz w:val="20"/>
          <w:szCs w:val="20"/>
        </w:rPr>
      </w:pPr>
      <w:r w:rsidRPr="00115153">
        <w:rPr>
          <w:rFonts w:asciiTheme="majorHAnsi" w:hAnsiTheme="majorHAnsi" w:cstheme="majorHAnsi"/>
          <w:sz w:val="20"/>
          <w:szCs w:val="20"/>
        </w:rPr>
        <w:t xml:space="preserve">obtenerlos. </w:t>
      </w:r>
      <w:r w:rsidR="006971EA" w:rsidRPr="00EF6C12">
        <w:rPr>
          <w:rFonts w:asciiTheme="majorHAnsi" w:hAnsiTheme="majorHAnsi" w:cstheme="majorHAnsi"/>
          <w:b/>
          <w:sz w:val="20"/>
          <w:szCs w:val="20"/>
        </w:rPr>
        <w:t>Ubicación</w:t>
      </w:r>
      <w:r w:rsidR="00EF6C12">
        <w:rPr>
          <w:rFonts w:asciiTheme="majorHAnsi" w:hAnsiTheme="majorHAnsi" w:cstheme="majorHAnsi"/>
          <w:b/>
          <w:sz w:val="20"/>
          <w:szCs w:val="20"/>
        </w:rPr>
        <w:t xml:space="preserve">: </w:t>
      </w:r>
      <w:r w:rsidR="00EF6C12" w:rsidRPr="00EF6C12">
        <w:rPr>
          <w:rFonts w:asciiTheme="majorHAnsi" w:hAnsiTheme="majorHAnsi" w:cstheme="majorHAnsi"/>
          <w:b/>
          <w:sz w:val="20"/>
          <w:szCs w:val="20"/>
        </w:rPr>
        <w:t>Classical Center at Brandenburg Middle School</w:t>
      </w:r>
      <w:r w:rsidR="00EF6C12">
        <w:rPr>
          <w:rFonts w:asciiTheme="majorHAnsi" w:hAnsiTheme="majorHAnsi" w:cstheme="majorHAnsi"/>
          <w:b/>
          <w:sz w:val="20"/>
          <w:szCs w:val="20"/>
        </w:rPr>
        <w:t>.</w:t>
      </w:r>
    </w:p>
    <w:p w14:paraId="335D3F00" w14:textId="62CBBCCB" w:rsidR="006971EA" w:rsidRDefault="006971EA" w:rsidP="005D3EB8">
      <w:pPr>
        <w:pStyle w:val="Default"/>
        <w:ind w:left="720"/>
        <w:rPr>
          <w:rFonts w:asciiTheme="majorHAnsi" w:hAnsiTheme="majorHAnsi" w:cstheme="majorHAnsi"/>
          <w:b/>
          <w:sz w:val="20"/>
          <w:szCs w:val="20"/>
          <w:lang w:val="es-US"/>
        </w:rPr>
      </w:pPr>
      <w:bookmarkStart w:id="6" w:name="_Hlk172718335"/>
      <w:r>
        <w:rPr>
          <w:rFonts w:asciiTheme="majorHAnsi" w:hAnsiTheme="majorHAnsi" w:cstheme="majorHAnsi"/>
          <w:b/>
          <w:sz w:val="20"/>
          <w:szCs w:val="20"/>
          <w:lang w:val="es-US"/>
        </w:rPr>
        <w:t>P</w:t>
      </w:r>
      <w:r w:rsidR="0007334E" w:rsidRPr="004D339F">
        <w:rPr>
          <w:rFonts w:asciiTheme="majorHAnsi" w:hAnsiTheme="majorHAnsi" w:cstheme="majorHAnsi"/>
          <w:b/>
          <w:sz w:val="20"/>
          <w:szCs w:val="20"/>
          <w:lang w:val="es-US"/>
        </w:rPr>
        <w:t>resentada</w:t>
      </w:r>
      <w:r>
        <w:rPr>
          <w:rFonts w:asciiTheme="majorHAnsi" w:hAnsiTheme="majorHAnsi" w:cstheme="majorHAnsi"/>
          <w:b/>
          <w:sz w:val="20"/>
          <w:szCs w:val="20"/>
          <w:lang w:val="es-US"/>
        </w:rPr>
        <w:t xml:space="preserve"> </w:t>
      </w:r>
      <w:r w:rsidRPr="006971EA">
        <w:rPr>
          <w:rFonts w:asciiTheme="majorHAnsi" w:hAnsiTheme="majorHAnsi" w:cstheme="majorHAnsi"/>
          <w:b/>
          <w:sz w:val="20"/>
          <w:szCs w:val="20"/>
          <w:lang w:val="es-US"/>
        </w:rPr>
        <w:t xml:space="preserve">por </w:t>
      </w:r>
      <w:bookmarkEnd w:id="6"/>
      <w:r w:rsidRPr="006971EA">
        <w:rPr>
          <w:rFonts w:asciiTheme="majorHAnsi" w:hAnsiTheme="majorHAnsi" w:cstheme="majorHAnsi"/>
          <w:b/>
          <w:sz w:val="20"/>
          <w:szCs w:val="20"/>
          <w:lang w:val="es-US"/>
        </w:rPr>
        <w:t xml:space="preserve">Servicios Familiares Berry.       </w:t>
      </w:r>
    </w:p>
    <w:p w14:paraId="72A90343" w14:textId="2E2BD857" w:rsidR="000F2CED" w:rsidRPr="004D339F" w:rsidRDefault="000F2CED" w:rsidP="000F2CED">
      <w:pPr>
        <w:pStyle w:val="Pa3"/>
        <w:spacing w:before="180"/>
        <w:ind w:left="740" w:hanging="740"/>
        <w:rPr>
          <w:rFonts w:asciiTheme="majorHAnsi" w:hAnsiTheme="majorHAnsi" w:cstheme="majorHAnsi"/>
          <w:b/>
          <w:bCs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>12 de marzo</w:t>
      </w:r>
      <w:r w:rsidR="00EF6C12">
        <w:rPr>
          <w:rFonts w:asciiTheme="majorHAnsi" w:hAnsiTheme="majorHAnsi" w:cstheme="majorHAnsi"/>
          <w:b/>
          <w:bCs/>
          <w:sz w:val="20"/>
          <w:szCs w:val="20"/>
          <w:lang w:val="es-US"/>
        </w:rPr>
        <w:t>.</w:t>
      </w:r>
      <w:r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 xml:space="preserve"> Enfoques </w:t>
      </w:r>
      <w:r w:rsidR="00EF6C12">
        <w:rPr>
          <w:rFonts w:asciiTheme="majorHAnsi" w:hAnsiTheme="majorHAnsi" w:cstheme="majorHAnsi"/>
          <w:b/>
          <w:bCs/>
          <w:sz w:val="20"/>
          <w:szCs w:val="20"/>
          <w:lang w:val="es-US"/>
        </w:rPr>
        <w:t>basados en</w:t>
      </w:r>
      <w:r w:rsidRPr="004D339F">
        <w:rPr>
          <w:rFonts w:asciiTheme="majorHAnsi" w:hAnsiTheme="majorHAnsi" w:cstheme="majorHAnsi"/>
          <w:b/>
          <w:bCs/>
          <w:sz w:val="20"/>
          <w:szCs w:val="20"/>
          <w:lang w:val="es-US"/>
        </w:rPr>
        <w:t xml:space="preserve"> el trauma</w:t>
      </w:r>
      <w:r w:rsidR="00EF6C12">
        <w:rPr>
          <w:rFonts w:asciiTheme="majorHAnsi" w:hAnsiTheme="majorHAnsi" w:cstheme="majorHAnsi"/>
          <w:b/>
          <w:bCs/>
          <w:sz w:val="20"/>
          <w:szCs w:val="20"/>
          <w:lang w:val="es-US"/>
        </w:rPr>
        <w:t>.</w:t>
      </w:r>
    </w:p>
    <w:p w14:paraId="58EF0D4F" w14:textId="77777777" w:rsidR="00A96B1F" w:rsidRPr="004D339F" w:rsidRDefault="00A96B1F" w:rsidP="005D3EB8">
      <w:pPr>
        <w:pStyle w:val="Default"/>
        <w:ind w:left="720"/>
        <w:rPr>
          <w:rFonts w:asciiTheme="majorHAnsi" w:hAnsiTheme="majorHAnsi" w:cstheme="majorHAnsi"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sz w:val="20"/>
          <w:szCs w:val="20"/>
          <w:lang w:val="es-US"/>
        </w:rPr>
        <w:t xml:space="preserve">Conozca los enfoques específicos del trauma para  </w:t>
      </w:r>
    </w:p>
    <w:p w14:paraId="65DE8629" w14:textId="77777777" w:rsidR="00A96B1F" w:rsidRPr="004D339F" w:rsidRDefault="00A96B1F" w:rsidP="005D3EB8">
      <w:pPr>
        <w:pStyle w:val="Default"/>
        <w:ind w:left="720"/>
        <w:rPr>
          <w:rFonts w:asciiTheme="majorHAnsi" w:hAnsiTheme="majorHAnsi" w:cstheme="majorHAnsi"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sz w:val="20"/>
          <w:szCs w:val="20"/>
          <w:lang w:val="es-US"/>
        </w:rPr>
        <w:t xml:space="preserve">brindar atención de una manera que reconozca y </w:t>
      </w:r>
    </w:p>
    <w:p w14:paraId="4297DB24" w14:textId="3BCA76DA" w:rsidR="004D339F" w:rsidRDefault="006971EA" w:rsidP="005D3EB8">
      <w:pPr>
        <w:pStyle w:val="Default"/>
        <w:ind w:left="720"/>
        <w:rPr>
          <w:rFonts w:asciiTheme="majorHAnsi" w:hAnsiTheme="majorHAnsi" w:cstheme="majorHAnsi"/>
          <w:sz w:val="20"/>
          <w:szCs w:val="20"/>
          <w:lang w:val="es-US"/>
        </w:rPr>
      </w:pPr>
      <w:r>
        <w:rPr>
          <w:rFonts w:asciiTheme="majorHAnsi" w:hAnsiTheme="majorHAnsi" w:cstheme="majorHAnsi"/>
          <w:sz w:val="20"/>
          <w:szCs w:val="20"/>
          <w:lang w:val="es-US"/>
        </w:rPr>
        <w:t>r</w:t>
      </w:r>
      <w:r w:rsidR="00A96B1F" w:rsidRPr="004D339F">
        <w:rPr>
          <w:rFonts w:asciiTheme="majorHAnsi" w:hAnsiTheme="majorHAnsi" w:cstheme="majorHAnsi"/>
          <w:sz w:val="20"/>
          <w:szCs w:val="20"/>
          <w:lang w:val="es-US"/>
        </w:rPr>
        <w:t xml:space="preserve">esponde a los efectos del trauma. </w:t>
      </w:r>
    </w:p>
    <w:p w14:paraId="6C1A7BB1" w14:textId="3D161623" w:rsidR="004D339F" w:rsidRDefault="00C531A0" w:rsidP="005D3EB8">
      <w:pPr>
        <w:pStyle w:val="Default"/>
        <w:ind w:left="720"/>
        <w:rPr>
          <w:rFonts w:asciiTheme="majorHAnsi" w:hAnsiTheme="majorHAnsi" w:cstheme="majorHAnsi"/>
          <w:b/>
          <w:sz w:val="20"/>
          <w:szCs w:val="20"/>
          <w:lang w:val="es-US"/>
        </w:rPr>
      </w:pPr>
      <w:r w:rsidRPr="005D3EB8">
        <w:rPr>
          <w:rFonts w:asciiTheme="majorHAnsi" w:hAnsiTheme="majorHAnsi" w:cstheme="majorHAnsi"/>
          <w:b/>
          <w:sz w:val="20"/>
          <w:szCs w:val="20"/>
          <w:lang w:val="es-US"/>
        </w:rPr>
        <w:t>Ubicación: Shorehaven Elementary School.</w:t>
      </w:r>
    </w:p>
    <w:p w14:paraId="02684E76" w14:textId="4BC049AB" w:rsidR="00606DF9" w:rsidRPr="004D339F" w:rsidRDefault="006971EA" w:rsidP="005D3EB8">
      <w:pPr>
        <w:pStyle w:val="Default"/>
        <w:ind w:left="720"/>
        <w:rPr>
          <w:rFonts w:asciiTheme="majorHAnsi" w:hAnsiTheme="majorHAnsi" w:cstheme="majorHAnsi"/>
          <w:b/>
          <w:sz w:val="20"/>
          <w:szCs w:val="20"/>
          <w:lang w:val="es-US"/>
        </w:rPr>
      </w:pPr>
      <w:r w:rsidRPr="006971EA">
        <w:rPr>
          <w:rFonts w:asciiTheme="majorHAnsi" w:hAnsiTheme="majorHAnsi" w:cstheme="majorHAnsi"/>
          <w:b/>
          <w:sz w:val="20"/>
          <w:szCs w:val="20"/>
          <w:lang w:val="es-US"/>
        </w:rPr>
        <w:t xml:space="preserve">Presentada por </w:t>
      </w:r>
      <w:r w:rsidR="0007334E" w:rsidRP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el </w:t>
      </w:r>
      <w:r>
        <w:rPr>
          <w:rFonts w:asciiTheme="majorHAnsi" w:hAnsiTheme="majorHAnsi" w:cstheme="majorHAnsi"/>
          <w:b/>
          <w:sz w:val="20"/>
          <w:szCs w:val="20"/>
          <w:lang w:val="es-US"/>
        </w:rPr>
        <w:t>C</w:t>
      </w:r>
      <w:r w:rsidR="0007334E" w:rsidRPr="004D339F">
        <w:rPr>
          <w:rFonts w:asciiTheme="majorHAnsi" w:hAnsiTheme="majorHAnsi" w:cstheme="majorHAnsi"/>
          <w:b/>
          <w:sz w:val="20"/>
          <w:szCs w:val="20"/>
          <w:lang w:val="es-US"/>
        </w:rPr>
        <w:t>onsejero de servicio receptivo</w:t>
      </w:r>
      <w:r w:rsidR="005D3EB8">
        <w:rPr>
          <w:rFonts w:asciiTheme="majorHAnsi" w:hAnsiTheme="majorHAnsi" w:cstheme="majorHAnsi"/>
          <w:b/>
          <w:sz w:val="20"/>
          <w:szCs w:val="20"/>
          <w:lang w:val="es-US"/>
        </w:rPr>
        <w:t>.</w:t>
      </w:r>
      <w:r w:rsidR="0007334E" w:rsidRP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 </w:t>
      </w:r>
    </w:p>
    <w:p w14:paraId="7696C8C0" w14:textId="77777777" w:rsidR="004C7361" w:rsidRPr="004D339F" w:rsidRDefault="004C7361" w:rsidP="004C7361">
      <w:pPr>
        <w:pStyle w:val="Default"/>
        <w:rPr>
          <w:sz w:val="20"/>
          <w:szCs w:val="20"/>
          <w:lang w:val="es-US"/>
        </w:rPr>
      </w:pPr>
    </w:p>
    <w:p w14:paraId="11A05D53" w14:textId="642F991B" w:rsidR="00FC34E2" w:rsidRPr="004D339F" w:rsidRDefault="000F2CED" w:rsidP="004C7361">
      <w:pPr>
        <w:pStyle w:val="Pa3"/>
        <w:spacing w:line="240" w:lineRule="auto"/>
        <w:rPr>
          <w:rFonts w:asciiTheme="majorHAnsi" w:hAnsiTheme="majorHAnsi" w:cstheme="majorHAnsi"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b/>
          <w:sz w:val="20"/>
          <w:szCs w:val="20"/>
          <w:lang w:val="es-US"/>
        </w:rPr>
        <w:t>9 de abril</w:t>
      </w:r>
      <w:r w:rsidR="006971EA">
        <w:rPr>
          <w:rFonts w:asciiTheme="majorHAnsi" w:hAnsiTheme="majorHAnsi" w:cstheme="majorHAnsi"/>
          <w:b/>
          <w:sz w:val="20"/>
          <w:szCs w:val="20"/>
          <w:lang w:val="es-US"/>
        </w:rPr>
        <w:t>.</w:t>
      </w:r>
      <w:r w:rsidRP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 Preparándose para el verano</w:t>
      </w:r>
      <w:r w:rsidR="006971EA">
        <w:rPr>
          <w:rFonts w:asciiTheme="majorHAnsi" w:hAnsiTheme="majorHAnsi" w:cstheme="majorHAnsi"/>
          <w:sz w:val="20"/>
          <w:szCs w:val="20"/>
          <w:lang w:val="es-US"/>
        </w:rPr>
        <w:t>.</w:t>
      </w:r>
      <w:r w:rsidRPr="004D339F">
        <w:rPr>
          <w:rFonts w:asciiTheme="majorHAnsi" w:hAnsiTheme="majorHAnsi" w:cstheme="majorHAnsi"/>
          <w:sz w:val="20"/>
          <w:szCs w:val="20"/>
          <w:lang w:val="es-US"/>
        </w:rPr>
        <w:t xml:space="preserve">  </w:t>
      </w:r>
    </w:p>
    <w:p w14:paraId="17C486FB" w14:textId="474F7C90" w:rsidR="006971EA" w:rsidRDefault="000F2CED" w:rsidP="005D3EB8">
      <w:pPr>
        <w:pStyle w:val="Pa3"/>
        <w:spacing w:line="240" w:lineRule="auto"/>
        <w:ind w:left="720"/>
        <w:jc w:val="both"/>
        <w:rPr>
          <w:rFonts w:asciiTheme="majorHAnsi" w:hAnsiTheme="majorHAnsi" w:cstheme="majorHAnsi"/>
          <w:b/>
          <w:sz w:val="20"/>
          <w:szCs w:val="20"/>
          <w:lang w:val="es-US"/>
        </w:rPr>
      </w:pPr>
      <w:r w:rsidRPr="004D339F">
        <w:rPr>
          <w:rFonts w:asciiTheme="majorHAnsi" w:hAnsiTheme="majorHAnsi" w:cstheme="majorHAnsi"/>
          <w:sz w:val="20"/>
          <w:szCs w:val="20"/>
          <w:lang w:val="es-US"/>
        </w:rPr>
        <w:t xml:space="preserve">Ideas de recursos y estrategias para ayudar a su hijo a hacer la transición a nuevas rutinas y experiencias. </w:t>
      </w:r>
      <w:r w:rsidR="00C531A0" w:rsidRPr="00974994">
        <w:rPr>
          <w:rFonts w:asciiTheme="majorHAnsi" w:hAnsiTheme="majorHAnsi" w:cstheme="majorHAnsi"/>
          <w:b/>
          <w:sz w:val="20"/>
          <w:szCs w:val="20"/>
          <w:lang w:val="es-US"/>
        </w:rPr>
        <w:t>Ubicación: Shorehaven Elementary School.</w:t>
      </w:r>
    </w:p>
    <w:p w14:paraId="5028EF06" w14:textId="41469FDB" w:rsidR="00366637" w:rsidRPr="004D339F" w:rsidRDefault="006971EA" w:rsidP="005D3EB8">
      <w:pPr>
        <w:pStyle w:val="Pa3"/>
        <w:spacing w:line="240" w:lineRule="auto"/>
        <w:ind w:left="720"/>
        <w:jc w:val="both"/>
        <w:rPr>
          <w:rFonts w:asciiTheme="majorHAnsi" w:hAnsiTheme="majorHAnsi" w:cstheme="majorHAnsi"/>
          <w:sz w:val="20"/>
          <w:szCs w:val="20"/>
          <w:lang w:val="es-US"/>
        </w:rPr>
        <w:sectPr w:rsidR="00366637" w:rsidRPr="004D339F">
          <w:type w:val="continuous"/>
          <w:pgSz w:w="12240" w:h="16340"/>
          <w:pgMar w:top="1046" w:right="270" w:bottom="558" w:left="600" w:header="720" w:footer="720" w:gutter="0"/>
          <w:cols w:num="2" w:space="720" w:equalWidth="0">
            <w:col w:w="5172" w:space="331"/>
            <w:col w:w="5211"/>
          </w:cols>
          <w:noEndnote/>
        </w:sectPr>
      </w:pPr>
      <w:r>
        <w:rPr>
          <w:rFonts w:asciiTheme="majorHAnsi" w:hAnsiTheme="majorHAnsi" w:cstheme="majorHAnsi"/>
          <w:b/>
          <w:sz w:val="20"/>
          <w:szCs w:val="20"/>
          <w:lang w:val="es-US"/>
        </w:rPr>
        <w:t>P</w:t>
      </w:r>
      <w:r w:rsidR="0007334E" w:rsidRPr="004D339F">
        <w:rPr>
          <w:rFonts w:asciiTheme="majorHAnsi" w:hAnsiTheme="majorHAnsi" w:cstheme="majorHAnsi"/>
          <w:b/>
          <w:sz w:val="20"/>
          <w:szCs w:val="20"/>
          <w:lang w:val="es-US"/>
        </w:rPr>
        <w:t xml:space="preserve">resentado por Carol Aroche, Tamara Walker y Traci Barnard. </w:t>
      </w:r>
    </w:p>
    <w:p w14:paraId="461AE8AD" w14:textId="77777777" w:rsidR="00115153" w:rsidRPr="00974994" w:rsidRDefault="00115153" w:rsidP="00974994">
      <w:pPr>
        <w:pStyle w:val="Heading1"/>
        <w:jc w:val="center"/>
        <w:rPr>
          <w:b/>
          <w:bCs/>
          <w:lang w:val="es-US"/>
        </w:rPr>
      </w:pPr>
      <w:bookmarkStart w:id="7" w:name="_Hlk172720808"/>
      <w:r w:rsidRPr="00974994">
        <w:rPr>
          <w:b/>
          <w:bCs/>
          <w:lang w:val="es-US"/>
        </w:rPr>
        <w:lastRenderedPageBreak/>
        <w:t>ENTRENADORES DE APOYO EN EL HOGAR PARA PADRES</w:t>
      </w:r>
    </w:p>
    <w:p w14:paraId="115D180E" w14:textId="77777777" w:rsidR="00115153" w:rsidRPr="00115153" w:rsidRDefault="00115153" w:rsidP="00974994">
      <w:pPr>
        <w:spacing w:after="0"/>
        <w:ind w:left="1080" w:firstLine="90"/>
        <w:jc w:val="center"/>
        <w:rPr>
          <w:lang w:val="es-US"/>
        </w:rPr>
      </w:pPr>
      <w:r w:rsidRPr="00115153">
        <w:rPr>
          <w:lang w:val="es-US"/>
        </w:rPr>
        <w:t>Garland ISD cuenta con dos entrenadores de apoyo en el hogar y basados en la comunidad que pueden proporcionar capacitación y/de comportamiento, comunicación, autocuidado y/o habilidades comunitarias/seguridad. También proporcionamos información sobre capacitación para padres/familias y otros apoyos.</w:t>
      </w:r>
    </w:p>
    <w:p w14:paraId="696EB964" w14:textId="43E584FC" w:rsidR="00115153" w:rsidRPr="00974994" w:rsidRDefault="00115153" w:rsidP="00974994">
      <w:pPr>
        <w:pStyle w:val="Heading1"/>
        <w:rPr>
          <w:b/>
          <w:bCs/>
          <w:color w:val="171717" w:themeColor="background2" w:themeShade="1A"/>
          <w:lang w:val="es-US"/>
        </w:rPr>
      </w:pPr>
      <w:bookmarkStart w:id="8" w:name="_Hlk172720828"/>
      <w:bookmarkEnd w:id="7"/>
      <w:r w:rsidRPr="00974994">
        <w:rPr>
          <w:b/>
          <w:bCs/>
          <w:color w:val="171717" w:themeColor="background2" w:themeShade="1A"/>
          <w:lang w:val="es-US"/>
        </w:rPr>
        <w:t>APOYO EN EL HOGAR/COMUNITARIO</w:t>
      </w:r>
    </w:p>
    <w:p w14:paraId="28BF4583" w14:textId="3897AE03" w:rsidR="00115153" w:rsidRPr="00115153" w:rsidRDefault="00974994" w:rsidP="00974994">
      <w:pPr>
        <w:spacing w:after="0"/>
        <w:ind w:left="-180" w:right="3240" w:firstLine="270"/>
        <w:jc w:val="center"/>
        <w:rPr>
          <w:lang w:val="es-US"/>
        </w:rPr>
      </w:pPr>
      <w:bookmarkStart w:id="9" w:name="_Hlk172720623"/>
      <w:r w:rsidRPr="00115153">
        <w:rPr>
          <w:lang w:val="es-US"/>
        </w:rPr>
        <w:t>EL</w:t>
      </w:r>
      <w:bookmarkEnd w:id="9"/>
      <w:r w:rsidRPr="00115153">
        <w:rPr>
          <w:lang w:val="es-US"/>
        </w:rPr>
        <w:t xml:space="preserve"> PROPÓSITO PRINCIPAL DE ESTA CAPACITACIÓN ES AYUDAR A LOS ESTUDIANTES A GENERALIZAR HABILIDADES A LOS ENTORNOS DEL HOGAR, ESCUELA Y COMUNIDAD. EL ENFOQUE DE LA CAPACITACIÓN EN EL HOGAR SE CENTRA EN LAS NECESIDADES DEL NIÑO. EL APOYO INICIAL VIENE DEL ENTRENADOR Y SE TRANSMITE GRADUALMENTE A LOS PADRES PARA EL </w:t>
      </w:r>
      <w:r>
        <w:rPr>
          <w:lang w:val="es-US"/>
        </w:rPr>
        <w:t>MANTENIMIENTO</w:t>
      </w:r>
      <w:r w:rsidRPr="00115153">
        <w:rPr>
          <w:lang w:val="es-US"/>
        </w:rPr>
        <w:t xml:space="preserve"> DE LAS HABILIDADES.</w:t>
      </w:r>
      <w:bookmarkEnd w:id="8"/>
    </w:p>
    <w:p w14:paraId="4CDA793F" w14:textId="2C8FEAAE" w:rsidR="00115153" w:rsidRPr="00115153" w:rsidRDefault="00974994" w:rsidP="00974994">
      <w:pPr>
        <w:pStyle w:val="Heading1"/>
        <w:rPr>
          <w:b/>
          <w:bCs/>
          <w:color w:val="4472C4" w:themeColor="accent1"/>
          <w:lang w:val="es-US"/>
        </w:rPr>
      </w:pPr>
      <w:bookmarkStart w:id="10" w:name="_Hlk172720851"/>
      <w:r>
        <w:rPr>
          <w:b/>
          <w:bCs/>
          <w:color w:val="4472C4" w:themeColor="accent1"/>
          <w:lang w:val="es-US"/>
        </w:rPr>
        <w:t xml:space="preserve">                                               </w:t>
      </w:r>
      <w:r w:rsidR="00115153" w:rsidRPr="00974994">
        <w:rPr>
          <w:b/>
          <w:bCs/>
          <w:color w:val="171717" w:themeColor="background2" w:themeShade="1A"/>
          <w:lang w:val="es-US"/>
        </w:rPr>
        <w:t>APOYO A LOS PADRES</w:t>
      </w:r>
    </w:p>
    <w:p w14:paraId="746A4ABD" w14:textId="327250A8" w:rsidR="00115153" w:rsidRPr="00115153" w:rsidRDefault="00974994" w:rsidP="00974994">
      <w:pPr>
        <w:spacing w:after="0"/>
        <w:ind w:left="1440" w:firstLine="540"/>
        <w:jc w:val="center"/>
        <w:rPr>
          <w:lang w:val="es-US"/>
        </w:rPr>
      </w:pPr>
      <w:r w:rsidRPr="00115153">
        <w:rPr>
          <w:lang w:val="es-US"/>
        </w:rPr>
        <w:t>EL APOYO A LOS PADRES PROPORCIONA A LOS PADRES LAS HABILIDADES Y TÉCNICAS NECESARIAS PARA AYUDAR A SU HIJO CON EL DESARROLLO Y MANTENIMIENTO CONTINUO DE LAS HABILIDADES DE COMPORTAMIENTO. ESTÁN DISPONIBLES REUNIONES EN GRUPO, LIBROS/ARTÍCULOS/VIDEOS, O SESIONES INDIVIDUALES DE APOYO A LOS PADRES. ESTO ESTÁ DISEÑADO PARA ABORDAR PREGUNTAS/NECESIDADES DE LOS PADRES SOBRE TEMAS ESPECÍFICOS COMO: HERMANOS, CONTROL DE ESFÍNTERES, TURNOS, ETC.</w:t>
      </w:r>
    </w:p>
    <w:bookmarkEnd w:id="10"/>
    <w:p w14:paraId="2CC2213C" w14:textId="77777777" w:rsidR="00115153" w:rsidRPr="00115153" w:rsidRDefault="00115153" w:rsidP="00115153">
      <w:pPr>
        <w:spacing w:after="0"/>
        <w:jc w:val="center"/>
        <w:rPr>
          <w:lang w:val="es-US"/>
        </w:rPr>
      </w:pPr>
    </w:p>
    <w:tbl>
      <w:tblPr>
        <w:tblW w:w="7364" w:type="dxa"/>
        <w:tblInd w:w="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53"/>
        <w:gridCol w:w="3411"/>
      </w:tblGrid>
      <w:tr w:rsidR="00974994" w14:paraId="242F50B9" w14:textId="1FE7AE4C" w:rsidTr="00974994">
        <w:trPr>
          <w:trHeight w:val="823"/>
        </w:trPr>
        <w:tc>
          <w:tcPr>
            <w:tcW w:w="3953" w:type="dxa"/>
          </w:tcPr>
          <w:p w14:paraId="463896D5" w14:textId="77777777" w:rsidR="00974994" w:rsidRPr="00115153" w:rsidRDefault="00974994" w:rsidP="00974994">
            <w:pPr>
              <w:spacing w:after="0"/>
              <w:ind w:left="60"/>
              <w:jc w:val="center"/>
              <w:rPr>
                <w:b/>
                <w:bCs/>
              </w:rPr>
            </w:pPr>
            <w:bookmarkStart w:id="11" w:name="_Hlk172720873"/>
            <w:r w:rsidRPr="00115153">
              <w:rPr>
                <w:b/>
                <w:bCs/>
              </w:rPr>
              <w:t>CAROL AROCHE - IHPT</w:t>
            </w:r>
          </w:p>
          <w:p w14:paraId="03FF4A1E" w14:textId="77777777" w:rsidR="00974994" w:rsidRPr="00115153" w:rsidRDefault="00974994" w:rsidP="00974994">
            <w:pPr>
              <w:spacing w:after="0"/>
              <w:ind w:left="60"/>
              <w:jc w:val="center"/>
            </w:pPr>
            <w:r w:rsidRPr="00115153">
              <w:t xml:space="preserve">214-875-3287 - </w:t>
            </w:r>
            <w:proofErr w:type="spellStart"/>
            <w:r w:rsidRPr="00115153">
              <w:t>Celular</w:t>
            </w:r>
            <w:proofErr w:type="spellEnd"/>
          </w:p>
          <w:p w14:paraId="73CB011D" w14:textId="77777777" w:rsidR="00974994" w:rsidRPr="00115153" w:rsidRDefault="00974994" w:rsidP="00974994">
            <w:pPr>
              <w:spacing w:after="0"/>
              <w:ind w:left="60"/>
              <w:jc w:val="center"/>
            </w:pPr>
            <w:r w:rsidRPr="00115153">
              <w:t xml:space="preserve">972-487-3370 - </w:t>
            </w:r>
            <w:proofErr w:type="spellStart"/>
            <w:r w:rsidRPr="00115153">
              <w:t>Oficina</w:t>
            </w:r>
            <w:proofErr w:type="spellEnd"/>
          </w:p>
          <w:p w14:paraId="4DF6B9C8" w14:textId="77777777" w:rsidR="00974994" w:rsidRPr="00115153" w:rsidRDefault="00974994" w:rsidP="00974994">
            <w:pPr>
              <w:spacing w:after="0"/>
              <w:ind w:left="60"/>
              <w:jc w:val="center"/>
            </w:pPr>
            <w:r w:rsidRPr="00115153">
              <w:t>caroche@garlandisd.net</w:t>
            </w:r>
          </w:p>
          <w:p w14:paraId="56660DE1" w14:textId="77777777" w:rsidR="00974994" w:rsidRDefault="00974994" w:rsidP="00974994">
            <w:pPr>
              <w:spacing w:after="0"/>
              <w:ind w:left="60"/>
              <w:rPr>
                <w:b/>
                <w:bCs/>
              </w:rPr>
            </w:pPr>
          </w:p>
        </w:tc>
        <w:tc>
          <w:tcPr>
            <w:tcW w:w="3411" w:type="dxa"/>
          </w:tcPr>
          <w:p w14:paraId="544C8211" w14:textId="5E0B5D84" w:rsidR="00974994" w:rsidRPr="00974994" w:rsidRDefault="00974994" w:rsidP="00974994">
            <w:pPr>
              <w:spacing w:after="0"/>
              <w:jc w:val="center"/>
              <w:rPr>
                <w:b/>
                <w:bCs/>
              </w:rPr>
            </w:pPr>
            <w:r w:rsidRPr="00974994">
              <w:rPr>
                <w:b/>
                <w:bCs/>
              </w:rPr>
              <w:t>TRACI BARNARD - IHPT</w:t>
            </w:r>
          </w:p>
          <w:p w14:paraId="1626B479" w14:textId="77777777" w:rsidR="00974994" w:rsidRPr="00974994" w:rsidRDefault="00974994" w:rsidP="00974994">
            <w:pPr>
              <w:spacing w:after="0"/>
              <w:jc w:val="center"/>
            </w:pPr>
            <w:r w:rsidRPr="00974994">
              <w:t xml:space="preserve">972-989-2085 - </w:t>
            </w:r>
            <w:proofErr w:type="spellStart"/>
            <w:r w:rsidRPr="00974994">
              <w:t>Celular</w:t>
            </w:r>
            <w:proofErr w:type="spellEnd"/>
          </w:p>
          <w:p w14:paraId="65E647D1" w14:textId="77777777" w:rsidR="00974994" w:rsidRPr="00974994" w:rsidRDefault="00974994" w:rsidP="00974994">
            <w:pPr>
              <w:spacing w:after="0"/>
              <w:jc w:val="center"/>
            </w:pPr>
            <w:r w:rsidRPr="00974994">
              <w:t xml:space="preserve">972-487-3300 - </w:t>
            </w:r>
            <w:proofErr w:type="spellStart"/>
            <w:r w:rsidRPr="00974994">
              <w:t>Oficina</w:t>
            </w:r>
            <w:proofErr w:type="spellEnd"/>
          </w:p>
          <w:p w14:paraId="4E5E102A" w14:textId="77777777" w:rsidR="00974994" w:rsidRPr="00974994" w:rsidRDefault="00974994" w:rsidP="00974994">
            <w:pPr>
              <w:spacing w:after="0"/>
              <w:jc w:val="center"/>
            </w:pPr>
            <w:r w:rsidRPr="00974994">
              <w:t>tabarnard@garlandisd.net</w:t>
            </w:r>
          </w:p>
          <w:p w14:paraId="16166870" w14:textId="77777777" w:rsidR="00974994" w:rsidRDefault="00974994" w:rsidP="00974994">
            <w:pPr>
              <w:spacing w:after="0"/>
              <w:rPr>
                <w:b/>
                <w:bCs/>
              </w:rPr>
            </w:pPr>
          </w:p>
        </w:tc>
      </w:tr>
    </w:tbl>
    <w:p w14:paraId="39BE1C02" w14:textId="75810E81" w:rsidR="00115153" w:rsidRPr="00115153" w:rsidRDefault="00974994" w:rsidP="00974994">
      <w:pPr>
        <w:spacing w:after="0"/>
        <w:jc w:val="center"/>
        <w:rPr>
          <w:b/>
          <w:bCs/>
          <w:lang w:val="es-US"/>
        </w:rPr>
      </w:pPr>
      <w:bookmarkStart w:id="12" w:name="_Hlk172720899"/>
      <w:bookmarkEnd w:id="11"/>
      <w:r>
        <w:rPr>
          <w:b/>
          <w:bCs/>
          <w:lang w:val="es-US"/>
        </w:rPr>
        <w:t xml:space="preserve">   </w:t>
      </w:r>
      <w:r w:rsidRPr="00974994">
        <w:rPr>
          <w:b/>
          <w:bCs/>
          <w:lang w:val="es-US"/>
        </w:rPr>
        <w:t>TAMARA WALKER - ESPECIALISTA EN TRANSICIÓN</w:t>
      </w:r>
    </w:p>
    <w:p w14:paraId="4D45509E" w14:textId="77777777" w:rsidR="00115153" w:rsidRPr="00115153" w:rsidRDefault="00115153" w:rsidP="00974994">
      <w:pPr>
        <w:spacing w:after="0"/>
        <w:jc w:val="center"/>
        <w:rPr>
          <w:lang w:val="es-US"/>
        </w:rPr>
      </w:pPr>
      <w:r w:rsidRPr="00115153">
        <w:rPr>
          <w:lang w:val="es-US"/>
        </w:rPr>
        <w:t>972-487-3321 - Oficina</w:t>
      </w:r>
    </w:p>
    <w:p w14:paraId="773299B5" w14:textId="77777777" w:rsidR="00115153" w:rsidRPr="00115153" w:rsidRDefault="00115153" w:rsidP="00974994">
      <w:pPr>
        <w:spacing w:after="0"/>
        <w:jc w:val="center"/>
        <w:rPr>
          <w:lang w:val="es-US"/>
        </w:rPr>
      </w:pPr>
      <w:r w:rsidRPr="00115153">
        <w:rPr>
          <w:lang w:val="es-US"/>
        </w:rPr>
        <w:t>twalker2@garlandisd.net</w:t>
      </w:r>
    </w:p>
    <w:bookmarkEnd w:id="12"/>
    <w:p w14:paraId="6B3FAC90" w14:textId="77777777" w:rsidR="00115153" w:rsidRPr="00115153" w:rsidRDefault="00115153" w:rsidP="00115153">
      <w:pPr>
        <w:spacing w:after="0"/>
        <w:jc w:val="center"/>
        <w:rPr>
          <w:lang w:val="es-US"/>
        </w:rPr>
      </w:pPr>
    </w:p>
    <w:p w14:paraId="20720E6E" w14:textId="186A7C61" w:rsidR="00115153" w:rsidRPr="00115153" w:rsidRDefault="00115153" w:rsidP="00974994">
      <w:pPr>
        <w:spacing w:after="0"/>
        <w:jc w:val="center"/>
        <w:rPr>
          <w:color w:val="2F5496" w:themeColor="accent1" w:themeShade="BF"/>
          <w:sz w:val="28"/>
          <w:szCs w:val="28"/>
          <w:lang w:val="es-US"/>
        </w:rPr>
      </w:pPr>
      <w:bookmarkStart w:id="13" w:name="_Hlk172720919"/>
      <w:r w:rsidRPr="00115153">
        <w:rPr>
          <w:color w:val="2F5496" w:themeColor="accent1" w:themeShade="BF"/>
          <w:sz w:val="28"/>
          <w:szCs w:val="28"/>
          <w:lang w:val="es-US"/>
        </w:rPr>
        <w:t>www.garlandisd.net/sped</w:t>
      </w:r>
    </w:p>
    <w:bookmarkEnd w:id="13"/>
    <w:p w14:paraId="4D66AA05" w14:textId="34CC2960" w:rsidR="00831367" w:rsidRDefault="00831367" w:rsidP="005449E8"/>
    <w:sectPr w:rsidR="00831367" w:rsidSect="00974994">
      <w:pgSz w:w="12240" w:h="15840"/>
      <w:pgMar w:top="1440" w:right="27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1093BB" w14:textId="77777777" w:rsidR="00990835" w:rsidRDefault="00990835" w:rsidP="00366637">
      <w:pPr>
        <w:spacing w:after="0" w:line="240" w:lineRule="auto"/>
      </w:pPr>
      <w:r>
        <w:separator/>
      </w:r>
    </w:p>
  </w:endnote>
  <w:endnote w:type="continuationSeparator" w:id="0">
    <w:p w14:paraId="747ED402" w14:textId="77777777" w:rsidR="00990835" w:rsidRDefault="00990835" w:rsidP="00366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bour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 Premr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 Premr Pro Smb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ULBKH+PalatinoLinotype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366679" w14:textId="77777777" w:rsidR="00366637" w:rsidRPr="004D339F" w:rsidRDefault="00366637" w:rsidP="00366637">
    <w:pPr>
      <w:pStyle w:val="Pa1"/>
      <w:rPr>
        <w:rFonts w:ascii="Garamond Premr Pro" w:hAnsi="Garamond Premr Pro" w:cs="Garamond Premr Pro"/>
        <w:sz w:val="20"/>
        <w:szCs w:val="20"/>
        <w:lang w:val="es-US"/>
      </w:rPr>
    </w:pPr>
    <w:r w:rsidRPr="004D339F">
      <w:rPr>
        <w:rStyle w:val="A4"/>
        <w:color w:val="auto"/>
        <w:lang w:val="es-US"/>
      </w:rPr>
      <w:t xml:space="preserve">Para más información, visita </w:t>
    </w:r>
    <w:r w:rsidRPr="004D339F">
      <w:rPr>
        <w:rStyle w:val="A4"/>
        <w:rFonts w:ascii="Arbour Bold" w:hAnsi="Arbour Bold" w:cs="Arbour Bold"/>
        <w:b/>
        <w:bCs/>
        <w:color w:val="auto"/>
        <w:lang w:val="es-US"/>
      </w:rPr>
      <w:t>garlandisd.net/</w:t>
    </w:r>
    <w:proofErr w:type="spellStart"/>
    <w:r w:rsidRPr="004D339F">
      <w:rPr>
        <w:rStyle w:val="A4"/>
        <w:rFonts w:ascii="Arbour Bold" w:hAnsi="Arbour Bold" w:cs="Arbour Bold"/>
        <w:b/>
        <w:bCs/>
        <w:color w:val="auto"/>
        <w:lang w:val="es-US"/>
      </w:rPr>
      <w:t>parent</w:t>
    </w:r>
    <w:proofErr w:type="spellEnd"/>
    <w:r w:rsidRPr="004D339F">
      <w:rPr>
        <w:rStyle w:val="A4"/>
        <w:rFonts w:ascii="Arbour Bold" w:hAnsi="Arbour Bold" w:cs="Arbour Bold"/>
        <w:b/>
        <w:bCs/>
        <w:color w:val="auto"/>
        <w:lang w:val="es-US"/>
      </w:rPr>
      <w:t xml:space="preserve"> talleres</w:t>
    </w:r>
    <w:r w:rsidRPr="004D339F">
      <w:rPr>
        <w:rStyle w:val="A4"/>
        <w:color w:val="auto"/>
        <w:lang w:val="es-US"/>
      </w:rPr>
      <w:t>.</w:t>
    </w:r>
  </w:p>
  <w:p w14:paraId="5A061E1A" w14:textId="77777777" w:rsidR="00366637" w:rsidRPr="004D339F" w:rsidRDefault="00B03168" w:rsidP="00366637">
    <w:pPr>
      <w:pStyle w:val="Pa5"/>
      <w:rPr>
        <w:rStyle w:val="A4"/>
        <w:rFonts w:ascii="Arbour Bold" w:hAnsi="Arbour Bold" w:cstheme="minorBidi"/>
        <w:color w:val="auto"/>
        <w:lang w:val="es-US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4BC6E1" wp14:editId="191999CE">
              <wp:simplePos x="0" y="0"/>
              <wp:positionH relativeFrom="column">
                <wp:posOffset>4019550</wp:posOffset>
              </wp:positionH>
              <wp:positionV relativeFrom="paragraph">
                <wp:posOffset>106045</wp:posOffset>
              </wp:positionV>
              <wp:extent cx="876300" cy="600075"/>
              <wp:effectExtent l="0" t="0" r="19050" b="28575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6300" cy="6000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62E3541" w14:textId="77777777" w:rsidR="00B03168" w:rsidRDefault="00B0316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02CC5E1" wp14:editId="20B011A5">
                                <wp:extent cx="687070" cy="687070"/>
                                <wp:effectExtent l="0" t="0" r="0" b="0"/>
                                <wp:docPr id="501984739" name="Picture 5019847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87070" cy="6870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style="position:absolute;margin-left:316.5pt;margin-top:8.35pt;width:69pt;height:4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">
              <v:textbox>
                <w:txbxContent>
                  <w:p w:rsidR="00B03168" w:rsidRDefault="00B03168">
                    <w:r>
                      <w:rPr>
                        <w:noProof/>
                        <w:lang w:val="Spanish"/>
                      </w:rPr>
                      <w:drawing>
                        <wp:inline distT="0" distB="0" distL="0" distR="0" wp14:anchorId="4273DC62" wp14:editId="71DA71FE">
                          <wp:extent cx="687070" cy="687070"/>
                          <wp:effectExtent l="0" t="0" r="0" b="0"/>
                          <wp:docPr id="10" name="Picture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87070" cy="6870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7BDA5E2" w14:textId="77777777" w:rsidR="00366637" w:rsidRPr="004D339F" w:rsidRDefault="00366637" w:rsidP="00B03168">
    <w:pPr>
      <w:pStyle w:val="Pa5"/>
      <w:rPr>
        <w:rFonts w:ascii="Adobe Garamond Pro" w:hAnsi="Adobe Garamond Pro" w:cs="Adobe Garamond Pro"/>
        <w:sz w:val="18"/>
        <w:szCs w:val="18"/>
        <w:lang w:val="es-US"/>
      </w:rPr>
    </w:pPr>
    <w:r w:rsidRPr="004D339F">
      <w:rPr>
        <w:rStyle w:val="A4"/>
        <w:rFonts w:ascii="Arbour Bold" w:hAnsi="Arbour Bold" w:cstheme="minorBidi"/>
        <w:color w:val="auto"/>
        <w:lang w:val="es-US"/>
      </w:rPr>
      <w:t>Si tiene preguntas, comuníquese con: In-Home/</w:t>
    </w:r>
    <w:proofErr w:type="spellStart"/>
    <w:r w:rsidRPr="004D339F">
      <w:rPr>
        <w:rStyle w:val="A4"/>
        <w:rFonts w:ascii="Arbour Bold" w:hAnsi="Arbour Bold" w:cstheme="minorBidi"/>
        <w:color w:val="auto"/>
        <w:lang w:val="es-US"/>
      </w:rPr>
      <w:t>Parent</w:t>
    </w:r>
    <w:proofErr w:type="spellEnd"/>
    <w:r w:rsidRPr="004D339F">
      <w:rPr>
        <w:rStyle w:val="A4"/>
        <w:rFonts w:ascii="Arbour Bold" w:hAnsi="Arbour Bold" w:cstheme="minorBidi"/>
        <w:color w:val="auto"/>
        <w:lang w:val="es-US"/>
      </w:rPr>
      <w:t xml:space="preserve"> </w:t>
    </w:r>
    <w:proofErr w:type="spellStart"/>
    <w:r w:rsidRPr="004D339F">
      <w:rPr>
        <w:rStyle w:val="A4"/>
        <w:rFonts w:ascii="Arbour Bold" w:hAnsi="Arbour Bold" w:cstheme="minorBidi"/>
        <w:color w:val="auto"/>
        <w:lang w:val="es-US"/>
      </w:rPr>
      <w:t>Trainer</w:t>
    </w:r>
    <w:proofErr w:type="spellEnd"/>
    <w:r w:rsidRPr="004D339F">
      <w:rPr>
        <w:rStyle w:val="A4"/>
        <w:rFonts w:ascii="Arbour Bold" w:hAnsi="Arbour Bold" w:cstheme="minorBidi"/>
        <w:color w:val="auto"/>
        <w:lang w:val="es-US"/>
      </w:rPr>
      <w:t xml:space="preserve">                                                                                                                     </w:t>
    </w:r>
  </w:p>
  <w:p w14:paraId="0191B229" w14:textId="77777777" w:rsidR="005449E8" w:rsidRPr="004D339F" w:rsidRDefault="00366637" w:rsidP="00366637">
    <w:pPr>
      <w:rPr>
        <w:rStyle w:val="A4"/>
        <w:color w:val="auto"/>
        <w:lang w:val="es-US"/>
      </w:rPr>
    </w:pPr>
    <w:r w:rsidRPr="004D339F">
      <w:rPr>
        <w:rStyle w:val="A4"/>
        <w:color w:val="auto"/>
        <w:lang w:val="es-US"/>
      </w:rPr>
      <w:t xml:space="preserve">Especialista en Transición – </w:t>
    </w:r>
    <w:r w:rsidR="005449E8" w:rsidRPr="004D339F">
      <w:rPr>
        <w:rStyle w:val="A4"/>
        <w:rFonts w:ascii="Garamond Premr Pro Smbd" w:hAnsi="Garamond Premr Pro Smbd" w:cs="Garamond Premr Pro Smbd"/>
        <w:b/>
        <w:bCs/>
        <w:color w:val="auto"/>
        <w:lang w:val="es-US"/>
      </w:rPr>
      <w:t>Tamara Walker</w:t>
    </w:r>
  </w:p>
  <w:p w14:paraId="4D6C8751" w14:textId="77777777" w:rsidR="00366637" w:rsidRPr="004D339F" w:rsidRDefault="00366637" w:rsidP="00366637">
    <w:pPr>
      <w:rPr>
        <w:lang w:val="es-US"/>
      </w:rPr>
    </w:pPr>
    <w:r w:rsidRPr="004D339F">
      <w:rPr>
        <w:rFonts w:ascii="KULBKH+PalatinoLinotype-Roman" w:hAnsi="KULBKH+PalatinoLinotype-Roman" w:cs="KULBKH+PalatinoLinotype-Roman"/>
        <w:sz w:val="23"/>
        <w:szCs w:val="23"/>
        <w:lang w:val="es-US"/>
      </w:rPr>
      <w:t>EDUCACIÓN ESPECIAL</w:t>
    </w:r>
  </w:p>
  <w:p w14:paraId="578FFFA6" w14:textId="77777777" w:rsidR="00366637" w:rsidRPr="004D339F" w:rsidRDefault="00366637">
    <w:pPr>
      <w:pStyle w:val="Footer"/>
      <w:rPr>
        <w:lang w:val="es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30BC37" w14:textId="77777777" w:rsidR="00990835" w:rsidRDefault="00990835" w:rsidP="00366637">
      <w:pPr>
        <w:spacing w:after="0" w:line="240" w:lineRule="auto"/>
      </w:pPr>
      <w:r>
        <w:separator/>
      </w:r>
    </w:p>
  </w:footnote>
  <w:footnote w:type="continuationSeparator" w:id="0">
    <w:p w14:paraId="4ED0F229" w14:textId="77777777" w:rsidR="00990835" w:rsidRDefault="00990835" w:rsidP="003666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637"/>
    <w:rsid w:val="0007334E"/>
    <w:rsid w:val="000F2CED"/>
    <w:rsid w:val="000F6FD8"/>
    <w:rsid w:val="00115153"/>
    <w:rsid w:val="001B6641"/>
    <w:rsid w:val="001E38F5"/>
    <w:rsid w:val="00225B9F"/>
    <w:rsid w:val="003252B3"/>
    <w:rsid w:val="00366637"/>
    <w:rsid w:val="003B5821"/>
    <w:rsid w:val="00431AD9"/>
    <w:rsid w:val="004C7361"/>
    <w:rsid w:val="004D339F"/>
    <w:rsid w:val="005449E8"/>
    <w:rsid w:val="00565B75"/>
    <w:rsid w:val="005D3EB8"/>
    <w:rsid w:val="00606DF9"/>
    <w:rsid w:val="006971EA"/>
    <w:rsid w:val="006F7E02"/>
    <w:rsid w:val="00831367"/>
    <w:rsid w:val="00974994"/>
    <w:rsid w:val="00990835"/>
    <w:rsid w:val="00A34259"/>
    <w:rsid w:val="00A96B1F"/>
    <w:rsid w:val="00AB3D94"/>
    <w:rsid w:val="00AB6C47"/>
    <w:rsid w:val="00B03168"/>
    <w:rsid w:val="00C003EB"/>
    <w:rsid w:val="00C531A0"/>
    <w:rsid w:val="00CC0498"/>
    <w:rsid w:val="00D41618"/>
    <w:rsid w:val="00D54D6B"/>
    <w:rsid w:val="00EF6C12"/>
    <w:rsid w:val="00FC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E97BC9"/>
  <w15:chartTrackingRefBased/>
  <w15:docId w15:val="{7F40F564-B443-4833-AFDD-AA04BD2A7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9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66637"/>
    <w:pPr>
      <w:autoSpaceDE w:val="0"/>
      <w:autoSpaceDN w:val="0"/>
      <w:adjustRightInd w:val="0"/>
      <w:spacing w:after="0" w:line="240" w:lineRule="auto"/>
    </w:pPr>
    <w:rPr>
      <w:rFonts w:ascii="Arbour Bold" w:hAnsi="Arbour Bold" w:cs="Arbour Bold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366637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366637"/>
    <w:rPr>
      <w:rFonts w:cs="Arbour Bold"/>
      <w:b/>
      <w:bCs/>
      <w:color w:val="000000"/>
      <w:sz w:val="36"/>
      <w:szCs w:val="36"/>
    </w:rPr>
  </w:style>
  <w:style w:type="paragraph" w:customStyle="1" w:styleId="Pa1">
    <w:name w:val="Pa1"/>
    <w:basedOn w:val="Default"/>
    <w:next w:val="Default"/>
    <w:uiPriority w:val="99"/>
    <w:rsid w:val="00366637"/>
    <w:pPr>
      <w:spacing w:line="24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366637"/>
    <w:rPr>
      <w:rFonts w:ascii="Garamond Premr Pro" w:hAnsi="Garamond Premr Pro" w:cs="Garamond Premr Pro"/>
      <w:b/>
      <w:bCs/>
      <w:color w:val="000000"/>
      <w:sz w:val="26"/>
      <w:szCs w:val="26"/>
    </w:rPr>
  </w:style>
  <w:style w:type="paragraph" w:customStyle="1" w:styleId="Pa3">
    <w:name w:val="Pa3"/>
    <w:basedOn w:val="Default"/>
    <w:next w:val="Default"/>
    <w:uiPriority w:val="99"/>
    <w:rsid w:val="00366637"/>
    <w:pPr>
      <w:spacing w:line="181" w:lineRule="atLeast"/>
    </w:pPr>
    <w:rPr>
      <w:rFonts w:cstheme="minorBidi"/>
      <w:color w:val="auto"/>
    </w:rPr>
  </w:style>
  <w:style w:type="paragraph" w:customStyle="1" w:styleId="Pa4">
    <w:name w:val="Pa4"/>
    <w:basedOn w:val="Default"/>
    <w:next w:val="Default"/>
    <w:uiPriority w:val="99"/>
    <w:rsid w:val="00366637"/>
    <w:pPr>
      <w:spacing w:line="181" w:lineRule="atLeast"/>
    </w:pPr>
    <w:rPr>
      <w:rFonts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366637"/>
    <w:pPr>
      <w:spacing w:line="181" w:lineRule="atLeast"/>
    </w:pPr>
    <w:rPr>
      <w:rFonts w:cstheme="minorBidi"/>
      <w:color w:val="auto"/>
    </w:rPr>
  </w:style>
  <w:style w:type="paragraph" w:customStyle="1" w:styleId="Pa6">
    <w:name w:val="Pa6"/>
    <w:basedOn w:val="Default"/>
    <w:next w:val="Default"/>
    <w:uiPriority w:val="99"/>
    <w:rsid w:val="00366637"/>
    <w:pPr>
      <w:spacing w:line="18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366637"/>
    <w:rPr>
      <w:rFonts w:ascii="Garamond Premr Pro" w:hAnsi="Garamond Premr Pro" w:cs="Garamond Premr Pro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666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637"/>
  </w:style>
  <w:style w:type="paragraph" w:styleId="Footer">
    <w:name w:val="footer"/>
    <w:basedOn w:val="Normal"/>
    <w:link w:val="FooterChar"/>
    <w:uiPriority w:val="99"/>
    <w:unhideWhenUsed/>
    <w:rsid w:val="003666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637"/>
  </w:style>
  <w:style w:type="character" w:styleId="Hyperlink">
    <w:name w:val="Hyperlink"/>
    <w:basedOn w:val="DefaultParagraphFont"/>
    <w:uiPriority w:val="99"/>
    <w:unhideWhenUsed/>
    <w:rsid w:val="005449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49E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D339F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9749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97499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99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793</Words>
  <Characters>4526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Garland ISD</Company>
  <LinksUpToDate>false</LinksUpToDate>
  <CharactersWithSpaces>5309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Aroche</dc:creator>
  <cp:keywords/>
  <dc:description/>
  <cp:lastModifiedBy>Carol Aroche</cp:lastModifiedBy>
  <cp:revision>2</cp:revision>
  <cp:lastPrinted>2024-07-19T14:38:00Z</cp:lastPrinted>
  <dcterms:created xsi:type="dcterms:W3CDTF">2024-07-25T13:46:00Z</dcterms:created>
  <dcterms:modified xsi:type="dcterms:W3CDTF">2024-07-25T13:46:00Z</dcterms:modified>
</cp:coreProperties>
</file>