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A87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>Chemistry Regents Practice Questions Topic #7 Solutions</w:t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D759DF">
        <w:rPr>
          <w:rFonts w:ascii="Times New Roman" w:hAnsi="Times New Roman" w:cs="Times New Roman"/>
          <w:color w:val="000000" w:themeColor="text1"/>
          <w:sz w:val="56"/>
          <w:szCs w:val="56"/>
        </w:rPr>
        <w:t>1.</w:t>
      </w:r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Pr="00D759DF">
        <w:rPr>
          <w:rFonts w:ascii="Times New Roman" w:hAnsi="Times New Roman" w:cs="Times New Roman"/>
          <w:color w:val="000000" w:themeColor="text1"/>
          <w:sz w:val="56"/>
          <w:szCs w:val="56"/>
        </w:rPr>
        <w:t>2.</w:t>
      </w:r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ab/>
        <w:t>3.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  <w:t>4.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  <w:t>5.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 xml:space="preserve">6.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7.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ab/>
        <w:t>8.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  <w:t>9.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  <w:t>10.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 </w:t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 xml:space="preserve">11.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 12.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13.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14.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4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15.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 xml:space="preserve">16.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 17.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 18.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19.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2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20.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 xml:space="preserve">21.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 xml:space="preserve">22.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 23.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24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. </w:t>
      </w:r>
      <w:proofErr w:type="gramStart"/>
      <w:r w:rsidRPr="00D759DF">
        <w:rPr>
          <w:rFonts w:ascii="Times New Roman" w:hAnsi="Times New Roman" w:cs="Times New Roman"/>
          <w:color w:val="C00000"/>
          <w:sz w:val="56"/>
          <w:szCs w:val="56"/>
        </w:rPr>
        <w:t>1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r w:rsidR="00D759DF">
        <w:rPr>
          <w:rFonts w:ascii="Times New Roman" w:hAnsi="Times New Roman" w:cs="Times New Roman"/>
          <w:sz w:val="56"/>
          <w:szCs w:val="56"/>
        </w:rPr>
        <w:t xml:space="preserve"> </w:t>
      </w:r>
      <w:r w:rsidRPr="00F175AD">
        <w:rPr>
          <w:rFonts w:ascii="Times New Roman" w:hAnsi="Times New Roman" w:cs="Times New Roman"/>
          <w:sz w:val="56"/>
          <w:szCs w:val="56"/>
        </w:rPr>
        <w:t>25.</w:t>
      </w:r>
      <w:proofErr w:type="gramEnd"/>
      <w:r w:rsidRPr="00F175AD">
        <w:rPr>
          <w:rFonts w:ascii="Times New Roman" w:hAnsi="Times New Roman" w:cs="Times New Roman"/>
          <w:sz w:val="56"/>
          <w:szCs w:val="56"/>
        </w:rPr>
        <w:t xml:space="preserve">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3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    </w:t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 xml:space="preserve">26.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 xml:space="preserve">11.1% 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27.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67mL</w:t>
      </w:r>
    </w:p>
    <w:p w:rsidR="00F175AD" w:rsidRPr="00F175AD" w:rsidRDefault="00F175AD">
      <w:pPr>
        <w:rPr>
          <w:rFonts w:ascii="Times New Roman" w:hAnsi="Times New Roman" w:cs="Times New Roman"/>
          <w:sz w:val="56"/>
          <w:szCs w:val="56"/>
        </w:rPr>
      </w:pPr>
      <w:r w:rsidRPr="00F175AD">
        <w:rPr>
          <w:rFonts w:ascii="Times New Roman" w:hAnsi="Times New Roman" w:cs="Times New Roman"/>
          <w:sz w:val="56"/>
          <w:szCs w:val="56"/>
        </w:rPr>
        <w:t xml:space="preserve">28.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Mass of solute</w:t>
      </w:r>
      <w:r w:rsidRPr="00F175AD">
        <w:rPr>
          <w:rFonts w:ascii="Times New Roman" w:hAnsi="Times New Roman" w:cs="Times New Roman"/>
          <w:sz w:val="56"/>
          <w:szCs w:val="56"/>
        </w:rPr>
        <w:tab/>
        <w:t xml:space="preserve">29.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1.4 M</w:t>
      </w:r>
      <w:r w:rsidRPr="00F175AD">
        <w:rPr>
          <w:rFonts w:ascii="Times New Roman" w:hAnsi="Times New Roman" w:cs="Times New Roman"/>
          <w:sz w:val="56"/>
          <w:szCs w:val="56"/>
        </w:rPr>
        <w:tab/>
      </w:r>
      <w:bookmarkStart w:id="0" w:name="_GoBack"/>
      <w:bookmarkEnd w:id="0"/>
      <w:r w:rsidRPr="00F175AD">
        <w:rPr>
          <w:rFonts w:ascii="Times New Roman" w:hAnsi="Times New Roman" w:cs="Times New Roman"/>
          <w:sz w:val="56"/>
          <w:szCs w:val="56"/>
        </w:rPr>
        <w:t xml:space="preserve">30. </w:t>
      </w:r>
      <w:r w:rsidRPr="00D759DF">
        <w:rPr>
          <w:rFonts w:ascii="Times New Roman" w:hAnsi="Times New Roman" w:cs="Times New Roman"/>
          <w:color w:val="C00000"/>
          <w:sz w:val="56"/>
          <w:szCs w:val="56"/>
        </w:rPr>
        <w:t>51g</w:t>
      </w:r>
    </w:p>
    <w:sectPr w:rsidR="00F175AD" w:rsidRPr="00F17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5AD"/>
    <w:rsid w:val="00D759DF"/>
    <w:rsid w:val="00D81A87"/>
    <w:rsid w:val="00F1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wsadmin</dc:creator>
  <cp:lastModifiedBy>wsadmin</cp:lastModifiedBy>
  <cp:revision>1</cp:revision>
  <dcterms:created xsi:type="dcterms:W3CDTF">2012-02-07T19:16:00Z</dcterms:created>
  <dcterms:modified xsi:type="dcterms:W3CDTF">2012-02-07T19:31:00Z</dcterms:modified>
</cp:coreProperties>
</file>