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D9F2E3" w14:textId="61CA231C" w:rsidR="00535411" w:rsidRDefault="009D7C27" w:rsidP="009D7C27">
      <w:pPr>
        <w:jc w:val="center"/>
        <w:rPr>
          <w:rFonts w:ascii="Amasis MT Pro Black" w:hAnsi="Amasis MT Pro Black"/>
          <w:sz w:val="28"/>
          <w:szCs w:val="28"/>
        </w:rPr>
      </w:pPr>
      <w:r w:rsidRPr="009D7C27">
        <w:rPr>
          <w:rFonts w:ascii="Amasis MT Pro Black" w:hAnsi="Amasis MT Pro Black"/>
          <w:sz w:val="28"/>
          <w:szCs w:val="28"/>
        </w:rPr>
        <w:t>Athletic Attendance Policy</w:t>
      </w:r>
    </w:p>
    <w:p w14:paraId="1F1AC946" w14:textId="3B4B2080" w:rsidR="009D7C27" w:rsidRPr="009D7C27" w:rsidRDefault="009D7C27" w:rsidP="009D7C27">
      <w:pPr>
        <w:jc w:val="center"/>
        <w:rPr>
          <w:rFonts w:ascii="Amasis MT Pro" w:hAnsi="Amasis MT Pro"/>
          <w:i/>
          <w:iCs/>
          <w:sz w:val="28"/>
          <w:szCs w:val="28"/>
        </w:rPr>
      </w:pPr>
      <w:r w:rsidRPr="009D7C27">
        <w:rPr>
          <w:rFonts w:ascii="Amasis MT Pro" w:hAnsi="Amasis MT Pro"/>
          <w:i/>
          <w:iCs/>
          <w:sz w:val="28"/>
          <w:szCs w:val="28"/>
        </w:rPr>
        <w:t>Effective August 12, 2024</w:t>
      </w:r>
    </w:p>
    <w:p w14:paraId="56B86D24" w14:textId="77777777" w:rsidR="009D7C27" w:rsidRPr="009D7C27" w:rsidRDefault="009D7C27" w:rsidP="009D7C27">
      <w:pPr>
        <w:jc w:val="center"/>
        <w:rPr>
          <w:rFonts w:ascii="Amasis MT Pro Black" w:hAnsi="Amasis MT Pro Black"/>
          <w:sz w:val="24"/>
          <w:szCs w:val="24"/>
        </w:rPr>
      </w:pPr>
    </w:p>
    <w:p w14:paraId="3C6734B6" w14:textId="28B82B79" w:rsidR="009D7C27" w:rsidRPr="009D7C27" w:rsidRDefault="009D7C27" w:rsidP="009D7C27">
      <w:pPr>
        <w:jc w:val="center"/>
        <w:rPr>
          <w:rFonts w:ascii="Amasis MT Pro Medium" w:hAnsi="Amasis MT Pro Medium"/>
          <w:sz w:val="24"/>
          <w:szCs w:val="24"/>
        </w:rPr>
      </w:pPr>
      <w:r w:rsidRPr="009D7C27">
        <w:rPr>
          <w:rFonts w:ascii="Amasis MT Pro Medium" w:hAnsi="Amasis MT Pro Medium"/>
          <w:sz w:val="24"/>
          <w:szCs w:val="24"/>
        </w:rPr>
        <w:t>Rationale</w:t>
      </w:r>
    </w:p>
    <w:p w14:paraId="11BA104C" w14:textId="618DFF13" w:rsidR="009D7C27" w:rsidRPr="009D7C27" w:rsidRDefault="009D7C27" w:rsidP="009D7C27">
      <w:pPr>
        <w:rPr>
          <w:rFonts w:ascii="Amasis MT Pro" w:hAnsi="Amasis MT Pro"/>
          <w:sz w:val="24"/>
          <w:szCs w:val="24"/>
        </w:rPr>
      </w:pPr>
      <w:r w:rsidRPr="009D7C27">
        <w:rPr>
          <w:rFonts w:ascii="Amasis MT Pro Black" w:hAnsi="Amasis MT Pro Black"/>
          <w:sz w:val="24"/>
          <w:szCs w:val="24"/>
        </w:rPr>
        <w:tab/>
      </w:r>
      <w:r w:rsidRPr="009D7C27">
        <w:rPr>
          <w:rFonts w:ascii="Amasis MT Pro" w:hAnsi="Amasis MT Pro"/>
          <w:sz w:val="24"/>
          <w:szCs w:val="24"/>
        </w:rPr>
        <w:t xml:space="preserve">We believe in an educational based athletic program and approach.  The chances for success in school, and eventually the workplace </w:t>
      </w:r>
      <w:proofErr w:type="gramStart"/>
      <w:r w:rsidRPr="009D7C27">
        <w:rPr>
          <w:rFonts w:ascii="Amasis MT Pro" w:hAnsi="Amasis MT Pro"/>
          <w:sz w:val="24"/>
          <w:szCs w:val="24"/>
        </w:rPr>
        <w:t>are</w:t>
      </w:r>
      <w:proofErr w:type="gramEnd"/>
      <w:r w:rsidRPr="009D7C27">
        <w:rPr>
          <w:rFonts w:ascii="Amasis MT Pro" w:hAnsi="Amasis MT Pro"/>
          <w:sz w:val="24"/>
          <w:szCs w:val="24"/>
        </w:rPr>
        <w:t xml:space="preserve"> grounded in being present at school and in class (and eventually your workplace.)  School is the training ground to prepare students for academic and future success in life.  </w:t>
      </w:r>
    </w:p>
    <w:p w14:paraId="77BD9581" w14:textId="4B924CDF" w:rsidR="009D7C27" w:rsidRPr="009D7C27" w:rsidRDefault="009D7C27" w:rsidP="009D7C27">
      <w:pPr>
        <w:rPr>
          <w:rFonts w:ascii="Amasis MT Pro" w:hAnsi="Amasis MT Pro"/>
          <w:sz w:val="24"/>
          <w:szCs w:val="24"/>
        </w:rPr>
      </w:pPr>
      <w:r w:rsidRPr="009D7C27">
        <w:rPr>
          <w:rFonts w:ascii="Amasis MT Pro" w:hAnsi="Amasis MT Pro"/>
          <w:sz w:val="24"/>
          <w:szCs w:val="24"/>
        </w:rPr>
        <w:tab/>
        <w:t xml:space="preserve">We believe the more our athletes are in class, the more they will </w:t>
      </w:r>
      <w:proofErr w:type="gramStart"/>
      <w:r w:rsidRPr="009D7C27">
        <w:rPr>
          <w:rFonts w:ascii="Amasis MT Pro" w:hAnsi="Amasis MT Pro"/>
          <w:sz w:val="24"/>
          <w:szCs w:val="24"/>
        </w:rPr>
        <w:t>learn</w:t>
      </w:r>
      <w:proofErr w:type="gramEnd"/>
      <w:r w:rsidRPr="009D7C27">
        <w:rPr>
          <w:rFonts w:ascii="Amasis MT Pro" w:hAnsi="Amasis MT Pro"/>
          <w:sz w:val="24"/>
          <w:szCs w:val="24"/>
        </w:rPr>
        <w:t xml:space="preserve"> and that higher grades and academic achievement will follow.  </w:t>
      </w:r>
    </w:p>
    <w:p w14:paraId="5AFC56A4" w14:textId="77777777" w:rsidR="009D7C27" w:rsidRPr="009D7C27" w:rsidRDefault="009D7C27" w:rsidP="009D7C27">
      <w:pPr>
        <w:rPr>
          <w:rFonts w:ascii="Amasis MT Pro" w:hAnsi="Amasis MT Pro"/>
          <w:sz w:val="24"/>
          <w:szCs w:val="24"/>
        </w:rPr>
      </w:pPr>
    </w:p>
    <w:p w14:paraId="6F71EC26" w14:textId="16817B50" w:rsidR="009D7C27" w:rsidRPr="009D7C27" w:rsidRDefault="009D7C27" w:rsidP="009D7C27">
      <w:pPr>
        <w:rPr>
          <w:rFonts w:ascii="Amasis MT Pro" w:hAnsi="Amasis MT Pro"/>
          <w:sz w:val="24"/>
          <w:szCs w:val="24"/>
        </w:rPr>
      </w:pPr>
      <w:r w:rsidRPr="009D7C27">
        <w:rPr>
          <w:rFonts w:ascii="Amasis MT Pro" w:hAnsi="Amasis MT Pro"/>
          <w:sz w:val="24"/>
          <w:szCs w:val="24"/>
        </w:rPr>
        <w:t>We make no apologies for setting high standards.  – Nancy L. Zimpher</w:t>
      </w:r>
    </w:p>
    <w:p w14:paraId="67F37B80" w14:textId="77777777" w:rsidR="009D7C27" w:rsidRDefault="009D7C27" w:rsidP="009D7C27">
      <w:pPr>
        <w:rPr>
          <w:rFonts w:ascii="Flare Gothic" w:hAnsi="Flare Gothic"/>
          <w:sz w:val="24"/>
          <w:szCs w:val="24"/>
        </w:rPr>
      </w:pPr>
    </w:p>
    <w:p w14:paraId="5D79C42C" w14:textId="77777777" w:rsidR="009D7C27" w:rsidRDefault="009D7C27" w:rsidP="009D7C27">
      <w:pPr>
        <w:rPr>
          <w:rFonts w:ascii="Flare Gothic" w:hAnsi="Flare Gothic"/>
          <w:sz w:val="24"/>
          <w:szCs w:val="24"/>
        </w:rPr>
      </w:pPr>
    </w:p>
    <w:p w14:paraId="1A310924" w14:textId="081DEFDD" w:rsidR="009D7C27" w:rsidRDefault="009D7C27" w:rsidP="009D7C27">
      <w:pPr>
        <w:jc w:val="center"/>
        <w:rPr>
          <w:rFonts w:ascii="Amasis MT Pro Medium" w:hAnsi="Amasis MT Pro Medium"/>
          <w:b/>
          <w:bCs/>
          <w:sz w:val="24"/>
          <w:szCs w:val="24"/>
        </w:rPr>
      </w:pPr>
      <w:r w:rsidRPr="009D7C27">
        <w:rPr>
          <w:rFonts w:ascii="Amasis MT Pro Medium" w:hAnsi="Amasis MT Pro Medium"/>
          <w:b/>
          <w:bCs/>
          <w:sz w:val="24"/>
          <w:szCs w:val="24"/>
        </w:rPr>
        <w:t xml:space="preserve">Daily </w:t>
      </w:r>
      <w:r>
        <w:rPr>
          <w:rFonts w:ascii="Amasis MT Pro Medium" w:hAnsi="Amasis MT Pro Medium"/>
          <w:b/>
          <w:bCs/>
          <w:sz w:val="24"/>
          <w:szCs w:val="24"/>
        </w:rPr>
        <w:t>A</w:t>
      </w:r>
      <w:r w:rsidRPr="009D7C27">
        <w:rPr>
          <w:rFonts w:ascii="Amasis MT Pro Medium" w:hAnsi="Amasis MT Pro Medium"/>
          <w:b/>
          <w:bCs/>
          <w:sz w:val="24"/>
          <w:szCs w:val="24"/>
        </w:rPr>
        <w:t>ttendance Policy</w:t>
      </w:r>
      <w:r>
        <w:rPr>
          <w:rFonts w:ascii="Amasis MT Pro Medium" w:hAnsi="Amasis MT Pro Medium"/>
          <w:b/>
          <w:bCs/>
          <w:sz w:val="24"/>
          <w:szCs w:val="24"/>
        </w:rPr>
        <w:t xml:space="preserve"> – In-Season</w:t>
      </w:r>
    </w:p>
    <w:p w14:paraId="4F8610D4" w14:textId="77777777" w:rsidR="009D7C27" w:rsidRPr="009D7C27" w:rsidRDefault="009D7C27" w:rsidP="009D7C27">
      <w:pPr>
        <w:jc w:val="center"/>
        <w:rPr>
          <w:rFonts w:ascii="Amasis MT Pro Medium" w:hAnsi="Amasis MT Pro Medium"/>
          <w:b/>
          <w:bCs/>
          <w:sz w:val="24"/>
          <w:szCs w:val="24"/>
        </w:rPr>
      </w:pPr>
    </w:p>
    <w:p w14:paraId="1A26952E" w14:textId="1DB4116F" w:rsidR="009D7C27" w:rsidRPr="00BB3476" w:rsidRDefault="009D7C27" w:rsidP="009D7C27">
      <w:pPr>
        <w:rPr>
          <w:rFonts w:ascii="Amasis MT Pro" w:hAnsi="Amasis MT Pro"/>
        </w:rPr>
      </w:pPr>
      <w:r w:rsidRPr="00BB3476">
        <w:rPr>
          <w:rFonts w:ascii="Amasis MT Pro" w:hAnsi="Amasis MT Pro"/>
        </w:rPr>
        <w:t>Students must be in class for at least 50% of the total scheduled classes on their UHS schedule each day to be permitted to participate in practice or competition for that day</w:t>
      </w:r>
      <w:r w:rsidR="00B379D3" w:rsidRPr="00BB3476">
        <w:rPr>
          <w:rFonts w:ascii="Amasis MT Pro" w:hAnsi="Amasis MT Pro"/>
        </w:rPr>
        <w:t>; the time missed must be excused</w:t>
      </w:r>
      <w:r w:rsidRPr="00BB3476">
        <w:rPr>
          <w:rFonts w:ascii="Amasis MT Pro" w:hAnsi="Amasis MT Pro"/>
        </w:rPr>
        <w:t>.  Students who are ineligible to practice or play should attend practice or game</w:t>
      </w:r>
      <w:r w:rsidR="00BB3476" w:rsidRPr="00BB3476">
        <w:rPr>
          <w:rFonts w:ascii="Amasis MT Pro" w:hAnsi="Amasis MT Pro"/>
        </w:rPr>
        <w:t xml:space="preserve"> (unless they are ill)</w:t>
      </w:r>
      <w:r w:rsidRPr="00BB3476">
        <w:rPr>
          <w:rFonts w:ascii="Amasis MT Pro" w:hAnsi="Amasis MT Pro"/>
        </w:rPr>
        <w:t xml:space="preserve"> </w:t>
      </w:r>
      <w:r w:rsidR="00B379D3" w:rsidRPr="00BB3476">
        <w:rPr>
          <w:rFonts w:ascii="Amasis MT Pro" w:hAnsi="Amasis MT Pro"/>
        </w:rPr>
        <w:t>but may not participate.</w:t>
      </w:r>
      <w:r w:rsidRPr="00BB3476">
        <w:rPr>
          <w:rFonts w:ascii="Amasis MT Pro" w:hAnsi="Amasis MT Pro"/>
        </w:rPr>
        <w:t xml:space="preserve"> Properly documented excused absences are permitted but must be documented and provided to both the athletic office and attendance office the same day as the absence to take advantage of an excused absence.  </w:t>
      </w:r>
    </w:p>
    <w:p w14:paraId="6CCA4E90" w14:textId="77777777" w:rsidR="009D7C27" w:rsidRPr="00BB3476" w:rsidRDefault="009D7C27" w:rsidP="009D7C27">
      <w:pPr>
        <w:rPr>
          <w:rFonts w:ascii="Amasis MT Pro" w:hAnsi="Amasis MT Pro"/>
        </w:rPr>
      </w:pPr>
    </w:p>
    <w:p w14:paraId="106EE334" w14:textId="061A2EE1" w:rsidR="009D7C27" w:rsidRPr="00BB3476" w:rsidRDefault="009D7C27" w:rsidP="009D7C27">
      <w:pPr>
        <w:rPr>
          <w:rFonts w:ascii="Amasis MT Pro" w:hAnsi="Amasis MT Pro"/>
        </w:rPr>
      </w:pPr>
      <w:r w:rsidRPr="00BB3476">
        <w:rPr>
          <w:rFonts w:ascii="Amasis MT Pro" w:hAnsi="Amasis MT Pro"/>
        </w:rPr>
        <w:t>Students who have 2 or more unexcused tardies on a given day, will not be permitted to practice or play on that day and should attend practice or game</w:t>
      </w:r>
      <w:r w:rsidR="00B379D3" w:rsidRPr="00BB3476">
        <w:rPr>
          <w:rFonts w:ascii="Amasis MT Pro" w:hAnsi="Amasis MT Pro"/>
        </w:rPr>
        <w:t xml:space="preserve"> </w:t>
      </w:r>
      <w:r w:rsidR="00BB3476" w:rsidRPr="00BB3476">
        <w:rPr>
          <w:rFonts w:ascii="Amasis MT Pro" w:hAnsi="Amasis MT Pro"/>
        </w:rPr>
        <w:t xml:space="preserve">(unless they are ill) </w:t>
      </w:r>
      <w:r w:rsidR="00B379D3" w:rsidRPr="00BB3476">
        <w:rPr>
          <w:rFonts w:ascii="Amasis MT Pro" w:hAnsi="Amasis MT Pro"/>
        </w:rPr>
        <w:t>but not participate</w:t>
      </w:r>
      <w:r w:rsidRPr="00BB3476">
        <w:rPr>
          <w:rFonts w:ascii="Amasis MT Pro" w:hAnsi="Amasis MT Pro"/>
        </w:rPr>
        <w:t xml:space="preserve">.  </w:t>
      </w:r>
    </w:p>
    <w:p w14:paraId="28AEA068" w14:textId="77777777" w:rsidR="009D7C27" w:rsidRPr="00BB3476" w:rsidRDefault="009D7C27" w:rsidP="009D7C27">
      <w:pPr>
        <w:rPr>
          <w:rFonts w:ascii="Amasis MT Pro" w:hAnsi="Amasis MT Pro"/>
        </w:rPr>
      </w:pPr>
    </w:p>
    <w:p w14:paraId="66D04D9E" w14:textId="327BDB97" w:rsidR="009D7C27" w:rsidRPr="00BB3476" w:rsidRDefault="009D7C27" w:rsidP="009D7C27">
      <w:pPr>
        <w:rPr>
          <w:rFonts w:ascii="Amasis MT Pro" w:hAnsi="Amasis MT Pro"/>
        </w:rPr>
      </w:pPr>
      <w:r w:rsidRPr="00BB3476">
        <w:rPr>
          <w:rFonts w:ascii="Amasis MT Pro" w:hAnsi="Amasis MT Pro"/>
        </w:rPr>
        <w:t>An attendance report will be pulled from Focus during 7</w:t>
      </w:r>
      <w:r w:rsidRPr="00BB3476">
        <w:rPr>
          <w:rFonts w:ascii="Amasis MT Pro" w:hAnsi="Amasis MT Pro"/>
          <w:vertAlign w:val="superscript"/>
        </w:rPr>
        <w:t>th</w:t>
      </w:r>
      <w:r w:rsidRPr="00BB3476">
        <w:rPr>
          <w:rFonts w:ascii="Amasis MT Pro" w:hAnsi="Amasis MT Pro"/>
        </w:rPr>
        <w:t xml:space="preserve"> period each day and sent to all in-season coaches for review each day.  </w:t>
      </w:r>
    </w:p>
    <w:p w14:paraId="31600281" w14:textId="77777777" w:rsidR="009D7C27" w:rsidRPr="009D7C27" w:rsidRDefault="009D7C27" w:rsidP="009D7C27">
      <w:pPr>
        <w:rPr>
          <w:rFonts w:ascii="Amasis MT Pro" w:hAnsi="Amasis MT Pro"/>
          <w:sz w:val="24"/>
          <w:szCs w:val="24"/>
        </w:rPr>
      </w:pPr>
    </w:p>
    <w:p w14:paraId="510EAA57" w14:textId="769FC760" w:rsidR="009D7C27" w:rsidRPr="009D7C27" w:rsidRDefault="009D7C27" w:rsidP="009D7C27">
      <w:pPr>
        <w:rPr>
          <w:rFonts w:ascii="Amasis MT Pro Medium" w:hAnsi="Amasis MT Pro Medium"/>
          <w:b/>
          <w:bCs/>
          <w:sz w:val="24"/>
          <w:szCs w:val="24"/>
        </w:rPr>
      </w:pPr>
      <w:r w:rsidRPr="009D7C27">
        <w:rPr>
          <w:rFonts w:ascii="Amasis MT Pro Medium" w:hAnsi="Amasis MT Pro Medium"/>
          <w:b/>
          <w:bCs/>
          <w:sz w:val="24"/>
          <w:szCs w:val="24"/>
        </w:rPr>
        <w:t>Examples - Excused Absences</w:t>
      </w:r>
    </w:p>
    <w:p w14:paraId="308F314F" w14:textId="2CB54BE0" w:rsidR="009D7C27" w:rsidRPr="00BB3476" w:rsidRDefault="009D7C27" w:rsidP="009D7C27">
      <w:pPr>
        <w:pStyle w:val="ListParagraph"/>
        <w:numPr>
          <w:ilvl w:val="0"/>
          <w:numId w:val="1"/>
        </w:numPr>
        <w:rPr>
          <w:rFonts w:ascii="Amasis MT Pro" w:hAnsi="Amasis MT Pro"/>
        </w:rPr>
      </w:pPr>
      <w:r w:rsidRPr="00BB3476">
        <w:rPr>
          <w:rFonts w:ascii="Amasis MT Pro" w:hAnsi="Amasis MT Pro"/>
        </w:rPr>
        <w:t>Brief illness &amp; injury – with note</w:t>
      </w:r>
    </w:p>
    <w:p w14:paraId="744A42C6" w14:textId="4477B01C" w:rsidR="009D7C27" w:rsidRPr="00BB3476" w:rsidRDefault="009D7C27" w:rsidP="009D7C27">
      <w:pPr>
        <w:pStyle w:val="ListParagraph"/>
        <w:numPr>
          <w:ilvl w:val="0"/>
          <w:numId w:val="1"/>
        </w:numPr>
        <w:rPr>
          <w:rFonts w:ascii="Amasis MT Pro" w:hAnsi="Amasis MT Pro"/>
        </w:rPr>
      </w:pPr>
      <w:r w:rsidRPr="00BB3476">
        <w:rPr>
          <w:rFonts w:ascii="Amasis MT Pro" w:hAnsi="Amasis MT Pro"/>
        </w:rPr>
        <w:t>Medical/Dental visits – with Dr. notes</w:t>
      </w:r>
    </w:p>
    <w:p w14:paraId="648B8C4E" w14:textId="57B49328" w:rsidR="009D7C27" w:rsidRPr="00BB3476" w:rsidRDefault="009D7C27" w:rsidP="009D7C27">
      <w:pPr>
        <w:pStyle w:val="ListParagraph"/>
        <w:numPr>
          <w:ilvl w:val="0"/>
          <w:numId w:val="1"/>
        </w:numPr>
        <w:rPr>
          <w:rFonts w:ascii="Amasis MT Pro" w:hAnsi="Amasis MT Pro"/>
        </w:rPr>
      </w:pPr>
      <w:r w:rsidRPr="00BB3476">
        <w:rPr>
          <w:rFonts w:ascii="Amasis MT Pro" w:hAnsi="Amasis MT Pro"/>
        </w:rPr>
        <w:t>Death of immediate family member</w:t>
      </w:r>
    </w:p>
    <w:p w14:paraId="1A48CF0B" w14:textId="3AB5354E" w:rsidR="009D7C27" w:rsidRPr="00BB3476" w:rsidRDefault="009D7C27" w:rsidP="009D7C27">
      <w:pPr>
        <w:pStyle w:val="ListParagraph"/>
        <w:numPr>
          <w:ilvl w:val="0"/>
          <w:numId w:val="1"/>
        </w:numPr>
        <w:rPr>
          <w:rFonts w:ascii="Amasis MT Pro" w:hAnsi="Amasis MT Pro"/>
        </w:rPr>
      </w:pPr>
      <w:r w:rsidRPr="00BB3476">
        <w:rPr>
          <w:rFonts w:ascii="Amasis MT Pro" w:hAnsi="Amasis MT Pro"/>
        </w:rPr>
        <w:t>Religious holiday of the specific faith of the student</w:t>
      </w:r>
    </w:p>
    <w:p w14:paraId="012F428D" w14:textId="7E0B1D99" w:rsidR="009D7C27" w:rsidRPr="00BB3476" w:rsidRDefault="009D7C27" w:rsidP="009D7C27">
      <w:pPr>
        <w:pStyle w:val="ListParagraph"/>
        <w:numPr>
          <w:ilvl w:val="0"/>
          <w:numId w:val="1"/>
        </w:numPr>
        <w:rPr>
          <w:rFonts w:ascii="Amasis MT Pro" w:hAnsi="Amasis MT Pro"/>
        </w:rPr>
      </w:pPr>
      <w:r w:rsidRPr="00BB3476">
        <w:rPr>
          <w:rFonts w:ascii="Amasis MT Pro" w:hAnsi="Amasis MT Pro"/>
        </w:rPr>
        <w:t>School-sponsored field trip, concerts, activity or school-based athletic events (as determined by Athletic Department)</w:t>
      </w:r>
    </w:p>
    <w:p w14:paraId="1B0A28E0" w14:textId="2601F571" w:rsidR="009D7C27" w:rsidRPr="00BB3476" w:rsidRDefault="009D7C27" w:rsidP="009D7C27">
      <w:pPr>
        <w:pStyle w:val="ListParagraph"/>
        <w:numPr>
          <w:ilvl w:val="0"/>
          <w:numId w:val="1"/>
        </w:numPr>
        <w:rPr>
          <w:rFonts w:ascii="Amasis MT Pro" w:hAnsi="Amasis MT Pro"/>
        </w:rPr>
      </w:pPr>
      <w:r w:rsidRPr="00BB3476">
        <w:rPr>
          <w:rFonts w:ascii="Amasis MT Pro" w:hAnsi="Amasis MT Pro"/>
        </w:rPr>
        <w:t>College Visits – with a note</w:t>
      </w:r>
    </w:p>
    <w:p w14:paraId="7B85163B" w14:textId="57B601EE" w:rsidR="009D7C27" w:rsidRPr="00BB3476" w:rsidRDefault="009D7C27" w:rsidP="009D7C27">
      <w:pPr>
        <w:rPr>
          <w:rFonts w:ascii="Amasis MT Pro" w:hAnsi="Amasis MT Pro"/>
        </w:rPr>
      </w:pPr>
      <w:r w:rsidRPr="00BB3476">
        <w:rPr>
          <w:rFonts w:ascii="Amasis MT Pro" w:hAnsi="Amasis MT Pro"/>
          <w:i/>
          <w:iCs/>
        </w:rPr>
        <w:t>Appropriate documentation must be provided to attendance office within 48 hours of absence for consideration of an excused absence.  If no documentation is submitted even for the above activities, it will not be considered excused</w:t>
      </w:r>
      <w:r w:rsidRPr="00BB3476">
        <w:rPr>
          <w:rFonts w:ascii="Amasis MT Pro" w:hAnsi="Amasis MT Pro"/>
        </w:rPr>
        <w:t xml:space="preserve">.  </w:t>
      </w:r>
    </w:p>
    <w:p w14:paraId="184F38CA" w14:textId="77777777" w:rsidR="009D7C27" w:rsidRPr="009D7C27" w:rsidRDefault="009D7C27" w:rsidP="009D7C27">
      <w:pPr>
        <w:rPr>
          <w:rFonts w:ascii="Amasis MT Pro" w:hAnsi="Amasis MT Pro"/>
          <w:sz w:val="24"/>
          <w:szCs w:val="24"/>
        </w:rPr>
      </w:pPr>
    </w:p>
    <w:p w14:paraId="372D2230" w14:textId="1A581A87" w:rsidR="009D7C27" w:rsidRPr="009D7C27" w:rsidRDefault="009D7C27" w:rsidP="009D7C27">
      <w:pPr>
        <w:rPr>
          <w:rFonts w:ascii="Amasis MT Pro Medium" w:hAnsi="Amasis MT Pro Medium"/>
          <w:b/>
          <w:bCs/>
          <w:sz w:val="24"/>
          <w:szCs w:val="24"/>
        </w:rPr>
      </w:pPr>
      <w:r w:rsidRPr="009D7C27">
        <w:rPr>
          <w:rFonts w:ascii="Amasis MT Pro Medium" w:hAnsi="Amasis MT Pro Medium"/>
          <w:b/>
          <w:bCs/>
          <w:sz w:val="24"/>
          <w:szCs w:val="24"/>
        </w:rPr>
        <w:t>Examples – Unexcused Absences</w:t>
      </w:r>
    </w:p>
    <w:p w14:paraId="5BE00E68" w14:textId="27639EEF" w:rsidR="009D7C27" w:rsidRPr="00BB3476" w:rsidRDefault="009D7C27" w:rsidP="009D7C27">
      <w:pPr>
        <w:pStyle w:val="ListParagraph"/>
        <w:numPr>
          <w:ilvl w:val="0"/>
          <w:numId w:val="2"/>
        </w:numPr>
        <w:rPr>
          <w:rFonts w:ascii="Amasis MT Pro" w:hAnsi="Amasis MT Pro"/>
        </w:rPr>
      </w:pPr>
      <w:r w:rsidRPr="00BB3476">
        <w:rPr>
          <w:rFonts w:ascii="Amasis MT Pro" w:hAnsi="Amasis MT Pro"/>
        </w:rPr>
        <w:t>Missing the school bus or your ride/oversleeping</w:t>
      </w:r>
    </w:p>
    <w:p w14:paraId="0C01E891" w14:textId="42DA77FE" w:rsidR="009D7C27" w:rsidRPr="00BB3476" w:rsidRDefault="009D7C27" w:rsidP="009D7C27">
      <w:pPr>
        <w:pStyle w:val="ListParagraph"/>
        <w:numPr>
          <w:ilvl w:val="0"/>
          <w:numId w:val="2"/>
        </w:numPr>
        <w:rPr>
          <w:rFonts w:ascii="Amasis MT Pro" w:hAnsi="Amasis MT Pro"/>
        </w:rPr>
      </w:pPr>
      <w:r w:rsidRPr="00BB3476">
        <w:rPr>
          <w:rFonts w:ascii="Amasis MT Pro" w:hAnsi="Amasis MT Pro"/>
        </w:rPr>
        <w:t>Unable to get a prompt ride to school, car trouble</w:t>
      </w:r>
    </w:p>
    <w:p w14:paraId="02DD3727" w14:textId="4EA814FA" w:rsidR="009D7C27" w:rsidRPr="00BB3476" w:rsidRDefault="009D7C27" w:rsidP="009D7C27">
      <w:pPr>
        <w:pStyle w:val="ListParagraph"/>
        <w:numPr>
          <w:ilvl w:val="0"/>
          <w:numId w:val="2"/>
        </w:numPr>
        <w:rPr>
          <w:rFonts w:ascii="Amasis MT Pro" w:hAnsi="Amasis MT Pro"/>
        </w:rPr>
      </w:pPr>
      <w:r w:rsidRPr="00BB3476">
        <w:rPr>
          <w:rFonts w:ascii="Amasis MT Pro" w:hAnsi="Amasis MT Pro"/>
        </w:rPr>
        <w:t>Shopping/pleasure/vacation trips</w:t>
      </w:r>
    </w:p>
    <w:p w14:paraId="37203F0D" w14:textId="60EAA0DC" w:rsidR="009D7C27" w:rsidRPr="00BB3476" w:rsidRDefault="009D7C27" w:rsidP="009D7C27">
      <w:pPr>
        <w:pStyle w:val="ListParagraph"/>
        <w:numPr>
          <w:ilvl w:val="0"/>
          <w:numId w:val="2"/>
        </w:numPr>
        <w:rPr>
          <w:rFonts w:ascii="Amasis MT Pro" w:hAnsi="Amasis MT Pro"/>
        </w:rPr>
      </w:pPr>
      <w:r w:rsidRPr="00BB3476">
        <w:rPr>
          <w:rFonts w:ascii="Amasis MT Pro" w:hAnsi="Amasis MT Pro"/>
        </w:rPr>
        <w:t>Excessive illness (without physician verification that a medical condition exists justifying the pattern.)</w:t>
      </w:r>
    </w:p>
    <w:p w14:paraId="7C14EA81" w14:textId="6365F0C6" w:rsidR="009D7C27" w:rsidRPr="00BB3476" w:rsidRDefault="009D7C27" w:rsidP="009D7C27">
      <w:pPr>
        <w:pStyle w:val="ListParagraph"/>
        <w:numPr>
          <w:ilvl w:val="0"/>
          <w:numId w:val="2"/>
        </w:numPr>
        <w:rPr>
          <w:rFonts w:ascii="Amasis MT Pro" w:hAnsi="Amasis MT Pro"/>
        </w:rPr>
      </w:pPr>
      <w:r w:rsidRPr="00BB3476">
        <w:rPr>
          <w:rFonts w:ascii="Amasis MT Pro" w:hAnsi="Amasis MT Pro"/>
        </w:rPr>
        <w:t>Skipping class (on or off campus)</w:t>
      </w:r>
    </w:p>
    <w:p w14:paraId="2ACFC77C" w14:textId="0097E374" w:rsidR="009D7C27" w:rsidRPr="00BB3476" w:rsidRDefault="009D7C27" w:rsidP="009D7C27">
      <w:pPr>
        <w:pStyle w:val="ListParagraph"/>
        <w:numPr>
          <w:ilvl w:val="0"/>
          <w:numId w:val="2"/>
        </w:numPr>
        <w:rPr>
          <w:rFonts w:ascii="Amasis MT Pro" w:hAnsi="Amasis MT Pro"/>
        </w:rPr>
      </w:pPr>
      <w:r w:rsidRPr="00BB3476">
        <w:rPr>
          <w:rFonts w:ascii="Amasis MT Pro" w:hAnsi="Amasis MT Pro"/>
        </w:rPr>
        <w:t>Club/Travel tournaments</w:t>
      </w:r>
    </w:p>
    <w:p w14:paraId="1D9A2518" w14:textId="23764DDB" w:rsidR="009D7C27" w:rsidRPr="00BB3476" w:rsidRDefault="009D7C27" w:rsidP="009D7C27">
      <w:pPr>
        <w:pStyle w:val="ListParagraph"/>
        <w:numPr>
          <w:ilvl w:val="0"/>
          <w:numId w:val="2"/>
        </w:numPr>
        <w:rPr>
          <w:rFonts w:ascii="Amasis MT Pro" w:hAnsi="Amasis MT Pro"/>
        </w:rPr>
      </w:pPr>
      <w:r w:rsidRPr="00BB3476">
        <w:rPr>
          <w:rFonts w:ascii="Amasis MT Pro" w:hAnsi="Amasis MT Pro"/>
        </w:rPr>
        <w:t>Work</w:t>
      </w:r>
    </w:p>
    <w:p w14:paraId="61248D81" w14:textId="14A78D08" w:rsidR="009D7C27" w:rsidRPr="00BB3476" w:rsidRDefault="009D7C27" w:rsidP="009D7C27">
      <w:pPr>
        <w:rPr>
          <w:rFonts w:ascii="Amasis MT Pro" w:hAnsi="Amasis MT Pro"/>
          <w:i/>
          <w:iCs/>
        </w:rPr>
      </w:pPr>
      <w:r w:rsidRPr="00BB3476">
        <w:rPr>
          <w:rFonts w:ascii="Amasis MT Pro" w:hAnsi="Amasis MT Pro"/>
          <w:i/>
          <w:iCs/>
        </w:rPr>
        <w:t xml:space="preserve">Just because you have provided a note does not automatically make it an excused absence.  </w:t>
      </w:r>
    </w:p>
    <w:p w14:paraId="20795BAB" w14:textId="77777777" w:rsidR="009D7C27" w:rsidRPr="00BB3476" w:rsidRDefault="009D7C27" w:rsidP="009D7C27">
      <w:pPr>
        <w:rPr>
          <w:rFonts w:ascii="Amasis MT Pro" w:hAnsi="Amasis MT Pro"/>
          <w:i/>
          <w:iCs/>
        </w:rPr>
      </w:pPr>
    </w:p>
    <w:p w14:paraId="2654C82F" w14:textId="33FEF97D" w:rsidR="009D7C27" w:rsidRPr="00BB3476" w:rsidRDefault="009D7C27" w:rsidP="009D7C27">
      <w:pPr>
        <w:rPr>
          <w:rFonts w:ascii="Amasis MT Pro" w:hAnsi="Amasis MT Pro"/>
          <w:i/>
          <w:iCs/>
        </w:rPr>
      </w:pPr>
      <w:r w:rsidRPr="00BB3476">
        <w:rPr>
          <w:rFonts w:ascii="Amasis MT Pro" w:hAnsi="Amasis MT Pro"/>
          <w:i/>
          <w:iCs/>
        </w:rPr>
        <w:t xml:space="preserve">If it is considered an excused absence by the school, it will be considered an excused absence by athletic policy.  If it is considered an unexcused absence by the school, it will be an unexcused absence by athletics.  </w:t>
      </w:r>
    </w:p>
    <w:p w14:paraId="63F9D035" w14:textId="4F59EF2A" w:rsidR="009D7C27" w:rsidRDefault="009D7C27" w:rsidP="009D7C27">
      <w:pPr>
        <w:rPr>
          <w:rFonts w:ascii="Amasis MT Pro" w:hAnsi="Amasis MT Pro"/>
          <w:sz w:val="24"/>
          <w:szCs w:val="24"/>
        </w:rPr>
      </w:pPr>
    </w:p>
    <w:p w14:paraId="38385566" w14:textId="4F966F10" w:rsidR="009D7C27" w:rsidRDefault="009D7C27" w:rsidP="009D7C27">
      <w:pPr>
        <w:jc w:val="center"/>
        <w:rPr>
          <w:rFonts w:ascii="Amasis MT Pro Medium" w:hAnsi="Amasis MT Pro Medium"/>
          <w:b/>
          <w:bCs/>
          <w:sz w:val="24"/>
          <w:szCs w:val="24"/>
        </w:rPr>
      </w:pPr>
      <w:r w:rsidRPr="009D7C27">
        <w:rPr>
          <w:rFonts w:ascii="Amasis MT Pro Medium" w:hAnsi="Amasis MT Pro Medium"/>
          <w:b/>
          <w:bCs/>
          <w:sz w:val="24"/>
          <w:szCs w:val="24"/>
        </w:rPr>
        <w:lastRenderedPageBreak/>
        <w:t>In Season Excessive Absence Attendance and Tardy Policy</w:t>
      </w:r>
    </w:p>
    <w:p w14:paraId="2545F644" w14:textId="77777777" w:rsidR="009D7C27" w:rsidRPr="009D7C27" w:rsidRDefault="009D7C27" w:rsidP="009D7C27">
      <w:pPr>
        <w:jc w:val="center"/>
        <w:rPr>
          <w:rFonts w:ascii="Amasis MT Pro Medium" w:hAnsi="Amasis MT Pro Medium"/>
          <w:b/>
          <w:bCs/>
          <w:sz w:val="24"/>
          <w:szCs w:val="24"/>
        </w:rPr>
      </w:pPr>
    </w:p>
    <w:p w14:paraId="39A35FE0" w14:textId="29F8AE11" w:rsidR="009D7C27" w:rsidRDefault="009D7C27" w:rsidP="009D7C27">
      <w:pPr>
        <w:rPr>
          <w:rFonts w:ascii="Amasis MT Pro" w:hAnsi="Amasis MT Pro"/>
          <w:sz w:val="24"/>
          <w:szCs w:val="24"/>
        </w:rPr>
      </w:pPr>
      <w:r>
        <w:rPr>
          <w:rFonts w:ascii="Amasis MT Pro" w:hAnsi="Amasis MT Pro"/>
          <w:sz w:val="24"/>
          <w:szCs w:val="24"/>
        </w:rPr>
        <w:t>First Official day of practice is determined by the FHSAA calendar until the last competition of the season.</w:t>
      </w:r>
    </w:p>
    <w:p w14:paraId="161E8709" w14:textId="77777777" w:rsidR="009D7C27" w:rsidRDefault="009D7C27" w:rsidP="009D7C27">
      <w:pPr>
        <w:rPr>
          <w:rFonts w:ascii="Amasis MT Pro" w:hAnsi="Amasis MT Pro"/>
          <w:sz w:val="24"/>
          <w:szCs w:val="24"/>
        </w:rPr>
      </w:pPr>
    </w:p>
    <w:p w14:paraId="26D6DEBD" w14:textId="5C97016F" w:rsidR="009D7C27" w:rsidRDefault="009D7C27" w:rsidP="009D7C27">
      <w:pPr>
        <w:rPr>
          <w:rFonts w:ascii="Amasis MT Pro" w:hAnsi="Amasis MT Pro"/>
          <w:sz w:val="24"/>
          <w:szCs w:val="24"/>
        </w:rPr>
      </w:pPr>
      <w:r>
        <w:rPr>
          <w:rFonts w:ascii="Amasis MT Pro" w:hAnsi="Amasis MT Pro"/>
          <w:sz w:val="24"/>
          <w:szCs w:val="24"/>
        </w:rPr>
        <w:t xml:space="preserve">The number of competitions for the season will be based on the scheduled competitions on the first official day of practice.  </w:t>
      </w:r>
    </w:p>
    <w:p w14:paraId="57A0CCA0" w14:textId="21A10CC1" w:rsidR="009D7C27" w:rsidRDefault="009D7C27" w:rsidP="009D7C27">
      <w:pPr>
        <w:rPr>
          <w:rFonts w:ascii="Amasis MT Pro" w:hAnsi="Amasis MT Pro"/>
          <w:sz w:val="24"/>
          <w:szCs w:val="24"/>
        </w:rPr>
      </w:pPr>
      <w:r>
        <w:rPr>
          <w:rFonts w:ascii="Amasis MT Pro" w:hAnsi="Amasis MT Pro"/>
          <w:sz w:val="24"/>
          <w:szCs w:val="24"/>
        </w:rPr>
        <w:t xml:space="preserve">Unexcused absences and tardies accumulate over the course of the season.  </w:t>
      </w:r>
    </w:p>
    <w:p w14:paraId="2BEE2B2B" w14:textId="0B40D68E" w:rsidR="009D7C27" w:rsidRDefault="009D7C27" w:rsidP="009D7C27">
      <w:pPr>
        <w:rPr>
          <w:rFonts w:ascii="Amasis MT Pro" w:hAnsi="Amasis MT Pro"/>
          <w:sz w:val="24"/>
          <w:szCs w:val="24"/>
        </w:rPr>
      </w:pPr>
      <w:r>
        <w:rPr>
          <w:rFonts w:ascii="Amasis MT Pro" w:hAnsi="Amasis MT Pro"/>
          <w:sz w:val="24"/>
          <w:szCs w:val="24"/>
        </w:rPr>
        <w:t xml:space="preserve">Cumulative attendance and tardies will be checked each Friday for the following week and action will begin the following Monday.  </w:t>
      </w:r>
    </w:p>
    <w:p w14:paraId="6C04952B" w14:textId="77777777" w:rsidR="009D7C27" w:rsidRPr="009D7C27" w:rsidRDefault="009D7C27" w:rsidP="009D7C27">
      <w:pPr>
        <w:rPr>
          <w:rFonts w:ascii="Amasis MT Pro" w:hAnsi="Amasis MT Pro"/>
          <w:sz w:val="24"/>
          <w:szCs w:val="24"/>
        </w:rPr>
      </w:pPr>
    </w:p>
    <w:tbl>
      <w:tblPr>
        <w:tblStyle w:val="TableGrid"/>
        <w:tblW w:w="0" w:type="auto"/>
        <w:tblLook w:val="04A0" w:firstRow="1" w:lastRow="0" w:firstColumn="1" w:lastColumn="0" w:noHBand="0" w:noVBand="1"/>
      </w:tblPr>
      <w:tblGrid>
        <w:gridCol w:w="1345"/>
        <w:gridCol w:w="4049"/>
        <w:gridCol w:w="2698"/>
        <w:gridCol w:w="2698"/>
      </w:tblGrid>
      <w:tr w:rsidR="009D7C27" w14:paraId="12E6FAB3" w14:textId="77777777" w:rsidTr="009D7C27">
        <w:tc>
          <w:tcPr>
            <w:tcW w:w="1345" w:type="dxa"/>
          </w:tcPr>
          <w:p w14:paraId="500C0929" w14:textId="19695945" w:rsidR="009D7C27" w:rsidRPr="009D7C27" w:rsidRDefault="009D7C27" w:rsidP="009D7C27">
            <w:pPr>
              <w:rPr>
                <w:rFonts w:ascii="Amasis MT Pro" w:hAnsi="Amasis MT Pro"/>
                <w:sz w:val="24"/>
                <w:szCs w:val="24"/>
              </w:rPr>
            </w:pPr>
            <w:r w:rsidRPr="009D7C27">
              <w:rPr>
                <w:rFonts w:ascii="Amasis MT Pro" w:hAnsi="Amasis MT Pro"/>
                <w:sz w:val="24"/>
                <w:szCs w:val="24"/>
              </w:rPr>
              <w:t>Level 1</w:t>
            </w:r>
          </w:p>
        </w:tc>
        <w:tc>
          <w:tcPr>
            <w:tcW w:w="4049" w:type="dxa"/>
          </w:tcPr>
          <w:p w14:paraId="59760EE2" w14:textId="77777777" w:rsidR="009D7C27" w:rsidRPr="009D7C27" w:rsidRDefault="009D7C27" w:rsidP="009D7C27">
            <w:pPr>
              <w:pStyle w:val="ListParagraph"/>
              <w:numPr>
                <w:ilvl w:val="0"/>
                <w:numId w:val="3"/>
              </w:numPr>
              <w:rPr>
                <w:rFonts w:ascii="Amasis MT Pro" w:hAnsi="Amasis MT Pro"/>
                <w:sz w:val="20"/>
                <w:szCs w:val="20"/>
              </w:rPr>
            </w:pPr>
            <w:r w:rsidRPr="009D7C27">
              <w:rPr>
                <w:rFonts w:ascii="Amasis MT Pro" w:hAnsi="Amasis MT Pro"/>
                <w:sz w:val="20"/>
                <w:szCs w:val="20"/>
              </w:rPr>
              <w:t>5 unexcused absences – cumulative in any individual/same class period</w:t>
            </w:r>
          </w:p>
          <w:p w14:paraId="02670A11" w14:textId="1B72B674" w:rsidR="009D7C27" w:rsidRPr="009D7C27" w:rsidRDefault="009D7C27" w:rsidP="009D7C27">
            <w:pPr>
              <w:pStyle w:val="ListParagraph"/>
              <w:numPr>
                <w:ilvl w:val="0"/>
                <w:numId w:val="3"/>
              </w:numPr>
              <w:rPr>
                <w:rFonts w:ascii="Amasis MT Pro" w:hAnsi="Amasis MT Pro"/>
                <w:sz w:val="20"/>
                <w:szCs w:val="20"/>
              </w:rPr>
            </w:pPr>
            <w:r w:rsidRPr="009D7C27">
              <w:rPr>
                <w:rFonts w:ascii="Amasis MT Pro" w:hAnsi="Amasis MT Pro"/>
                <w:sz w:val="20"/>
                <w:szCs w:val="20"/>
              </w:rPr>
              <w:t>5 unexcused days – cumulative</w:t>
            </w:r>
          </w:p>
          <w:p w14:paraId="78C84275" w14:textId="11935336" w:rsidR="009D7C27" w:rsidRPr="009D7C27" w:rsidRDefault="009D7C27" w:rsidP="009D7C27">
            <w:pPr>
              <w:pStyle w:val="ListParagraph"/>
              <w:numPr>
                <w:ilvl w:val="0"/>
                <w:numId w:val="3"/>
              </w:numPr>
              <w:rPr>
                <w:rFonts w:ascii="Amasis MT Pro" w:hAnsi="Amasis MT Pro"/>
                <w:sz w:val="24"/>
                <w:szCs w:val="24"/>
              </w:rPr>
            </w:pPr>
            <w:r w:rsidRPr="009D7C27">
              <w:rPr>
                <w:rFonts w:ascii="Amasis MT Pro" w:hAnsi="Amasis MT Pro"/>
                <w:sz w:val="20"/>
                <w:szCs w:val="20"/>
              </w:rPr>
              <w:t>3 unexcused tardies during season in any individual/same class period.</w:t>
            </w:r>
          </w:p>
        </w:tc>
        <w:tc>
          <w:tcPr>
            <w:tcW w:w="2698" w:type="dxa"/>
          </w:tcPr>
          <w:p w14:paraId="477F0244" w14:textId="4A67EC15" w:rsidR="009D7C27" w:rsidRPr="009D7C27" w:rsidRDefault="009D7C27" w:rsidP="009D7C27">
            <w:pPr>
              <w:rPr>
                <w:rFonts w:ascii="Amasis MT Pro" w:hAnsi="Amasis MT Pro"/>
                <w:sz w:val="20"/>
                <w:szCs w:val="20"/>
              </w:rPr>
            </w:pPr>
            <w:r w:rsidRPr="009D7C27">
              <w:rPr>
                <w:rFonts w:ascii="Amasis MT Pro" w:hAnsi="Amasis MT Pro"/>
                <w:sz w:val="20"/>
                <w:szCs w:val="20"/>
              </w:rPr>
              <w:t>Action - Not permitted to be dismissed early for athletic competition for the remainder of the season.</w:t>
            </w:r>
          </w:p>
          <w:p w14:paraId="0B5A1CB7" w14:textId="0F78A0CE" w:rsidR="009D7C27" w:rsidRPr="009D7C27" w:rsidRDefault="009D7C27" w:rsidP="009D7C27">
            <w:pPr>
              <w:rPr>
                <w:rFonts w:ascii="Amasis MT Pro" w:hAnsi="Amasis MT Pro"/>
                <w:sz w:val="20"/>
                <w:szCs w:val="20"/>
              </w:rPr>
            </w:pPr>
            <w:r w:rsidRPr="009D7C27">
              <w:rPr>
                <w:rFonts w:ascii="Amasis MT Pro" w:hAnsi="Amasis MT Pro"/>
                <w:sz w:val="20"/>
                <w:szCs w:val="20"/>
              </w:rPr>
              <w:t xml:space="preserve">Action – Official Warning letter sent home to parent/legal guardian that must be signed &amp; returned to athletic office prior to being permitted to compete in a game or competition. </w:t>
            </w:r>
          </w:p>
          <w:p w14:paraId="35AA772B" w14:textId="511B950A" w:rsidR="009D7C27" w:rsidRPr="009D7C27" w:rsidRDefault="009D7C27" w:rsidP="009D7C27">
            <w:pPr>
              <w:rPr>
                <w:rFonts w:ascii="Amasis MT Pro" w:hAnsi="Amasis MT Pro"/>
                <w:sz w:val="24"/>
                <w:szCs w:val="24"/>
              </w:rPr>
            </w:pPr>
          </w:p>
        </w:tc>
        <w:tc>
          <w:tcPr>
            <w:tcW w:w="2698" w:type="dxa"/>
          </w:tcPr>
          <w:p w14:paraId="61C16E36" w14:textId="77777777" w:rsidR="009D7C27" w:rsidRDefault="009D7C27" w:rsidP="009D7C27">
            <w:pPr>
              <w:rPr>
                <w:rFonts w:ascii="Amasis MT Pro" w:hAnsi="Amasis MT Pro"/>
                <w:sz w:val="24"/>
                <w:szCs w:val="24"/>
              </w:rPr>
            </w:pPr>
            <w:r>
              <w:rPr>
                <w:rFonts w:ascii="Amasis MT Pro" w:hAnsi="Amasis MT Pro"/>
                <w:sz w:val="24"/>
                <w:szCs w:val="24"/>
              </w:rPr>
              <w:t>Examples</w:t>
            </w:r>
          </w:p>
          <w:p w14:paraId="0A24E8CD" w14:textId="3C7D3F8A" w:rsidR="009D7C27" w:rsidRDefault="009D7C27" w:rsidP="009D7C27">
            <w:pPr>
              <w:pStyle w:val="ListParagraph"/>
              <w:numPr>
                <w:ilvl w:val="0"/>
                <w:numId w:val="6"/>
              </w:numPr>
              <w:rPr>
                <w:rFonts w:ascii="Amasis MT Pro" w:hAnsi="Amasis MT Pro"/>
                <w:sz w:val="24"/>
                <w:szCs w:val="24"/>
              </w:rPr>
            </w:pPr>
            <w:r>
              <w:rPr>
                <w:rFonts w:ascii="Amasis MT Pro" w:hAnsi="Amasis MT Pro"/>
                <w:sz w:val="24"/>
                <w:szCs w:val="24"/>
              </w:rPr>
              <w:t>Susie is late to 5</w:t>
            </w:r>
            <w:r w:rsidRPr="009D7C27">
              <w:rPr>
                <w:rFonts w:ascii="Amasis MT Pro" w:hAnsi="Amasis MT Pro"/>
                <w:sz w:val="24"/>
                <w:szCs w:val="24"/>
                <w:vertAlign w:val="superscript"/>
              </w:rPr>
              <w:t>th</w:t>
            </w:r>
            <w:r>
              <w:rPr>
                <w:rFonts w:ascii="Amasis MT Pro" w:hAnsi="Amasis MT Pro"/>
                <w:sz w:val="24"/>
                <w:szCs w:val="24"/>
              </w:rPr>
              <w:t xml:space="preserve"> period 3 times.</w:t>
            </w:r>
          </w:p>
          <w:p w14:paraId="67AA7F6A" w14:textId="67081793" w:rsidR="009D7C27" w:rsidRPr="009D7C27" w:rsidRDefault="009D7C27" w:rsidP="009D7C27">
            <w:pPr>
              <w:pStyle w:val="ListParagraph"/>
              <w:numPr>
                <w:ilvl w:val="0"/>
                <w:numId w:val="6"/>
              </w:numPr>
              <w:rPr>
                <w:rFonts w:ascii="Amasis MT Pro" w:hAnsi="Amasis MT Pro"/>
                <w:sz w:val="24"/>
                <w:szCs w:val="24"/>
              </w:rPr>
            </w:pPr>
            <w:r>
              <w:rPr>
                <w:rFonts w:ascii="Amasis MT Pro" w:hAnsi="Amasis MT Pro"/>
                <w:sz w:val="24"/>
                <w:szCs w:val="24"/>
              </w:rPr>
              <w:t>Johnny has 5 unexcused absences for 1</w:t>
            </w:r>
            <w:r w:rsidRPr="009D7C27">
              <w:rPr>
                <w:rFonts w:ascii="Amasis MT Pro" w:hAnsi="Amasis MT Pro"/>
                <w:sz w:val="24"/>
                <w:szCs w:val="24"/>
                <w:vertAlign w:val="superscript"/>
              </w:rPr>
              <w:t>st</w:t>
            </w:r>
            <w:r>
              <w:rPr>
                <w:rFonts w:ascii="Amasis MT Pro" w:hAnsi="Amasis MT Pro"/>
                <w:sz w:val="24"/>
                <w:szCs w:val="24"/>
              </w:rPr>
              <w:t xml:space="preserve"> period.</w:t>
            </w:r>
          </w:p>
        </w:tc>
      </w:tr>
      <w:tr w:rsidR="009D7C27" w14:paraId="0A697B41" w14:textId="77777777" w:rsidTr="009D7C27">
        <w:tc>
          <w:tcPr>
            <w:tcW w:w="1345" w:type="dxa"/>
          </w:tcPr>
          <w:p w14:paraId="422C5BCD" w14:textId="058F91BE" w:rsidR="009D7C27" w:rsidRPr="009D7C27" w:rsidRDefault="009D7C27" w:rsidP="009D7C27">
            <w:pPr>
              <w:rPr>
                <w:rFonts w:ascii="Amasis MT Pro" w:hAnsi="Amasis MT Pro"/>
                <w:sz w:val="24"/>
                <w:szCs w:val="24"/>
              </w:rPr>
            </w:pPr>
            <w:r w:rsidRPr="009D7C27">
              <w:rPr>
                <w:rFonts w:ascii="Amasis MT Pro" w:hAnsi="Amasis MT Pro"/>
                <w:sz w:val="24"/>
                <w:szCs w:val="24"/>
              </w:rPr>
              <w:t>Level 2</w:t>
            </w:r>
          </w:p>
        </w:tc>
        <w:tc>
          <w:tcPr>
            <w:tcW w:w="4049" w:type="dxa"/>
          </w:tcPr>
          <w:p w14:paraId="54B52080" w14:textId="77777777" w:rsidR="009D7C27" w:rsidRPr="009D7C27" w:rsidRDefault="009D7C27" w:rsidP="009D7C27">
            <w:pPr>
              <w:pStyle w:val="ListParagraph"/>
              <w:numPr>
                <w:ilvl w:val="0"/>
                <w:numId w:val="4"/>
              </w:numPr>
              <w:rPr>
                <w:rFonts w:ascii="Amasis MT Pro" w:hAnsi="Amasis MT Pro"/>
                <w:sz w:val="20"/>
                <w:szCs w:val="20"/>
              </w:rPr>
            </w:pPr>
            <w:r w:rsidRPr="009D7C27">
              <w:rPr>
                <w:rFonts w:ascii="Amasis MT Pro" w:hAnsi="Amasis MT Pro"/>
                <w:sz w:val="20"/>
                <w:szCs w:val="20"/>
              </w:rPr>
              <w:t>8 unexcused absences – cumulative in any individual/same class period</w:t>
            </w:r>
          </w:p>
          <w:p w14:paraId="321279B4" w14:textId="77777777" w:rsidR="009D7C27" w:rsidRPr="009D7C27" w:rsidRDefault="009D7C27" w:rsidP="009D7C27">
            <w:pPr>
              <w:pStyle w:val="ListParagraph"/>
              <w:numPr>
                <w:ilvl w:val="0"/>
                <w:numId w:val="4"/>
              </w:numPr>
              <w:rPr>
                <w:rFonts w:ascii="Amasis MT Pro" w:hAnsi="Amasis MT Pro"/>
                <w:sz w:val="20"/>
                <w:szCs w:val="20"/>
              </w:rPr>
            </w:pPr>
            <w:r w:rsidRPr="009D7C27">
              <w:rPr>
                <w:rFonts w:ascii="Amasis MT Pro" w:hAnsi="Amasis MT Pro"/>
                <w:sz w:val="20"/>
                <w:szCs w:val="20"/>
              </w:rPr>
              <w:t>10 total unexcused absences – cumulative in any/combined class periods</w:t>
            </w:r>
          </w:p>
          <w:p w14:paraId="20EB96D0" w14:textId="77777777" w:rsidR="009D7C27" w:rsidRPr="009D7C27" w:rsidRDefault="009D7C27" w:rsidP="009D7C27">
            <w:pPr>
              <w:pStyle w:val="ListParagraph"/>
              <w:numPr>
                <w:ilvl w:val="0"/>
                <w:numId w:val="4"/>
              </w:numPr>
              <w:rPr>
                <w:rFonts w:ascii="Amasis MT Pro" w:hAnsi="Amasis MT Pro"/>
                <w:sz w:val="20"/>
                <w:szCs w:val="20"/>
              </w:rPr>
            </w:pPr>
            <w:r w:rsidRPr="009D7C27">
              <w:rPr>
                <w:rFonts w:ascii="Amasis MT Pro" w:hAnsi="Amasis MT Pro"/>
                <w:sz w:val="20"/>
                <w:szCs w:val="20"/>
              </w:rPr>
              <w:t>10 days – cumulative absences</w:t>
            </w:r>
          </w:p>
          <w:p w14:paraId="189C36F4" w14:textId="77777777" w:rsidR="009D7C27" w:rsidRPr="009D7C27" w:rsidRDefault="009D7C27" w:rsidP="009D7C27">
            <w:pPr>
              <w:pStyle w:val="ListParagraph"/>
              <w:numPr>
                <w:ilvl w:val="0"/>
                <w:numId w:val="4"/>
              </w:numPr>
              <w:rPr>
                <w:rFonts w:ascii="Amasis MT Pro" w:hAnsi="Amasis MT Pro"/>
                <w:sz w:val="20"/>
                <w:szCs w:val="20"/>
              </w:rPr>
            </w:pPr>
            <w:r w:rsidRPr="009D7C27">
              <w:rPr>
                <w:rFonts w:ascii="Amasis MT Pro" w:hAnsi="Amasis MT Pro"/>
                <w:sz w:val="20"/>
                <w:szCs w:val="20"/>
              </w:rPr>
              <w:t>6 unexcused tardies – in season in any individual/same class period</w:t>
            </w:r>
          </w:p>
          <w:p w14:paraId="3ACA98D8" w14:textId="11F62FB7" w:rsidR="009D7C27" w:rsidRPr="009D7C27" w:rsidRDefault="009D7C27" w:rsidP="009D7C27">
            <w:pPr>
              <w:pStyle w:val="ListParagraph"/>
              <w:numPr>
                <w:ilvl w:val="0"/>
                <w:numId w:val="4"/>
              </w:numPr>
              <w:rPr>
                <w:rFonts w:ascii="Amasis MT Pro" w:hAnsi="Amasis MT Pro"/>
                <w:sz w:val="20"/>
                <w:szCs w:val="20"/>
              </w:rPr>
            </w:pPr>
            <w:r w:rsidRPr="009D7C27">
              <w:rPr>
                <w:rFonts w:ascii="Amasis MT Pro" w:hAnsi="Amasis MT Pro"/>
                <w:sz w:val="20"/>
                <w:szCs w:val="20"/>
              </w:rPr>
              <w:t>10 unexcused tardies – in season in any combination of class periods.</w:t>
            </w:r>
          </w:p>
        </w:tc>
        <w:tc>
          <w:tcPr>
            <w:tcW w:w="2698" w:type="dxa"/>
          </w:tcPr>
          <w:p w14:paraId="09567A5A" w14:textId="0C06B0AB" w:rsidR="009D7C27" w:rsidRPr="009D7C27" w:rsidRDefault="009D7C27" w:rsidP="009D7C27">
            <w:pPr>
              <w:rPr>
                <w:rFonts w:ascii="Amasis MT Pro" w:hAnsi="Amasis MT Pro"/>
                <w:sz w:val="20"/>
                <w:szCs w:val="20"/>
              </w:rPr>
            </w:pPr>
            <w:r w:rsidRPr="009D7C27">
              <w:rPr>
                <w:rFonts w:ascii="Amasis MT Pro" w:hAnsi="Amasis MT Pro"/>
                <w:sz w:val="20"/>
                <w:szCs w:val="20"/>
              </w:rPr>
              <w:t>Action – Suspension of 10% of your scheduled games/tournaments of your season or the remainder of season if less than 10% remain.</w:t>
            </w:r>
          </w:p>
        </w:tc>
        <w:tc>
          <w:tcPr>
            <w:tcW w:w="2698" w:type="dxa"/>
          </w:tcPr>
          <w:p w14:paraId="21759060" w14:textId="77777777" w:rsidR="009D7C27" w:rsidRPr="009D7C27" w:rsidRDefault="009D7C27" w:rsidP="009D7C27">
            <w:pPr>
              <w:rPr>
                <w:rFonts w:ascii="Amasis MT Pro" w:hAnsi="Amasis MT Pro"/>
                <w:sz w:val="20"/>
                <w:szCs w:val="20"/>
              </w:rPr>
            </w:pPr>
            <w:r w:rsidRPr="009D7C27">
              <w:rPr>
                <w:rFonts w:ascii="Amasis MT Pro" w:hAnsi="Amasis MT Pro"/>
                <w:sz w:val="20"/>
                <w:szCs w:val="20"/>
              </w:rPr>
              <w:t>Examples</w:t>
            </w:r>
          </w:p>
          <w:p w14:paraId="5EFAF71F" w14:textId="388BB28A" w:rsidR="009D7C27" w:rsidRPr="009D7C27" w:rsidRDefault="009D7C27" w:rsidP="009D7C27">
            <w:pPr>
              <w:pStyle w:val="ListParagraph"/>
              <w:numPr>
                <w:ilvl w:val="0"/>
                <w:numId w:val="6"/>
              </w:numPr>
              <w:rPr>
                <w:rFonts w:ascii="Amasis MT Pro" w:hAnsi="Amasis MT Pro"/>
                <w:sz w:val="20"/>
                <w:szCs w:val="20"/>
              </w:rPr>
            </w:pPr>
            <w:r w:rsidRPr="009D7C27">
              <w:rPr>
                <w:rFonts w:ascii="Amasis MT Pro" w:hAnsi="Amasis MT Pro"/>
                <w:sz w:val="20"/>
                <w:szCs w:val="20"/>
              </w:rPr>
              <w:t>Susie is late to 5</w:t>
            </w:r>
            <w:r w:rsidRPr="009D7C27">
              <w:rPr>
                <w:rFonts w:ascii="Amasis MT Pro" w:hAnsi="Amasis MT Pro"/>
                <w:sz w:val="20"/>
                <w:szCs w:val="20"/>
                <w:vertAlign w:val="superscript"/>
              </w:rPr>
              <w:t>th</w:t>
            </w:r>
            <w:r w:rsidRPr="009D7C27">
              <w:rPr>
                <w:rFonts w:ascii="Amasis MT Pro" w:hAnsi="Amasis MT Pro"/>
                <w:sz w:val="20"/>
                <w:szCs w:val="20"/>
              </w:rPr>
              <w:t xml:space="preserve"> period 3 more times</w:t>
            </w:r>
          </w:p>
          <w:p w14:paraId="4AD8798F" w14:textId="77777777" w:rsidR="009D7C27" w:rsidRPr="009D7C27" w:rsidRDefault="009D7C27" w:rsidP="009D7C27">
            <w:pPr>
              <w:pStyle w:val="ListParagraph"/>
              <w:numPr>
                <w:ilvl w:val="0"/>
                <w:numId w:val="6"/>
              </w:numPr>
              <w:rPr>
                <w:rFonts w:ascii="Amasis MT Pro" w:hAnsi="Amasis MT Pro"/>
                <w:sz w:val="20"/>
                <w:szCs w:val="20"/>
              </w:rPr>
            </w:pPr>
            <w:r w:rsidRPr="009D7C27">
              <w:rPr>
                <w:rFonts w:ascii="Amasis MT Pro" w:hAnsi="Amasis MT Pro"/>
                <w:sz w:val="20"/>
                <w:szCs w:val="20"/>
              </w:rPr>
              <w:t>Johnny has 5 more unexcused absences in 1</w:t>
            </w:r>
            <w:r w:rsidRPr="009D7C27">
              <w:rPr>
                <w:rFonts w:ascii="Amasis MT Pro" w:hAnsi="Amasis MT Pro"/>
                <w:sz w:val="20"/>
                <w:szCs w:val="20"/>
                <w:vertAlign w:val="superscript"/>
              </w:rPr>
              <w:t>st</w:t>
            </w:r>
            <w:r w:rsidRPr="009D7C27">
              <w:rPr>
                <w:rFonts w:ascii="Amasis MT Pro" w:hAnsi="Amasis MT Pro"/>
                <w:sz w:val="20"/>
                <w:szCs w:val="20"/>
              </w:rPr>
              <w:t xml:space="preserve"> pd.</w:t>
            </w:r>
          </w:p>
          <w:p w14:paraId="55A0870A" w14:textId="4AD0192B" w:rsidR="009D7C27" w:rsidRPr="009D7C27" w:rsidRDefault="009D7C27" w:rsidP="009D7C27">
            <w:pPr>
              <w:pStyle w:val="ListParagraph"/>
              <w:numPr>
                <w:ilvl w:val="0"/>
                <w:numId w:val="6"/>
              </w:numPr>
              <w:rPr>
                <w:rFonts w:ascii="Amasis MT Pro" w:hAnsi="Amasis MT Pro"/>
                <w:sz w:val="20"/>
                <w:szCs w:val="20"/>
              </w:rPr>
            </w:pPr>
            <w:r w:rsidRPr="009D7C27">
              <w:rPr>
                <w:rFonts w:ascii="Amasis MT Pro" w:hAnsi="Amasis MT Pro"/>
                <w:sz w:val="20"/>
                <w:szCs w:val="20"/>
              </w:rPr>
              <w:t>Robbie has 10 unexcused tardies combined in 1</w:t>
            </w:r>
            <w:r w:rsidRPr="009D7C27">
              <w:rPr>
                <w:rFonts w:ascii="Amasis MT Pro" w:hAnsi="Amasis MT Pro"/>
                <w:sz w:val="20"/>
                <w:szCs w:val="20"/>
                <w:vertAlign w:val="superscript"/>
              </w:rPr>
              <w:t>st</w:t>
            </w:r>
            <w:r w:rsidRPr="009D7C27">
              <w:rPr>
                <w:rFonts w:ascii="Amasis MT Pro" w:hAnsi="Amasis MT Pro"/>
                <w:sz w:val="20"/>
                <w:szCs w:val="20"/>
              </w:rPr>
              <w:t>, 2</w:t>
            </w:r>
            <w:r w:rsidRPr="009D7C27">
              <w:rPr>
                <w:rFonts w:ascii="Amasis MT Pro" w:hAnsi="Amasis MT Pro"/>
                <w:sz w:val="20"/>
                <w:szCs w:val="20"/>
                <w:vertAlign w:val="superscript"/>
              </w:rPr>
              <w:t>nd</w:t>
            </w:r>
            <w:r w:rsidRPr="009D7C27">
              <w:rPr>
                <w:rFonts w:ascii="Amasis MT Pro" w:hAnsi="Amasis MT Pro"/>
                <w:sz w:val="20"/>
                <w:szCs w:val="20"/>
              </w:rPr>
              <w:t>, and 6</w:t>
            </w:r>
            <w:r w:rsidRPr="009D7C27">
              <w:rPr>
                <w:rFonts w:ascii="Amasis MT Pro" w:hAnsi="Amasis MT Pro"/>
                <w:sz w:val="20"/>
                <w:szCs w:val="20"/>
                <w:vertAlign w:val="superscript"/>
              </w:rPr>
              <w:t>th</w:t>
            </w:r>
            <w:r w:rsidRPr="009D7C27">
              <w:rPr>
                <w:rFonts w:ascii="Amasis MT Pro" w:hAnsi="Amasis MT Pro"/>
                <w:sz w:val="20"/>
                <w:szCs w:val="20"/>
              </w:rPr>
              <w:t xml:space="preserve"> </w:t>
            </w:r>
            <w:proofErr w:type="spellStart"/>
            <w:r w:rsidRPr="009D7C27">
              <w:rPr>
                <w:rFonts w:ascii="Amasis MT Pro" w:hAnsi="Amasis MT Pro"/>
                <w:sz w:val="20"/>
                <w:szCs w:val="20"/>
              </w:rPr>
              <w:t>pds</w:t>
            </w:r>
            <w:proofErr w:type="spellEnd"/>
            <w:r w:rsidRPr="009D7C27">
              <w:rPr>
                <w:rFonts w:ascii="Amasis MT Pro" w:hAnsi="Amasis MT Pro"/>
                <w:sz w:val="20"/>
                <w:szCs w:val="20"/>
              </w:rPr>
              <w:t>.</w:t>
            </w:r>
          </w:p>
        </w:tc>
      </w:tr>
      <w:tr w:rsidR="009D7C27" w14:paraId="63644895" w14:textId="77777777" w:rsidTr="009D7C27">
        <w:tc>
          <w:tcPr>
            <w:tcW w:w="1345" w:type="dxa"/>
          </w:tcPr>
          <w:p w14:paraId="0BAA2051" w14:textId="346E7D17" w:rsidR="009D7C27" w:rsidRPr="009D7C27" w:rsidRDefault="009D7C27" w:rsidP="009D7C27">
            <w:pPr>
              <w:rPr>
                <w:rFonts w:ascii="Amasis MT Pro" w:hAnsi="Amasis MT Pro"/>
                <w:sz w:val="24"/>
                <w:szCs w:val="24"/>
              </w:rPr>
            </w:pPr>
            <w:r w:rsidRPr="009D7C27">
              <w:rPr>
                <w:rFonts w:ascii="Amasis MT Pro" w:hAnsi="Amasis MT Pro"/>
                <w:sz w:val="24"/>
                <w:szCs w:val="24"/>
              </w:rPr>
              <w:t>Level 3</w:t>
            </w:r>
          </w:p>
        </w:tc>
        <w:tc>
          <w:tcPr>
            <w:tcW w:w="4049" w:type="dxa"/>
          </w:tcPr>
          <w:p w14:paraId="37310C80" w14:textId="77777777" w:rsidR="009D7C27" w:rsidRPr="009D7C27" w:rsidRDefault="009D7C27" w:rsidP="009D7C27">
            <w:pPr>
              <w:pStyle w:val="ListParagraph"/>
              <w:numPr>
                <w:ilvl w:val="0"/>
                <w:numId w:val="5"/>
              </w:numPr>
              <w:rPr>
                <w:rFonts w:ascii="Amasis MT Pro" w:hAnsi="Amasis MT Pro"/>
                <w:sz w:val="20"/>
                <w:szCs w:val="20"/>
              </w:rPr>
            </w:pPr>
            <w:r w:rsidRPr="009D7C27">
              <w:rPr>
                <w:rFonts w:ascii="Amasis MT Pro" w:hAnsi="Amasis MT Pro"/>
                <w:sz w:val="20"/>
                <w:szCs w:val="20"/>
              </w:rPr>
              <w:t>13 unexcused absences – cumulative in any individual/same class period</w:t>
            </w:r>
          </w:p>
          <w:p w14:paraId="70BBCA05" w14:textId="77777777" w:rsidR="009D7C27" w:rsidRPr="009D7C27" w:rsidRDefault="009D7C27" w:rsidP="009D7C27">
            <w:pPr>
              <w:pStyle w:val="ListParagraph"/>
              <w:numPr>
                <w:ilvl w:val="0"/>
                <w:numId w:val="5"/>
              </w:numPr>
              <w:rPr>
                <w:rFonts w:ascii="Amasis MT Pro" w:hAnsi="Amasis MT Pro"/>
                <w:sz w:val="20"/>
                <w:szCs w:val="20"/>
              </w:rPr>
            </w:pPr>
            <w:r w:rsidRPr="009D7C27">
              <w:rPr>
                <w:rFonts w:ascii="Amasis MT Pro" w:hAnsi="Amasis MT Pro"/>
                <w:sz w:val="20"/>
                <w:szCs w:val="20"/>
              </w:rPr>
              <w:t>15 unexcused absences – cumulative in any combination of class periods</w:t>
            </w:r>
          </w:p>
          <w:p w14:paraId="594092B3" w14:textId="77777777" w:rsidR="009D7C27" w:rsidRPr="009D7C27" w:rsidRDefault="009D7C27" w:rsidP="009D7C27">
            <w:pPr>
              <w:pStyle w:val="ListParagraph"/>
              <w:numPr>
                <w:ilvl w:val="0"/>
                <w:numId w:val="5"/>
              </w:numPr>
              <w:rPr>
                <w:rFonts w:ascii="Amasis MT Pro" w:hAnsi="Amasis MT Pro"/>
                <w:sz w:val="20"/>
                <w:szCs w:val="20"/>
              </w:rPr>
            </w:pPr>
            <w:r w:rsidRPr="009D7C27">
              <w:rPr>
                <w:rFonts w:ascii="Amasis MT Pro" w:hAnsi="Amasis MT Pro"/>
                <w:sz w:val="20"/>
                <w:szCs w:val="20"/>
              </w:rPr>
              <w:t>15 days of unexcused absences</w:t>
            </w:r>
          </w:p>
          <w:p w14:paraId="1BB6AA21" w14:textId="77777777" w:rsidR="009D7C27" w:rsidRPr="009D7C27" w:rsidRDefault="009D7C27" w:rsidP="009D7C27">
            <w:pPr>
              <w:pStyle w:val="ListParagraph"/>
              <w:numPr>
                <w:ilvl w:val="0"/>
                <w:numId w:val="5"/>
              </w:numPr>
              <w:rPr>
                <w:rFonts w:ascii="Amasis MT Pro" w:hAnsi="Amasis MT Pro"/>
                <w:sz w:val="20"/>
                <w:szCs w:val="20"/>
              </w:rPr>
            </w:pPr>
            <w:r w:rsidRPr="009D7C27">
              <w:rPr>
                <w:rFonts w:ascii="Amasis MT Pro" w:hAnsi="Amasis MT Pro"/>
                <w:sz w:val="20"/>
                <w:szCs w:val="20"/>
              </w:rPr>
              <w:t>10 unexcused tardies – in season in any individual/same class period</w:t>
            </w:r>
          </w:p>
          <w:p w14:paraId="18A683A4" w14:textId="59545808" w:rsidR="009D7C27" w:rsidRPr="009D7C27" w:rsidRDefault="009D7C27" w:rsidP="009D7C27">
            <w:pPr>
              <w:pStyle w:val="ListParagraph"/>
              <w:numPr>
                <w:ilvl w:val="0"/>
                <w:numId w:val="5"/>
              </w:numPr>
              <w:rPr>
                <w:rFonts w:ascii="Amasis MT Pro" w:hAnsi="Amasis MT Pro"/>
                <w:sz w:val="20"/>
                <w:szCs w:val="20"/>
              </w:rPr>
            </w:pPr>
            <w:r w:rsidRPr="009D7C27">
              <w:rPr>
                <w:rFonts w:ascii="Amasis MT Pro" w:hAnsi="Amasis MT Pro"/>
                <w:sz w:val="20"/>
                <w:szCs w:val="20"/>
              </w:rPr>
              <w:t>15 unexcused tardies – in season in any combination of class periods</w:t>
            </w:r>
          </w:p>
        </w:tc>
        <w:tc>
          <w:tcPr>
            <w:tcW w:w="2698" w:type="dxa"/>
          </w:tcPr>
          <w:p w14:paraId="4714F79B" w14:textId="2AB2B9CF" w:rsidR="009D7C27" w:rsidRPr="009D7C27" w:rsidRDefault="009D7C27" w:rsidP="009D7C27">
            <w:pPr>
              <w:rPr>
                <w:rFonts w:ascii="Amasis MT Pro" w:hAnsi="Amasis MT Pro"/>
                <w:sz w:val="20"/>
                <w:szCs w:val="20"/>
              </w:rPr>
            </w:pPr>
            <w:r w:rsidRPr="009D7C27">
              <w:rPr>
                <w:rFonts w:ascii="Amasis MT Pro" w:hAnsi="Amasis MT Pro"/>
                <w:sz w:val="20"/>
                <w:szCs w:val="20"/>
              </w:rPr>
              <w:t>Action - Suspension of an additional 10% of your scheduled games/tournaments or the remainder of the season if an additional 10% does not exist.</w:t>
            </w:r>
          </w:p>
        </w:tc>
        <w:tc>
          <w:tcPr>
            <w:tcW w:w="2698" w:type="dxa"/>
          </w:tcPr>
          <w:p w14:paraId="45C1B761" w14:textId="77777777" w:rsidR="009D7C27" w:rsidRPr="009D7C27" w:rsidRDefault="009D7C27" w:rsidP="009D7C27">
            <w:pPr>
              <w:rPr>
                <w:rFonts w:ascii="Amasis MT Pro" w:hAnsi="Amasis MT Pro"/>
                <w:sz w:val="20"/>
                <w:szCs w:val="20"/>
              </w:rPr>
            </w:pPr>
            <w:r w:rsidRPr="009D7C27">
              <w:rPr>
                <w:rFonts w:ascii="Amasis MT Pro" w:hAnsi="Amasis MT Pro"/>
                <w:sz w:val="20"/>
                <w:szCs w:val="20"/>
              </w:rPr>
              <w:t>Examples</w:t>
            </w:r>
          </w:p>
          <w:p w14:paraId="797857D5" w14:textId="4389A1AD" w:rsidR="009D7C27" w:rsidRPr="009D7C27" w:rsidRDefault="009D7C27" w:rsidP="009D7C27">
            <w:pPr>
              <w:pStyle w:val="ListParagraph"/>
              <w:numPr>
                <w:ilvl w:val="0"/>
                <w:numId w:val="6"/>
              </w:numPr>
              <w:rPr>
                <w:rFonts w:ascii="Amasis MT Pro" w:hAnsi="Amasis MT Pro"/>
                <w:sz w:val="20"/>
                <w:szCs w:val="20"/>
              </w:rPr>
            </w:pPr>
            <w:r w:rsidRPr="009D7C27">
              <w:rPr>
                <w:rFonts w:ascii="Amasis MT Pro" w:hAnsi="Amasis MT Pro"/>
                <w:sz w:val="20"/>
                <w:szCs w:val="20"/>
              </w:rPr>
              <w:t>Susie is late to 5</w:t>
            </w:r>
            <w:r w:rsidRPr="009D7C27">
              <w:rPr>
                <w:rFonts w:ascii="Amasis MT Pro" w:hAnsi="Amasis MT Pro"/>
                <w:sz w:val="20"/>
                <w:szCs w:val="20"/>
                <w:vertAlign w:val="superscript"/>
              </w:rPr>
              <w:t>th</w:t>
            </w:r>
            <w:r w:rsidRPr="009D7C27">
              <w:rPr>
                <w:rFonts w:ascii="Amasis MT Pro" w:hAnsi="Amasis MT Pro"/>
                <w:sz w:val="20"/>
                <w:szCs w:val="20"/>
              </w:rPr>
              <w:t xml:space="preserve"> period 4 more times</w:t>
            </w:r>
          </w:p>
          <w:p w14:paraId="75327204" w14:textId="77777777" w:rsidR="009D7C27" w:rsidRPr="009D7C27" w:rsidRDefault="009D7C27" w:rsidP="009D7C27">
            <w:pPr>
              <w:pStyle w:val="ListParagraph"/>
              <w:numPr>
                <w:ilvl w:val="0"/>
                <w:numId w:val="6"/>
              </w:numPr>
              <w:rPr>
                <w:rFonts w:ascii="Amasis MT Pro" w:hAnsi="Amasis MT Pro"/>
                <w:sz w:val="20"/>
                <w:szCs w:val="20"/>
              </w:rPr>
            </w:pPr>
            <w:r w:rsidRPr="009D7C27">
              <w:rPr>
                <w:rFonts w:ascii="Amasis MT Pro" w:hAnsi="Amasis MT Pro"/>
                <w:sz w:val="20"/>
                <w:szCs w:val="20"/>
              </w:rPr>
              <w:t>Jenny has 15 absences spread out over all 7 class periods.</w:t>
            </w:r>
          </w:p>
          <w:p w14:paraId="0A6BC4A9" w14:textId="0A04138E" w:rsidR="009D7C27" w:rsidRPr="009D7C27" w:rsidRDefault="009D7C27" w:rsidP="009D7C27">
            <w:pPr>
              <w:pStyle w:val="ListParagraph"/>
              <w:numPr>
                <w:ilvl w:val="0"/>
                <w:numId w:val="6"/>
              </w:numPr>
              <w:rPr>
                <w:rFonts w:ascii="Amasis MT Pro" w:hAnsi="Amasis MT Pro"/>
                <w:sz w:val="20"/>
                <w:szCs w:val="20"/>
              </w:rPr>
            </w:pPr>
            <w:r w:rsidRPr="009D7C27">
              <w:rPr>
                <w:rFonts w:ascii="Amasis MT Pro" w:hAnsi="Amasis MT Pro"/>
                <w:sz w:val="20"/>
                <w:szCs w:val="20"/>
              </w:rPr>
              <w:t>Bobby has 15 unexcused tardies combined in periods 1</w:t>
            </w:r>
            <w:r w:rsidRPr="009D7C27">
              <w:rPr>
                <w:rFonts w:ascii="Amasis MT Pro" w:hAnsi="Amasis MT Pro"/>
                <w:sz w:val="20"/>
                <w:szCs w:val="20"/>
                <w:vertAlign w:val="superscript"/>
              </w:rPr>
              <w:t>st</w:t>
            </w:r>
            <w:r w:rsidRPr="009D7C27">
              <w:rPr>
                <w:rFonts w:ascii="Amasis MT Pro" w:hAnsi="Amasis MT Pro"/>
                <w:sz w:val="20"/>
                <w:szCs w:val="20"/>
              </w:rPr>
              <w:t>, 3</w:t>
            </w:r>
            <w:r w:rsidRPr="009D7C27">
              <w:rPr>
                <w:rFonts w:ascii="Amasis MT Pro" w:hAnsi="Amasis MT Pro"/>
                <w:sz w:val="20"/>
                <w:szCs w:val="20"/>
                <w:vertAlign w:val="superscript"/>
              </w:rPr>
              <w:t>rd</w:t>
            </w:r>
            <w:r w:rsidRPr="009D7C27">
              <w:rPr>
                <w:rFonts w:ascii="Amasis MT Pro" w:hAnsi="Amasis MT Pro"/>
                <w:sz w:val="20"/>
                <w:szCs w:val="20"/>
              </w:rPr>
              <w:t>, 4</w:t>
            </w:r>
            <w:r w:rsidRPr="009D7C27">
              <w:rPr>
                <w:rFonts w:ascii="Amasis MT Pro" w:hAnsi="Amasis MT Pro"/>
                <w:sz w:val="20"/>
                <w:szCs w:val="20"/>
                <w:vertAlign w:val="superscript"/>
              </w:rPr>
              <w:t>th</w:t>
            </w:r>
            <w:r w:rsidRPr="009D7C27">
              <w:rPr>
                <w:rFonts w:ascii="Amasis MT Pro" w:hAnsi="Amasis MT Pro"/>
                <w:sz w:val="20"/>
                <w:szCs w:val="20"/>
              </w:rPr>
              <w:t>, and 5</w:t>
            </w:r>
            <w:r w:rsidRPr="009D7C27">
              <w:rPr>
                <w:rFonts w:ascii="Amasis MT Pro" w:hAnsi="Amasis MT Pro"/>
                <w:sz w:val="20"/>
                <w:szCs w:val="20"/>
                <w:vertAlign w:val="superscript"/>
              </w:rPr>
              <w:t>th</w:t>
            </w:r>
            <w:r w:rsidRPr="009D7C27">
              <w:rPr>
                <w:rFonts w:ascii="Amasis MT Pro" w:hAnsi="Amasis MT Pro"/>
                <w:sz w:val="20"/>
                <w:szCs w:val="20"/>
              </w:rPr>
              <w:t xml:space="preserve"> period. </w:t>
            </w:r>
          </w:p>
        </w:tc>
      </w:tr>
      <w:tr w:rsidR="009D7C27" w14:paraId="6010ED34" w14:textId="77777777" w:rsidTr="009D7C27">
        <w:tc>
          <w:tcPr>
            <w:tcW w:w="1345" w:type="dxa"/>
          </w:tcPr>
          <w:p w14:paraId="19415705" w14:textId="207CE3EB" w:rsidR="009D7C27" w:rsidRPr="009D7C27" w:rsidRDefault="009D7C27" w:rsidP="009D7C27">
            <w:pPr>
              <w:rPr>
                <w:rFonts w:ascii="Amasis MT Pro" w:hAnsi="Amasis MT Pro"/>
                <w:sz w:val="24"/>
                <w:szCs w:val="24"/>
              </w:rPr>
            </w:pPr>
            <w:r w:rsidRPr="009D7C27">
              <w:rPr>
                <w:rFonts w:ascii="Amasis MT Pro" w:hAnsi="Amasis MT Pro"/>
                <w:sz w:val="24"/>
                <w:szCs w:val="24"/>
              </w:rPr>
              <w:t>Level 4</w:t>
            </w:r>
          </w:p>
        </w:tc>
        <w:tc>
          <w:tcPr>
            <w:tcW w:w="4049" w:type="dxa"/>
          </w:tcPr>
          <w:p w14:paraId="0EFE9FB5" w14:textId="77777777" w:rsidR="009D7C27" w:rsidRPr="009D7C27" w:rsidRDefault="009D7C27" w:rsidP="009D7C27">
            <w:pPr>
              <w:rPr>
                <w:rFonts w:ascii="Amasis MT Pro" w:hAnsi="Amasis MT Pro"/>
                <w:sz w:val="20"/>
                <w:szCs w:val="20"/>
              </w:rPr>
            </w:pPr>
            <w:r w:rsidRPr="009D7C27">
              <w:rPr>
                <w:rFonts w:ascii="Amasis MT Pro" w:hAnsi="Amasis MT Pro"/>
                <w:sz w:val="20"/>
                <w:szCs w:val="20"/>
              </w:rPr>
              <w:t>16 unexcused absences – cumulative in any individual/same class period</w:t>
            </w:r>
          </w:p>
          <w:p w14:paraId="4B0070E7" w14:textId="77777777" w:rsidR="009D7C27" w:rsidRPr="009D7C27" w:rsidRDefault="009D7C27" w:rsidP="009D7C27">
            <w:pPr>
              <w:rPr>
                <w:rFonts w:ascii="Amasis MT Pro" w:hAnsi="Amasis MT Pro"/>
                <w:sz w:val="20"/>
                <w:szCs w:val="20"/>
              </w:rPr>
            </w:pPr>
            <w:r w:rsidRPr="009D7C27">
              <w:rPr>
                <w:rFonts w:ascii="Amasis MT Pro" w:hAnsi="Amasis MT Pro"/>
                <w:sz w:val="20"/>
                <w:szCs w:val="20"/>
              </w:rPr>
              <w:t>20 unexcused absences in any combination of class periods</w:t>
            </w:r>
          </w:p>
          <w:p w14:paraId="2E8D4A38" w14:textId="77777777" w:rsidR="009D7C27" w:rsidRPr="009D7C27" w:rsidRDefault="009D7C27" w:rsidP="009D7C27">
            <w:pPr>
              <w:rPr>
                <w:rFonts w:ascii="Amasis MT Pro" w:hAnsi="Amasis MT Pro"/>
                <w:sz w:val="20"/>
                <w:szCs w:val="20"/>
              </w:rPr>
            </w:pPr>
            <w:r w:rsidRPr="009D7C27">
              <w:rPr>
                <w:rFonts w:ascii="Amasis MT Pro" w:hAnsi="Amasis MT Pro"/>
                <w:sz w:val="20"/>
                <w:szCs w:val="20"/>
              </w:rPr>
              <w:t>20 days of unexcused absence</w:t>
            </w:r>
          </w:p>
          <w:p w14:paraId="3C05E004" w14:textId="77777777" w:rsidR="009D7C27" w:rsidRPr="009D7C27" w:rsidRDefault="009D7C27" w:rsidP="009D7C27">
            <w:pPr>
              <w:rPr>
                <w:rFonts w:ascii="Amasis MT Pro" w:hAnsi="Amasis MT Pro"/>
                <w:sz w:val="20"/>
                <w:szCs w:val="20"/>
              </w:rPr>
            </w:pPr>
            <w:r w:rsidRPr="009D7C27">
              <w:rPr>
                <w:rFonts w:ascii="Amasis MT Pro" w:hAnsi="Amasis MT Pro"/>
                <w:sz w:val="20"/>
                <w:szCs w:val="20"/>
              </w:rPr>
              <w:t>15 unexcused tardies – in season in any individual/same class period</w:t>
            </w:r>
          </w:p>
          <w:p w14:paraId="7AB41AF4" w14:textId="3412A7A7" w:rsidR="009D7C27" w:rsidRPr="009D7C27" w:rsidRDefault="009D7C27" w:rsidP="009D7C27">
            <w:pPr>
              <w:rPr>
                <w:rFonts w:ascii="Amasis MT Pro" w:hAnsi="Amasis MT Pro"/>
                <w:sz w:val="20"/>
                <w:szCs w:val="20"/>
              </w:rPr>
            </w:pPr>
            <w:r w:rsidRPr="009D7C27">
              <w:rPr>
                <w:rFonts w:ascii="Amasis MT Pro" w:hAnsi="Amasis MT Pro"/>
                <w:sz w:val="20"/>
                <w:szCs w:val="20"/>
              </w:rPr>
              <w:t>20 unexcused tardies – in season in any combination of class periods.</w:t>
            </w:r>
          </w:p>
        </w:tc>
        <w:tc>
          <w:tcPr>
            <w:tcW w:w="2698" w:type="dxa"/>
          </w:tcPr>
          <w:p w14:paraId="4B71286F" w14:textId="15716DBD" w:rsidR="009D7C27" w:rsidRPr="009D7C27" w:rsidRDefault="009D7C27" w:rsidP="009D7C27">
            <w:pPr>
              <w:rPr>
                <w:rFonts w:ascii="Amasis MT Pro" w:hAnsi="Amasis MT Pro"/>
                <w:sz w:val="20"/>
                <w:szCs w:val="20"/>
              </w:rPr>
            </w:pPr>
            <w:r w:rsidRPr="009D7C27">
              <w:rPr>
                <w:rFonts w:ascii="Amasis MT Pro" w:hAnsi="Amasis MT Pro"/>
                <w:sz w:val="20"/>
                <w:szCs w:val="20"/>
              </w:rPr>
              <w:t>Action - Removal from the team.  Counted as an incomplete season of participation</w:t>
            </w:r>
          </w:p>
          <w:p w14:paraId="6A7AEF0F" w14:textId="4BC5B257" w:rsidR="009D7C27" w:rsidRPr="009D7C27" w:rsidRDefault="009D7C27" w:rsidP="009D7C27">
            <w:pPr>
              <w:rPr>
                <w:rFonts w:ascii="Amasis MT Pro" w:hAnsi="Amasis MT Pro"/>
                <w:sz w:val="20"/>
                <w:szCs w:val="20"/>
              </w:rPr>
            </w:pPr>
            <w:r w:rsidRPr="009D7C27">
              <w:rPr>
                <w:rFonts w:ascii="Amasis MT Pro" w:hAnsi="Amasis MT Pro"/>
                <w:sz w:val="20"/>
                <w:szCs w:val="20"/>
              </w:rPr>
              <w:t>No awards or counting towards PE waiver</w:t>
            </w:r>
          </w:p>
        </w:tc>
        <w:tc>
          <w:tcPr>
            <w:tcW w:w="2698" w:type="dxa"/>
          </w:tcPr>
          <w:p w14:paraId="09320C5C" w14:textId="77777777" w:rsidR="009D7C27" w:rsidRPr="009D7C27" w:rsidRDefault="009D7C27" w:rsidP="009D7C27">
            <w:pPr>
              <w:rPr>
                <w:rFonts w:ascii="Amasis MT Pro" w:hAnsi="Amasis MT Pro"/>
                <w:sz w:val="24"/>
                <w:szCs w:val="24"/>
              </w:rPr>
            </w:pPr>
          </w:p>
        </w:tc>
      </w:tr>
    </w:tbl>
    <w:p w14:paraId="7A22BBFA" w14:textId="77777777" w:rsidR="009D7C27" w:rsidRPr="009D7C27" w:rsidRDefault="009D7C27" w:rsidP="009D7C27">
      <w:pPr>
        <w:rPr>
          <w:rFonts w:ascii="Amasis MT Pro Black" w:hAnsi="Amasis MT Pro Black"/>
          <w:sz w:val="24"/>
          <w:szCs w:val="24"/>
        </w:rPr>
      </w:pPr>
    </w:p>
    <w:p w14:paraId="7218A428" w14:textId="77777777" w:rsidR="009D7C27" w:rsidRDefault="009D7C27" w:rsidP="009D7C27">
      <w:pPr>
        <w:rPr>
          <w:rFonts w:ascii="Flare Gothic" w:hAnsi="Flare Gothic"/>
          <w:sz w:val="24"/>
          <w:szCs w:val="24"/>
        </w:rPr>
      </w:pPr>
    </w:p>
    <w:p w14:paraId="63E856C9" w14:textId="01D119F8" w:rsidR="009D7C27" w:rsidRPr="009D7C27" w:rsidRDefault="009D7C27" w:rsidP="009D7C27">
      <w:pPr>
        <w:jc w:val="center"/>
        <w:rPr>
          <w:rFonts w:ascii="Amasis MT Pro Medium" w:hAnsi="Amasis MT Pro Medium"/>
          <w:b/>
          <w:bCs/>
          <w:sz w:val="24"/>
          <w:szCs w:val="24"/>
        </w:rPr>
      </w:pPr>
      <w:r w:rsidRPr="009D7C27">
        <w:rPr>
          <w:rFonts w:ascii="Amasis MT Pro Medium" w:hAnsi="Amasis MT Pro Medium"/>
          <w:b/>
          <w:bCs/>
          <w:sz w:val="24"/>
          <w:szCs w:val="24"/>
        </w:rPr>
        <w:lastRenderedPageBreak/>
        <w:t>Out of Season Excessive Absence and Tardy Policy</w:t>
      </w:r>
    </w:p>
    <w:p w14:paraId="5795925E" w14:textId="77777777" w:rsidR="009D7C27" w:rsidRDefault="009D7C27" w:rsidP="009D7C27">
      <w:pPr>
        <w:rPr>
          <w:rFonts w:ascii="Flare Gothic" w:hAnsi="Flare Gothic"/>
          <w:sz w:val="24"/>
          <w:szCs w:val="24"/>
        </w:rPr>
      </w:pPr>
    </w:p>
    <w:p w14:paraId="12A690F9" w14:textId="33793CC7" w:rsidR="009D7C27" w:rsidRDefault="009D7C27" w:rsidP="009D7C27">
      <w:pPr>
        <w:rPr>
          <w:rFonts w:ascii="Amasis MT Pro" w:hAnsi="Amasis MT Pro"/>
          <w:sz w:val="24"/>
          <w:szCs w:val="24"/>
        </w:rPr>
      </w:pPr>
      <w:r>
        <w:rPr>
          <w:rFonts w:ascii="Amasis MT Pro" w:hAnsi="Amasis MT Pro"/>
          <w:sz w:val="24"/>
          <w:szCs w:val="24"/>
        </w:rPr>
        <w:t>The time between the first day of school and the Monday of the first day of practice for winter and spring sports and consequences will be implemented during your season.</w:t>
      </w:r>
    </w:p>
    <w:p w14:paraId="412B3259" w14:textId="77777777" w:rsidR="009D7C27" w:rsidRDefault="009D7C27" w:rsidP="009D7C27">
      <w:pPr>
        <w:rPr>
          <w:rFonts w:ascii="Amasis MT Pro" w:hAnsi="Amasis MT Pro"/>
          <w:sz w:val="24"/>
          <w:szCs w:val="24"/>
        </w:rPr>
      </w:pPr>
    </w:p>
    <w:p w14:paraId="312C96F2" w14:textId="34C47AB3" w:rsidR="009D7C27" w:rsidRDefault="009D7C27" w:rsidP="009D7C27">
      <w:pPr>
        <w:rPr>
          <w:rFonts w:ascii="Amasis MT Pro" w:hAnsi="Amasis MT Pro"/>
          <w:sz w:val="24"/>
          <w:szCs w:val="24"/>
        </w:rPr>
      </w:pPr>
      <w:r>
        <w:rPr>
          <w:rFonts w:ascii="Amasis MT Pro" w:hAnsi="Amasis MT Pro"/>
          <w:sz w:val="24"/>
          <w:szCs w:val="24"/>
        </w:rPr>
        <w:t xml:space="preserve">The time between the last day of a team’s competition and the end of the school year will constitute out of season.  For fall athletes consequences will be implemented the following season.  For some winter and spring athletes it may be implemented the following year depending on when absences occur.  </w:t>
      </w:r>
    </w:p>
    <w:p w14:paraId="1F27CF6E" w14:textId="77777777" w:rsidR="009D7C27" w:rsidRDefault="009D7C27" w:rsidP="009D7C27">
      <w:pPr>
        <w:rPr>
          <w:rFonts w:ascii="Amasis MT Pro" w:hAnsi="Amasis MT Pro"/>
          <w:sz w:val="24"/>
          <w:szCs w:val="24"/>
        </w:rPr>
      </w:pPr>
    </w:p>
    <w:tbl>
      <w:tblPr>
        <w:tblStyle w:val="TableGrid"/>
        <w:tblW w:w="0" w:type="auto"/>
        <w:tblLook w:val="04A0" w:firstRow="1" w:lastRow="0" w:firstColumn="1" w:lastColumn="0" w:noHBand="0" w:noVBand="1"/>
      </w:tblPr>
      <w:tblGrid>
        <w:gridCol w:w="3596"/>
        <w:gridCol w:w="3597"/>
        <w:gridCol w:w="3597"/>
      </w:tblGrid>
      <w:tr w:rsidR="009D7C27" w14:paraId="6AF0A0EC" w14:textId="77777777" w:rsidTr="009D7C27">
        <w:tc>
          <w:tcPr>
            <w:tcW w:w="3596" w:type="dxa"/>
          </w:tcPr>
          <w:p w14:paraId="0424F5D2" w14:textId="6511099D" w:rsidR="009D7C27" w:rsidRDefault="009D7C27" w:rsidP="009D7C27">
            <w:pPr>
              <w:rPr>
                <w:rFonts w:ascii="Amasis MT Pro" w:hAnsi="Amasis MT Pro"/>
                <w:sz w:val="24"/>
                <w:szCs w:val="24"/>
              </w:rPr>
            </w:pPr>
            <w:r>
              <w:rPr>
                <w:rFonts w:ascii="Amasis MT Pro" w:hAnsi="Amasis MT Pro"/>
                <w:sz w:val="24"/>
                <w:szCs w:val="24"/>
              </w:rPr>
              <w:t>10 – 18 unexcused out of season absences</w:t>
            </w:r>
          </w:p>
        </w:tc>
        <w:tc>
          <w:tcPr>
            <w:tcW w:w="3597" w:type="dxa"/>
          </w:tcPr>
          <w:p w14:paraId="18F73383" w14:textId="0B4286DB" w:rsidR="009D7C27" w:rsidRDefault="009D7C27" w:rsidP="009D7C27">
            <w:pPr>
              <w:rPr>
                <w:rFonts w:ascii="Amasis MT Pro" w:hAnsi="Amasis MT Pro"/>
                <w:sz w:val="24"/>
                <w:szCs w:val="24"/>
              </w:rPr>
            </w:pPr>
            <w:r>
              <w:rPr>
                <w:rFonts w:ascii="Amasis MT Pro" w:hAnsi="Amasis MT Pro"/>
                <w:sz w:val="24"/>
                <w:szCs w:val="24"/>
              </w:rPr>
              <w:t>Athlete will start next season at Level 1 in consequences and absences.</w:t>
            </w:r>
          </w:p>
        </w:tc>
        <w:tc>
          <w:tcPr>
            <w:tcW w:w="3597" w:type="dxa"/>
          </w:tcPr>
          <w:p w14:paraId="2A891152" w14:textId="77777777" w:rsidR="009D7C27" w:rsidRDefault="009D7C27" w:rsidP="009D7C27">
            <w:pPr>
              <w:rPr>
                <w:rFonts w:ascii="Amasis MT Pro" w:hAnsi="Amasis MT Pro"/>
                <w:sz w:val="24"/>
                <w:szCs w:val="24"/>
              </w:rPr>
            </w:pPr>
            <w:r>
              <w:rPr>
                <w:rFonts w:ascii="Amasis MT Pro" w:hAnsi="Amasis MT Pro"/>
                <w:sz w:val="24"/>
                <w:szCs w:val="24"/>
              </w:rPr>
              <w:t>Examples:</w:t>
            </w:r>
          </w:p>
          <w:p w14:paraId="5E7FE13C" w14:textId="70224924" w:rsidR="009D7C27" w:rsidRDefault="009D7C27" w:rsidP="009D7C27">
            <w:pPr>
              <w:rPr>
                <w:rFonts w:ascii="Amasis MT Pro" w:hAnsi="Amasis MT Pro"/>
                <w:sz w:val="24"/>
                <w:szCs w:val="24"/>
              </w:rPr>
            </w:pPr>
            <w:r>
              <w:rPr>
                <w:rFonts w:ascii="Amasis MT Pro" w:hAnsi="Amasis MT Pro"/>
                <w:sz w:val="24"/>
                <w:szCs w:val="24"/>
              </w:rPr>
              <w:t xml:space="preserve">Susie, a volleyball player, accumulates 12 unexcused absences during the months of January – May, she will start her next volleyball season at a Level 1, with an Official Letter of warning and not permitted to be dismissed early for athletic competition.  </w:t>
            </w:r>
          </w:p>
        </w:tc>
      </w:tr>
      <w:tr w:rsidR="009D7C27" w14:paraId="04020913" w14:textId="77777777" w:rsidTr="009D7C27">
        <w:tc>
          <w:tcPr>
            <w:tcW w:w="3596" w:type="dxa"/>
          </w:tcPr>
          <w:p w14:paraId="2C5A6DAE" w14:textId="5818825F" w:rsidR="009D7C27" w:rsidRDefault="009D7C27" w:rsidP="009D7C27">
            <w:pPr>
              <w:rPr>
                <w:rFonts w:ascii="Amasis MT Pro" w:hAnsi="Amasis MT Pro"/>
                <w:sz w:val="24"/>
                <w:szCs w:val="24"/>
              </w:rPr>
            </w:pPr>
            <w:r>
              <w:rPr>
                <w:rFonts w:ascii="Amasis MT Pro" w:hAnsi="Amasis MT Pro"/>
                <w:sz w:val="24"/>
                <w:szCs w:val="24"/>
              </w:rPr>
              <w:t>19 or more unexcused out of season absences (10% or more of the school year.)</w:t>
            </w:r>
          </w:p>
        </w:tc>
        <w:tc>
          <w:tcPr>
            <w:tcW w:w="3597" w:type="dxa"/>
          </w:tcPr>
          <w:p w14:paraId="242E6E13" w14:textId="7F591EC3" w:rsidR="009D7C27" w:rsidRDefault="009D7C27" w:rsidP="009D7C27">
            <w:pPr>
              <w:rPr>
                <w:rFonts w:ascii="Amasis MT Pro" w:hAnsi="Amasis MT Pro"/>
                <w:sz w:val="24"/>
                <w:szCs w:val="24"/>
              </w:rPr>
            </w:pPr>
            <w:r>
              <w:rPr>
                <w:rFonts w:ascii="Amasis MT Pro" w:hAnsi="Amasis MT Pro"/>
                <w:sz w:val="24"/>
                <w:szCs w:val="24"/>
              </w:rPr>
              <w:t xml:space="preserve">Athlete will start next season at Level 2 in consequences and absences. </w:t>
            </w:r>
          </w:p>
        </w:tc>
        <w:tc>
          <w:tcPr>
            <w:tcW w:w="3597" w:type="dxa"/>
          </w:tcPr>
          <w:p w14:paraId="1809AF37" w14:textId="5F57DBFE" w:rsidR="009D7C27" w:rsidRDefault="009D7C27" w:rsidP="009D7C27">
            <w:pPr>
              <w:rPr>
                <w:rFonts w:ascii="Amasis MT Pro" w:hAnsi="Amasis MT Pro"/>
                <w:sz w:val="24"/>
                <w:szCs w:val="24"/>
              </w:rPr>
            </w:pPr>
            <w:r>
              <w:rPr>
                <w:rFonts w:ascii="Amasis MT Pro" w:hAnsi="Amasis MT Pro"/>
                <w:sz w:val="24"/>
                <w:szCs w:val="24"/>
              </w:rPr>
              <w:t>Examples:</w:t>
            </w:r>
          </w:p>
          <w:p w14:paraId="2D7F6AF6" w14:textId="77777777" w:rsidR="009D7C27" w:rsidRDefault="009D7C27" w:rsidP="009D7C27">
            <w:pPr>
              <w:rPr>
                <w:rFonts w:ascii="Amasis MT Pro" w:hAnsi="Amasis MT Pro"/>
                <w:sz w:val="24"/>
                <w:szCs w:val="24"/>
              </w:rPr>
            </w:pPr>
            <w:r>
              <w:rPr>
                <w:rFonts w:ascii="Amasis MT Pro" w:hAnsi="Amasis MT Pro"/>
                <w:sz w:val="24"/>
                <w:szCs w:val="24"/>
              </w:rPr>
              <w:t xml:space="preserve">Davey was a ninth grader last year (24 – 25) and was not an athlete.  However, he accumulated 30 unexcused absences last school year (24 – 25), he will begin at a Level 2 action step.  </w:t>
            </w:r>
          </w:p>
          <w:p w14:paraId="3B3ED316" w14:textId="77777777" w:rsidR="009D7C27" w:rsidRDefault="009D7C27" w:rsidP="009D7C27">
            <w:pPr>
              <w:rPr>
                <w:rFonts w:ascii="Amasis MT Pro" w:hAnsi="Amasis MT Pro"/>
                <w:sz w:val="24"/>
                <w:szCs w:val="24"/>
              </w:rPr>
            </w:pPr>
          </w:p>
          <w:p w14:paraId="24419BC8" w14:textId="7F992667" w:rsidR="009D7C27" w:rsidRDefault="009D7C27" w:rsidP="009D7C27">
            <w:pPr>
              <w:rPr>
                <w:rFonts w:ascii="Amasis MT Pro" w:hAnsi="Amasis MT Pro"/>
                <w:sz w:val="24"/>
                <w:szCs w:val="24"/>
              </w:rPr>
            </w:pPr>
            <w:r>
              <w:rPr>
                <w:rFonts w:ascii="Amasis MT Pro" w:hAnsi="Amasis MT Pro"/>
                <w:sz w:val="24"/>
                <w:szCs w:val="24"/>
              </w:rPr>
              <w:t xml:space="preserve">Johnny was a basketball player.  During the months of August, September and October, Johnny accumulated 19 unexcused absences.  He will begin his basketball season at Level 2 action steps.  </w:t>
            </w:r>
          </w:p>
        </w:tc>
      </w:tr>
    </w:tbl>
    <w:p w14:paraId="162AA453" w14:textId="70DE80EE" w:rsidR="009D7C27" w:rsidRPr="009D7C27" w:rsidRDefault="009D7C27" w:rsidP="009D7C27">
      <w:pPr>
        <w:rPr>
          <w:rFonts w:ascii="Amasis MT Pro" w:hAnsi="Amasis MT Pro"/>
          <w:sz w:val="24"/>
          <w:szCs w:val="24"/>
        </w:rPr>
      </w:pPr>
    </w:p>
    <w:sectPr w:rsidR="009D7C27" w:rsidRPr="009D7C27" w:rsidSect="000E7A1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masis MT Pro">
    <w:charset w:val="00"/>
    <w:family w:val="roman"/>
    <w:pitch w:val="variable"/>
    <w:sig w:usb0="A00000AF" w:usb1="4000205B" w:usb2="00000000" w:usb3="00000000" w:csb0="0000009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masis MT Pro Black">
    <w:charset w:val="00"/>
    <w:family w:val="roman"/>
    <w:pitch w:val="variable"/>
    <w:sig w:usb0="A00000AF" w:usb1="4000205B" w:usb2="00000000" w:usb3="00000000" w:csb0="00000093" w:csb1="00000000"/>
  </w:font>
  <w:font w:name="Amasis MT Pro Medium">
    <w:charset w:val="00"/>
    <w:family w:val="roman"/>
    <w:pitch w:val="variable"/>
    <w:sig w:usb0="A00000AF" w:usb1="4000205B" w:usb2="00000000" w:usb3="00000000" w:csb0="00000093" w:csb1="00000000"/>
  </w:font>
  <w:font w:name="Flare Gothic">
    <w:altName w:val="Cambria"/>
    <w:panose1 w:val="02027200000000000000"/>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46368"/>
    <w:multiLevelType w:val="hybridMultilevel"/>
    <w:tmpl w:val="82568430"/>
    <w:lvl w:ilvl="0" w:tplc="4008DE8E">
      <w:start w:val="20"/>
      <w:numFmt w:val="bullet"/>
      <w:lvlText w:val="-"/>
      <w:lvlJc w:val="left"/>
      <w:pPr>
        <w:ind w:left="720" w:hanging="360"/>
      </w:pPr>
      <w:rPr>
        <w:rFonts w:ascii="Amasis MT Pro" w:eastAsiaTheme="minorHAnsi" w:hAnsi="Amasis MT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A23B7"/>
    <w:multiLevelType w:val="hybridMultilevel"/>
    <w:tmpl w:val="BE34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26D14"/>
    <w:multiLevelType w:val="hybridMultilevel"/>
    <w:tmpl w:val="ABDCB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C67C7"/>
    <w:multiLevelType w:val="hybridMultilevel"/>
    <w:tmpl w:val="2F482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EF033C"/>
    <w:multiLevelType w:val="hybridMultilevel"/>
    <w:tmpl w:val="803AB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1050E7"/>
    <w:multiLevelType w:val="hybridMultilevel"/>
    <w:tmpl w:val="C494F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6492771">
    <w:abstractNumId w:val="2"/>
  </w:num>
  <w:num w:numId="2" w16cid:durableId="424230048">
    <w:abstractNumId w:val="3"/>
  </w:num>
  <w:num w:numId="3" w16cid:durableId="987829745">
    <w:abstractNumId w:val="1"/>
  </w:num>
  <w:num w:numId="4" w16cid:durableId="429467872">
    <w:abstractNumId w:val="5"/>
  </w:num>
  <w:num w:numId="5" w16cid:durableId="1394620203">
    <w:abstractNumId w:val="4"/>
  </w:num>
  <w:num w:numId="6" w16cid:durableId="804390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C27"/>
    <w:rsid w:val="000E7A1F"/>
    <w:rsid w:val="0012616A"/>
    <w:rsid w:val="001A7DF4"/>
    <w:rsid w:val="003F5DAB"/>
    <w:rsid w:val="00535411"/>
    <w:rsid w:val="009D7C27"/>
    <w:rsid w:val="00A25933"/>
    <w:rsid w:val="00B379D3"/>
    <w:rsid w:val="00BB3476"/>
    <w:rsid w:val="00EF0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07D30"/>
  <w15:chartTrackingRefBased/>
  <w15:docId w15:val="{8701806F-95EB-4DAA-8A3D-C07F1B0F8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7C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7C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7C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7C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7C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7C2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7C2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7C2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7C2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C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7C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7C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7C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7C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7C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7C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7C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7C27"/>
    <w:rPr>
      <w:rFonts w:eastAsiaTheme="majorEastAsia" w:cstheme="majorBidi"/>
      <w:color w:val="272727" w:themeColor="text1" w:themeTint="D8"/>
    </w:rPr>
  </w:style>
  <w:style w:type="paragraph" w:styleId="Title">
    <w:name w:val="Title"/>
    <w:basedOn w:val="Normal"/>
    <w:next w:val="Normal"/>
    <w:link w:val="TitleChar"/>
    <w:uiPriority w:val="10"/>
    <w:qFormat/>
    <w:rsid w:val="009D7C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7C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7C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7C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7C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D7C27"/>
    <w:rPr>
      <w:i/>
      <w:iCs/>
      <w:color w:val="404040" w:themeColor="text1" w:themeTint="BF"/>
    </w:rPr>
  </w:style>
  <w:style w:type="paragraph" w:styleId="ListParagraph">
    <w:name w:val="List Paragraph"/>
    <w:basedOn w:val="Normal"/>
    <w:uiPriority w:val="34"/>
    <w:qFormat/>
    <w:rsid w:val="009D7C27"/>
    <w:pPr>
      <w:ind w:left="720"/>
      <w:contextualSpacing/>
    </w:pPr>
  </w:style>
  <w:style w:type="character" w:styleId="IntenseEmphasis">
    <w:name w:val="Intense Emphasis"/>
    <w:basedOn w:val="DefaultParagraphFont"/>
    <w:uiPriority w:val="21"/>
    <w:qFormat/>
    <w:rsid w:val="009D7C27"/>
    <w:rPr>
      <w:i/>
      <w:iCs/>
      <w:color w:val="0F4761" w:themeColor="accent1" w:themeShade="BF"/>
    </w:rPr>
  </w:style>
  <w:style w:type="paragraph" w:styleId="IntenseQuote">
    <w:name w:val="Intense Quote"/>
    <w:basedOn w:val="Normal"/>
    <w:next w:val="Normal"/>
    <w:link w:val="IntenseQuoteChar"/>
    <w:uiPriority w:val="30"/>
    <w:qFormat/>
    <w:rsid w:val="009D7C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7C27"/>
    <w:rPr>
      <w:i/>
      <w:iCs/>
      <w:color w:val="0F4761" w:themeColor="accent1" w:themeShade="BF"/>
    </w:rPr>
  </w:style>
  <w:style w:type="character" w:styleId="IntenseReference">
    <w:name w:val="Intense Reference"/>
    <w:basedOn w:val="DefaultParagraphFont"/>
    <w:uiPriority w:val="32"/>
    <w:qFormat/>
    <w:rsid w:val="009D7C27"/>
    <w:rPr>
      <w:b/>
      <w:bCs/>
      <w:smallCaps/>
      <w:color w:val="0F4761" w:themeColor="accent1" w:themeShade="BF"/>
      <w:spacing w:val="5"/>
    </w:rPr>
  </w:style>
  <w:style w:type="table" w:styleId="TableGrid">
    <w:name w:val="Table Grid"/>
    <w:basedOn w:val="TableNormal"/>
    <w:uiPriority w:val="39"/>
    <w:rsid w:val="009D7C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47DC3-A3B1-4FD0-B002-AE5E2C493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1033</Words>
  <Characters>5891</Characters>
  <Application>Microsoft Office Word</Application>
  <DocSecurity>0</DocSecurity>
  <Lines>49</Lines>
  <Paragraphs>13</Paragraphs>
  <ScaleCrop>false</ScaleCrop>
  <Company>Volusia County Schools</Company>
  <LinksUpToDate>false</LinksUpToDate>
  <CharactersWithSpaces>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Hahn, Staci L.</dc:creator>
  <cp:keywords/>
  <dc:description/>
  <cp:lastModifiedBy>Hahn, Staci L.</cp:lastModifiedBy>
  <cp:revision>3</cp:revision>
  <cp:lastPrinted>2024-07-30T20:08:00Z</cp:lastPrinted>
  <dcterms:created xsi:type="dcterms:W3CDTF">2024-07-29T14:02:00Z</dcterms:created>
  <dcterms:modified xsi:type="dcterms:W3CDTF">2024-07-30T20:09:00Z</dcterms:modified>
</cp:coreProperties>
</file>