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9C2" w:rsidRDefault="008D59C2" w:rsidP="008D59C2">
      <w:pPr>
        <w:jc w:val="center"/>
        <w:rPr>
          <w:sz w:val="48"/>
          <w:szCs w:val="48"/>
        </w:rPr>
      </w:pPr>
      <w:r w:rsidRPr="00EA0599">
        <w:rPr>
          <w:sz w:val="48"/>
          <w:szCs w:val="48"/>
        </w:rPr>
        <w:t>Feature Writing Assignment</w:t>
      </w:r>
      <w:r>
        <w:rPr>
          <w:sz w:val="48"/>
          <w:szCs w:val="48"/>
        </w:rPr>
        <w:t>:</w:t>
      </w:r>
    </w:p>
    <w:p w:rsidR="008D59C2" w:rsidRPr="00EA0599" w:rsidRDefault="008D59C2" w:rsidP="008D59C2">
      <w:pPr>
        <w:jc w:val="center"/>
        <w:rPr>
          <w:sz w:val="48"/>
          <w:szCs w:val="48"/>
        </w:rPr>
      </w:pPr>
      <w:r>
        <w:rPr>
          <w:sz w:val="48"/>
          <w:szCs w:val="48"/>
        </w:rPr>
        <w:t xml:space="preserve">“Finding Significance in the Lives </w:t>
      </w:r>
      <w:proofErr w:type="gramStart"/>
      <w:r>
        <w:rPr>
          <w:sz w:val="48"/>
          <w:szCs w:val="48"/>
        </w:rPr>
        <w:t>Around</w:t>
      </w:r>
      <w:proofErr w:type="gramEnd"/>
      <w:r>
        <w:rPr>
          <w:sz w:val="48"/>
          <w:szCs w:val="48"/>
        </w:rPr>
        <w:t xml:space="preserve"> You”</w:t>
      </w:r>
    </w:p>
    <w:p w:rsidR="008D59C2" w:rsidRDefault="008D59C2" w:rsidP="008D59C2">
      <w:pPr>
        <w:jc w:val="center"/>
        <w:rPr>
          <w:sz w:val="36"/>
          <w:szCs w:val="36"/>
        </w:rPr>
      </w:pPr>
      <w:r>
        <w:rPr>
          <w:noProof/>
          <w:sz w:val="36"/>
          <w:szCs w:val="36"/>
        </w:rPr>
        <w:drawing>
          <wp:inline distT="0" distB="0" distL="0" distR="0">
            <wp:extent cx="1733550" cy="1828800"/>
            <wp:effectExtent l="19050" t="0" r="0" b="0"/>
            <wp:docPr id="2" name="Picture 2" descr="C:\Users\lrussell\AppData\Local\Microsoft\Windows\Temporary Internet Files\Content.IE5\6IKPJWPX\MC90044042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ussell\AppData\Local\Microsoft\Windows\Temporary Internet Files\Content.IE5\6IKPJWPX\MC900440428[1].wmf"/>
                    <pic:cNvPicPr>
                      <a:picLocks noChangeAspect="1" noChangeArrowheads="1"/>
                    </pic:cNvPicPr>
                  </pic:nvPicPr>
                  <pic:blipFill>
                    <a:blip r:embed="rId5" cstate="print"/>
                    <a:srcRect/>
                    <a:stretch>
                      <a:fillRect/>
                    </a:stretch>
                  </pic:blipFill>
                  <pic:spPr bwMode="auto">
                    <a:xfrm>
                      <a:off x="0" y="0"/>
                      <a:ext cx="1733550" cy="1828800"/>
                    </a:xfrm>
                    <a:prstGeom prst="rect">
                      <a:avLst/>
                    </a:prstGeom>
                    <a:noFill/>
                    <a:ln w="9525">
                      <a:noFill/>
                      <a:miter lim="800000"/>
                      <a:headEnd/>
                      <a:tailEnd/>
                    </a:ln>
                  </pic:spPr>
                </pic:pic>
              </a:graphicData>
            </a:graphic>
          </wp:inline>
        </w:drawing>
      </w:r>
    </w:p>
    <w:p w:rsidR="008D59C2" w:rsidRDefault="008D59C2" w:rsidP="008D59C2">
      <w:pPr>
        <w:rPr>
          <w:b/>
          <w:szCs w:val="24"/>
        </w:rPr>
      </w:pPr>
      <w:r>
        <w:rPr>
          <w:b/>
          <w:szCs w:val="24"/>
        </w:rPr>
        <w:t>Activity One</w:t>
      </w:r>
    </w:p>
    <w:p w:rsidR="008D59C2" w:rsidRPr="00EA0599" w:rsidRDefault="008D59C2" w:rsidP="008D59C2">
      <w:pPr>
        <w:pStyle w:val="ListParagraph"/>
        <w:numPr>
          <w:ilvl w:val="0"/>
          <w:numId w:val="1"/>
        </w:numPr>
        <w:spacing w:before="100" w:beforeAutospacing="1" w:after="100" w:afterAutospacing="1"/>
        <w:rPr>
          <w:rFonts w:eastAsia="Times New Roman"/>
          <w:szCs w:val="24"/>
        </w:rPr>
      </w:pPr>
      <w:r w:rsidRPr="00EA0599">
        <w:rPr>
          <w:szCs w:val="24"/>
        </w:rPr>
        <w:t>As a class, make a list of challenging issues faced by teens today.  Next, students anonymously count how many of those issues they themselves have faced.</w:t>
      </w:r>
      <w:r w:rsidRPr="00EA0599">
        <w:rPr>
          <w:rFonts w:eastAsia="Times New Roman"/>
          <w:szCs w:val="24"/>
        </w:rPr>
        <w:t xml:space="preserve"> They will make marks on a piece of paper and turn the paper in.  We will then add up all the numbers.  50?  If the number is 50, that means that there are 50 potential feature stories IN THIS ROOM.</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But you will not be reading and writing about people in this room. You will be reading compelling stories found by professional feature writers; you will be finding</w:t>
      </w:r>
      <w:r>
        <w:rPr>
          <w:rFonts w:eastAsia="Times New Roman"/>
          <w:szCs w:val="24"/>
        </w:rPr>
        <w:t xml:space="preserve"> compelling stories on your own</w:t>
      </w:r>
      <w:r w:rsidRPr="00B94B81">
        <w:rPr>
          <w:rFonts w:eastAsia="Times New Roman"/>
          <w:szCs w:val="24"/>
        </w:rPr>
        <w:t xml:space="preserve"> and in our community.</w:t>
      </w:r>
    </w:p>
    <w:p w:rsidR="008D59C2" w:rsidRPr="00B94B81" w:rsidRDefault="008D59C2" w:rsidP="008D59C2">
      <w:pPr>
        <w:spacing w:before="100" w:beforeAutospacing="1" w:after="100" w:afterAutospacing="1"/>
        <w:rPr>
          <w:rFonts w:eastAsia="Times New Roman"/>
          <w:szCs w:val="24"/>
        </w:rPr>
      </w:pPr>
      <w:r w:rsidRPr="00B94B81">
        <w:rPr>
          <w:rFonts w:eastAsia="Times New Roman"/>
          <w:b/>
          <w:bCs/>
          <w:szCs w:val="24"/>
        </w:rPr>
        <w:t>Activity Two</w:t>
      </w:r>
    </w:p>
    <w:p w:rsidR="008D59C2" w:rsidRPr="007854E1" w:rsidRDefault="008D59C2" w:rsidP="008D59C2">
      <w:pPr>
        <w:pStyle w:val="ListParagraph"/>
        <w:numPr>
          <w:ilvl w:val="0"/>
          <w:numId w:val="1"/>
        </w:numPr>
        <w:spacing w:before="100" w:beforeAutospacing="1" w:after="100" w:afterAutospacing="1"/>
        <w:rPr>
          <w:rFonts w:eastAsia="Times New Roman"/>
          <w:szCs w:val="24"/>
        </w:rPr>
      </w:pPr>
      <w:r>
        <w:rPr>
          <w:rFonts w:eastAsia="Times New Roman"/>
          <w:szCs w:val="24"/>
        </w:rPr>
        <w:t>Split into groups; each group is responsible for reading one of the feature stories below.</w:t>
      </w:r>
    </w:p>
    <w:p w:rsidR="008D59C2" w:rsidRPr="00B94B81" w:rsidRDefault="008D59C2" w:rsidP="008D59C2">
      <w:pPr>
        <w:spacing w:before="100" w:beforeAutospacing="1" w:after="100" w:afterAutospacing="1"/>
        <w:rPr>
          <w:rFonts w:eastAsia="Times New Roman"/>
          <w:szCs w:val="24"/>
        </w:rPr>
      </w:pPr>
      <w:r w:rsidRPr="00B94B81">
        <w:rPr>
          <w:rFonts w:eastAsia="Times New Roman"/>
          <w:b/>
          <w:bCs/>
          <w:szCs w:val="24"/>
        </w:rPr>
        <w:t>Texts</w:t>
      </w:r>
      <w:r w:rsidRPr="00B94B81">
        <w:rPr>
          <w:rFonts w:eastAsia="Times New Roman"/>
          <w:szCs w:val="24"/>
        </w:rPr>
        <w:t>:</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b/>
          <w:bCs/>
          <w:i/>
          <w:iCs/>
          <w:szCs w:val="24"/>
        </w:rPr>
        <w:t>The American Man at Age Ten</w:t>
      </w:r>
      <w:r w:rsidRPr="00B94B81">
        <w:rPr>
          <w:rFonts w:eastAsia="Times New Roman"/>
          <w:b/>
          <w:bCs/>
          <w:szCs w:val="24"/>
        </w:rPr>
        <w:t xml:space="preserve"> by Susan </w:t>
      </w:r>
      <w:proofErr w:type="spellStart"/>
      <w:r w:rsidRPr="00B94B81">
        <w:rPr>
          <w:rFonts w:eastAsia="Times New Roman"/>
          <w:b/>
          <w:bCs/>
          <w:szCs w:val="24"/>
        </w:rPr>
        <w:t>Orlean</w:t>
      </w:r>
      <w:proofErr w:type="spellEnd"/>
      <w:r w:rsidRPr="00B94B81">
        <w:rPr>
          <w:rFonts w:eastAsia="Times New Roman"/>
          <w:b/>
          <w:bCs/>
          <w:szCs w:val="24"/>
        </w:rPr>
        <w:t xml:space="preserve"> </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w:t>
      </w:r>
      <w:hyperlink r:id="rId6" w:history="1">
        <w:r w:rsidRPr="00B94B81">
          <w:rPr>
            <w:rFonts w:eastAsia="Times New Roman"/>
            <w:color w:val="0000FF"/>
            <w:szCs w:val="24"/>
            <w:u w:val="single"/>
          </w:rPr>
          <w:t>www.courses.vcu.edu/ENG200-dwc/orlean.htm</w:t>
        </w:r>
      </w:hyperlink>
      <w:r w:rsidRPr="00B94B81">
        <w:rPr>
          <w:rFonts w:eastAsia="Times New Roman"/>
          <w:szCs w:val="24"/>
        </w:rPr>
        <w:t>)</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b/>
          <w:bCs/>
          <w:i/>
          <w:iCs/>
          <w:szCs w:val="24"/>
        </w:rPr>
        <w:t xml:space="preserve">Mrs. Kelly’s Monster </w:t>
      </w:r>
      <w:r w:rsidRPr="00B94B81">
        <w:rPr>
          <w:rFonts w:eastAsia="Times New Roman"/>
          <w:b/>
          <w:bCs/>
          <w:szCs w:val="24"/>
        </w:rPr>
        <w:t>by Jon Franklin</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w:t>
      </w:r>
      <w:proofErr w:type="spellStart"/>
      <w:r>
        <w:fldChar w:fldCharType="begin"/>
      </w:r>
      <w:r>
        <w:instrText>HYPERLINK "http://www.jonfranklin.com/Stories/Mrs_Kellys_Monster.html"</w:instrText>
      </w:r>
      <w:r>
        <w:fldChar w:fldCharType="separate"/>
      </w:r>
      <w:r w:rsidRPr="00B94B81">
        <w:rPr>
          <w:rFonts w:eastAsia="Times New Roman"/>
          <w:color w:val="0000FF"/>
          <w:szCs w:val="24"/>
          <w:u w:val="single"/>
        </w:rPr>
        <w:t>www.jonfranklin.com/Stories/Mrs_Kellys_Monster.html</w:t>
      </w:r>
      <w:proofErr w:type="spellEnd"/>
      <w:r>
        <w:fldChar w:fldCharType="end"/>
      </w:r>
      <w:r w:rsidRPr="00B94B81">
        <w:rPr>
          <w:rFonts w:eastAsia="Times New Roman"/>
          <w:szCs w:val="24"/>
        </w:rPr>
        <w:t>)</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b/>
          <w:bCs/>
          <w:i/>
          <w:iCs/>
          <w:szCs w:val="24"/>
        </w:rPr>
        <w:t xml:space="preserve">Go to Sleep </w:t>
      </w:r>
      <w:r w:rsidRPr="00B94B81">
        <w:rPr>
          <w:rFonts w:eastAsia="Times New Roman"/>
          <w:b/>
          <w:bCs/>
          <w:szCs w:val="24"/>
        </w:rPr>
        <w:t xml:space="preserve">by </w:t>
      </w:r>
      <w:proofErr w:type="spellStart"/>
      <w:r w:rsidRPr="00B94B81">
        <w:rPr>
          <w:rFonts w:eastAsia="Times New Roman"/>
          <w:b/>
          <w:bCs/>
          <w:szCs w:val="24"/>
        </w:rPr>
        <w:t>DeNeen</w:t>
      </w:r>
      <w:proofErr w:type="spellEnd"/>
      <w:r w:rsidRPr="00B94B81">
        <w:rPr>
          <w:rFonts w:eastAsia="Times New Roman"/>
          <w:b/>
          <w:bCs/>
          <w:szCs w:val="24"/>
        </w:rPr>
        <w:t xml:space="preserve"> Brown</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w:t>
      </w:r>
      <w:hyperlink r:id="rId7" w:history="1">
        <w:r w:rsidRPr="00B94B81">
          <w:rPr>
            <w:rFonts w:eastAsia="Times New Roman"/>
            <w:color w:val="0000FF"/>
            <w:szCs w:val="24"/>
            <w:u w:val="single"/>
          </w:rPr>
          <w:t>www.washingtonpost.com/wp-dyn/content/article/2005/09/10/AR2005091001170.html</w:t>
        </w:r>
      </w:hyperlink>
      <w:r w:rsidRPr="00B94B81">
        <w:rPr>
          <w:rFonts w:eastAsia="Times New Roman"/>
          <w:szCs w:val="24"/>
        </w:rPr>
        <w:t>)</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b/>
          <w:bCs/>
          <w:i/>
          <w:iCs/>
          <w:szCs w:val="24"/>
        </w:rPr>
        <w:lastRenderedPageBreak/>
        <w:t>Sheltering Sky</w:t>
      </w:r>
      <w:r w:rsidRPr="00B94B81">
        <w:rPr>
          <w:rFonts w:eastAsia="Times New Roman"/>
          <w:b/>
          <w:bCs/>
          <w:szCs w:val="24"/>
        </w:rPr>
        <w:t xml:space="preserve"> by Joanna Connors </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w:t>
      </w:r>
      <w:hyperlink r:id="rId8" w:history="1">
        <w:r w:rsidRPr="00B94B81">
          <w:rPr>
            <w:rFonts w:eastAsia="Times New Roman"/>
            <w:color w:val="0000FF"/>
            <w:szCs w:val="24"/>
            <w:u w:val="single"/>
          </w:rPr>
          <w:t>blog.cleveland.com/metro/2009/12/kent_state_professor_trudy_ste.html</w:t>
        </w:r>
      </w:hyperlink>
      <w:r w:rsidRPr="00B94B81">
        <w:rPr>
          <w:rFonts w:eastAsia="Times New Roman"/>
          <w:szCs w:val="24"/>
        </w:rPr>
        <w:t>)</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b/>
          <w:bCs/>
          <w:i/>
          <w:iCs/>
          <w:szCs w:val="24"/>
        </w:rPr>
        <w:t>Megacity</w:t>
      </w:r>
      <w:r w:rsidRPr="00B94B81">
        <w:rPr>
          <w:rFonts w:eastAsia="Times New Roman"/>
          <w:b/>
          <w:bCs/>
          <w:szCs w:val="24"/>
        </w:rPr>
        <w:t xml:space="preserve"> by George Packer</w:t>
      </w:r>
    </w:p>
    <w:p w:rsidR="008D59C2" w:rsidRPr="00B94B81" w:rsidRDefault="008D59C2" w:rsidP="008D59C2">
      <w:pPr>
        <w:spacing w:before="100" w:beforeAutospacing="1" w:after="100" w:afterAutospacing="1"/>
        <w:ind w:left="600"/>
        <w:rPr>
          <w:rFonts w:eastAsia="Times New Roman"/>
          <w:szCs w:val="24"/>
        </w:rPr>
      </w:pPr>
      <w:r w:rsidRPr="00B94B81">
        <w:rPr>
          <w:rFonts w:eastAsia="Times New Roman"/>
          <w:szCs w:val="24"/>
        </w:rPr>
        <w:t>(</w:t>
      </w:r>
      <w:hyperlink r:id="rId9" w:history="1">
        <w:r w:rsidRPr="00B94B81">
          <w:rPr>
            <w:rFonts w:eastAsia="Times New Roman"/>
            <w:color w:val="0000FF"/>
            <w:szCs w:val="24"/>
            <w:u w:val="single"/>
          </w:rPr>
          <w:t>www.newyorker.com/archive/2006/11/13/061113fa_fact_packer</w:t>
        </w:r>
      </w:hyperlink>
      <w:r w:rsidRPr="00B94B81">
        <w:rPr>
          <w:rFonts w:eastAsia="Times New Roman"/>
          <w:szCs w:val="24"/>
        </w:rPr>
        <w:t>)</w:t>
      </w:r>
    </w:p>
    <w:p w:rsidR="008D59C2" w:rsidRPr="00B94B81" w:rsidRDefault="008D59C2" w:rsidP="008D59C2">
      <w:pPr>
        <w:spacing w:before="100" w:beforeAutospacing="1" w:after="100" w:afterAutospacing="1"/>
        <w:rPr>
          <w:rFonts w:eastAsia="Times New Roman"/>
          <w:szCs w:val="24"/>
        </w:rPr>
      </w:pPr>
      <w:r>
        <w:rPr>
          <w:rFonts w:eastAsia="Times New Roman"/>
          <w:b/>
          <w:bCs/>
          <w:szCs w:val="24"/>
        </w:rPr>
        <w:t>Activity Three</w:t>
      </w:r>
      <w:r w:rsidRPr="00B94B81">
        <w:rPr>
          <w:rFonts w:eastAsia="Times New Roman"/>
          <w:b/>
          <w:bCs/>
          <w:szCs w:val="24"/>
        </w:rPr>
        <w:t>: Discussion Questions</w:t>
      </w:r>
    </w:p>
    <w:p w:rsidR="008D59C2" w:rsidRPr="00B94B81" w:rsidRDefault="008D59C2" w:rsidP="008D59C2">
      <w:pPr>
        <w:spacing w:before="100" w:beforeAutospacing="1" w:after="100" w:afterAutospacing="1"/>
        <w:ind w:left="600"/>
        <w:rPr>
          <w:rFonts w:eastAsia="Times New Roman"/>
          <w:szCs w:val="24"/>
        </w:rPr>
      </w:pPr>
      <w:r>
        <w:rPr>
          <w:rFonts w:eastAsia="Times New Roman"/>
          <w:szCs w:val="24"/>
        </w:rPr>
        <w:t xml:space="preserve">3. </w:t>
      </w:r>
      <w:r w:rsidRPr="00B94B81">
        <w:rPr>
          <w:rFonts w:eastAsia="Times New Roman"/>
          <w:szCs w:val="24"/>
        </w:rPr>
        <w:t>For each story, students will answer the following questions:</w:t>
      </w:r>
    </w:p>
    <w:p w:rsidR="008D59C2" w:rsidRPr="00B94B81" w:rsidRDefault="008D59C2" w:rsidP="008D59C2">
      <w:pPr>
        <w:spacing w:before="100" w:beforeAutospacing="1" w:after="100" w:afterAutospacing="1"/>
        <w:ind w:left="1200"/>
        <w:rPr>
          <w:rFonts w:eastAsia="Times New Roman"/>
          <w:szCs w:val="24"/>
        </w:rPr>
      </w:pPr>
      <w:r>
        <w:rPr>
          <w:rFonts w:eastAsia="Times New Roman"/>
          <w:szCs w:val="24"/>
        </w:rPr>
        <w:t>a</w:t>
      </w:r>
      <w:r w:rsidRPr="00B94B81">
        <w:rPr>
          <w:rFonts w:eastAsia="Times New Roman"/>
          <w:szCs w:val="24"/>
        </w:rPr>
        <w:t>.      What is the significance of the story?  How does the writer show that the subject’s story is bigger and more important than the experience of one person (or place)?</w:t>
      </w:r>
    </w:p>
    <w:p w:rsidR="008D59C2" w:rsidRPr="00B94B81" w:rsidRDefault="008D59C2" w:rsidP="008D59C2">
      <w:pPr>
        <w:spacing w:before="100" w:beforeAutospacing="1" w:after="100" w:afterAutospacing="1"/>
        <w:ind w:left="1200"/>
        <w:rPr>
          <w:rFonts w:eastAsia="Times New Roman"/>
          <w:szCs w:val="24"/>
        </w:rPr>
      </w:pPr>
      <w:r>
        <w:rPr>
          <w:rFonts w:eastAsia="Times New Roman"/>
          <w:szCs w:val="24"/>
        </w:rPr>
        <w:t>b.</w:t>
      </w:r>
      <w:r w:rsidRPr="00B94B81">
        <w:rPr>
          <w:rFonts w:eastAsia="Times New Roman"/>
          <w:szCs w:val="24"/>
        </w:rPr>
        <w:t>      To what extent does the writer insert him / herself into the narrative?  How does that affect the article’s objectivity?  How does it affect the article</w:t>
      </w:r>
      <w:r>
        <w:rPr>
          <w:rFonts w:eastAsia="Times New Roman"/>
          <w:szCs w:val="24"/>
        </w:rPr>
        <w:t>’</w:t>
      </w:r>
      <w:r w:rsidRPr="00B94B81">
        <w:rPr>
          <w:rFonts w:eastAsia="Times New Roman"/>
          <w:szCs w:val="24"/>
        </w:rPr>
        <w:t>s transparency?</w:t>
      </w:r>
    </w:p>
    <w:p w:rsidR="008D59C2" w:rsidRPr="00B94B81" w:rsidRDefault="008D59C2" w:rsidP="008D59C2">
      <w:pPr>
        <w:spacing w:before="100" w:beforeAutospacing="1" w:after="100" w:afterAutospacing="1"/>
        <w:ind w:left="1200"/>
        <w:rPr>
          <w:rFonts w:eastAsia="Times New Roman"/>
          <w:szCs w:val="24"/>
        </w:rPr>
      </w:pPr>
      <w:r>
        <w:rPr>
          <w:rFonts w:eastAsia="Times New Roman"/>
          <w:szCs w:val="24"/>
        </w:rPr>
        <w:t>c</w:t>
      </w:r>
      <w:r w:rsidRPr="00B94B81">
        <w:rPr>
          <w:rFonts w:eastAsia="Times New Roman"/>
          <w:szCs w:val="24"/>
        </w:rPr>
        <w:t>.      How does the writer veer away from traditional news</w:t>
      </w:r>
      <w:r>
        <w:rPr>
          <w:rFonts w:eastAsia="Times New Roman"/>
          <w:szCs w:val="24"/>
        </w:rPr>
        <w:t xml:space="preserve"> </w:t>
      </w:r>
      <w:r w:rsidRPr="00B94B81">
        <w:rPr>
          <w:rFonts w:eastAsia="Times New Roman"/>
          <w:szCs w:val="24"/>
        </w:rPr>
        <w:t xml:space="preserve">writing?  Find examples of literary devices (metaphors, similes, imagery, </w:t>
      </w:r>
      <w:proofErr w:type="gramStart"/>
      <w:r w:rsidRPr="00B94B81">
        <w:rPr>
          <w:rFonts w:eastAsia="Times New Roman"/>
          <w:szCs w:val="24"/>
        </w:rPr>
        <w:t>symbolism</w:t>
      </w:r>
      <w:proofErr w:type="gramEnd"/>
      <w:r w:rsidRPr="00B94B81">
        <w:rPr>
          <w:rFonts w:eastAsia="Times New Roman"/>
          <w:szCs w:val="24"/>
        </w:rPr>
        <w:t>)</w:t>
      </w:r>
    </w:p>
    <w:p w:rsidR="008D59C2" w:rsidRPr="00B94B81" w:rsidRDefault="008D59C2" w:rsidP="008D59C2">
      <w:pPr>
        <w:spacing w:before="100" w:beforeAutospacing="1" w:after="100" w:afterAutospacing="1"/>
        <w:ind w:left="1200"/>
        <w:rPr>
          <w:rFonts w:eastAsia="Times New Roman"/>
          <w:szCs w:val="24"/>
        </w:rPr>
      </w:pPr>
      <w:r>
        <w:rPr>
          <w:rFonts w:eastAsia="Times New Roman"/>
          <w:szCs w:val="24"/>
        </w:rPr>
        <w:t>d.</w:t>
      </w:r>
      <w:r w:rsidRPr="00B94B81">
        <w:rPr>
          <w:rFonts w:eastAsia="Times New Roman"/>
          <w:szCs w:val="24"/>
        </w:rPr>
        <w:t>      How did the writer report this story?  How many sources were used?  How much time seems to have spent in the reporting process?</w:t>
      </w:r>
    </w:p>
    <w:p w:rsidR="008D59C2" w:rsidRPr="00B94B81" w:rsidRDefault="008D59C2" w:rsidP="008D59C2">
      <w:pPr>
        <w:spacing w:before="100" w:beforeAutospacing="1" w:after="100" w:afterAutospacing="1"/>
        <w:ind w:left="1200"/>
        <w:rPr>
          <w:rFonts w:eastAsia="Times New Roman"/>
          <w:szCs w:val="24"/>
        </w:rPr>
      </w:pPr>
      <w:r>
        <w:rPr>
          <w:rFonts w:eastAsia="Times New Roman"/>
          <w:szCs w:val="24"/>
        </w:rPr>
        <w:t>e</w:t>
      </w:r>
      <w:r w:rsidRPr="00B94B81">
        <w:rPr>
          <w:rFonts w:eastAsia="Times New Roman"/>
          <w:szCs w:val="24"/>
        </w:rPr>
        <w:t>.      Find three particularly powerful quotes.  Infer:  What questions did the reporter ask in order to get these responses? </w:t>
      </w:r>
    </w:p>
    <w:p w:rsidR="008D59C2" w:rsidRPr="007854E1" w:rsidRDefault="008D59C2" w:rsidP="008D59C2">
      <w:pPr>
        <w:rPr>
          <w:rFonts w:eastAsia="Times New Roman"/>
          <w:b/>
          <w:szCs w:val="24"/>
        </w:rPr>
      </w:pPr>
      <w:r>
        <w:rPr>
          <w:rFonts w:eastAsia="Times New Roman"/>
          <w:b/>
          <w:szCs w:val="24"/>
        </w:rPr>
        <w:t>Assignment: Writing a Feature</w:t>
      </w:r>
    </w:p>
    <w:p w:rsidR="008D59C2" w:rsidRDefault="008D59C2" w:rsidP="008D59C2">
      <w:pPr>
        <w:rPr>
          <w:rFonts w:eastAsia="Times New Roman"/>
          <w:szCs w:val="24"/>
        </w:rPr>
      </w:pPr>
      <w:r w:rsidRPr="00B94B81">
        <w:rPr>
          <w:rFonts w:eastAsia="Times New Roman"/>
          <w:szCs w:val="24"/>
        </w:rPr>
        <w:t>Students will find someone in the school or community with a significant story to tell. After an extensive reporting process, students will tell the story in a 750-word feature story, emphasizing the larger significance of the individual’s experience. Students are required to include narrative, sensory details and other literary devices in their features.</w:t>
      </w:r>
    </w:p>
    <w:p w:rsidR="008D59C2" w:rsidRDefault="008D59C2" w:rsidP="008D59C2">
      <w:pPr>
        <w:rPr>
          <w:rFonts w:eastAsia="Times New Roman"/>
          <w:szCs w:val="24"/>
        </w:rPr>
      </w:pPr>
    </w:p>
    <w:p w:rsidR="002E3574" w:rsidRDefault="00A07B07">
      <w:pPr>
        <w:rPr>
          <w:b/>
        </w:rPr>
      </w:pPr>
      <w:r>
        <w:t xml:space="preserve">Pre-writes Due: </w:t>
      </w:r>
      <w:r>
        <w:tab/>
      </w:r>
      <w:r>
        <w:tab/>
      </w:r>
      <w:r>
        <w:rPr>
          <w:b/>
        </w:rPr>
        <w:t xml:space="preserve">Thursday, April 17 </w:t>
      </w:r>
      <w:r>
        <w:rPr>
          <w:b/>
        </w:rPr>
        <w:tab/>
      </w:r>
      <w:r>
        <w:rPr>
          <w:b/>
        </w:rPr>
        <w:tab/>
      </w:r>
      <w:r>
        <w:rPr>
          <w:b/>
        </w:rPr>
        <w:tab/>
      </w:r>
      <w:r>
        <w:rPr>
          <w:b/>
        </w:rPr>
        <w:tab/>
        <w:t>5 pts.</w:t>
      </w:r>
    </w:p>
    <w:p w:rsidR="00A07B07" w:rsidRDefault="00A07B07">
      <w:pPr>
        <w:rPr>
          <w:b/>
        </w:rPr>
      </w:pPr>
      <w:r>
        <w:t>Rough draft Due:</w:t>
      </w:r>
      <w:r>
        <w:tab/>
      </w:r>
      <w:r>
        <w:tab/>
      </w:r>
      <w:r>
        <w:rPr>
          <w:b/>
        </w:rPr>
        <w:t>Tuesday, April 22</w:t>
      </w:r>
      <w:r>
        <w:rPr>
          <w:b/>
        </w:rPr>
        <w:tab/>
      </w:r>
      <w:r>
        <w:rPr>
          <w:b/>
        </w:rPr>
        <w:tab/>
      </w:r>
      <w:r>
        <w:rPr>
          <w:b/>
        </w:rPr>
        <w:tab/>
      </w:r>
      <w:r>
        <w:rPr>
          <w:b/>
        </w:rPr>
        <w:tab/>
        <w:t>10 pts.</w:t>
      </w:r>
    </w:p>
    <w:p w:rsidR="00A07B07" w:rsidRDefault="00A07B07">
      <w:pPr>
        <w:rPr>
          <w:b/>
        </w:rPr>
      </w:pPr>
      <w:r>
        <w:t>Revisions/Edits Due:</w:t>
      </w:r>
      <w:r>
        <w:tab/>
      </w:r>
      <w:r>
        <w:tab/>
      </w:r>
      <w:r>
        <w:rPr>
          <w:b/>
        </w:rPr>
        <w:t>Thursday, April 24</w:t>
      </w:r>
      <w:r>
        <w:rPr>
          <w:b/>
        </w:rPr>
        <w:tab/>
      </w:r>
      <w:r>
        <w:rPr>
          <w:b/>
        </w:rPr>
        <w:tab/>
      </w:r>
      <w:r>
        <w:rPr>
          <w:b/>
        </w:rPr>
        <w:tab/>
      </w:r>
      <w:r>
        <w:rPr>
          <w:b/>
        </w:rPr>
        <w:tab/>
        <w:t>5 pts.</w:t>
      </w:r>
    </w:p>
    <w:p w:rsidR="00A07B07" w:rsidRDefault="00A07B07">
      <w:pPr>
        <w:rPr>
          <w:b/>
        </w:rPr>
      </w:pPr>
      <w:r>
        <w:t xml:space="preserve">Final Copy plus </w:t>
      </w:r>
      <w:proofErr w:type="spellStart"/>
      <w:r>
        <w:t>pic</w:t>
      </w:r>
      <w:proofErr w:type="spellEnd"/>
      <w:r>
        <w:t xml:space="preserve">: </w:t>
      </w:r>
      <w:r>
        <w:tab/>
      </w:r>
      <w:r>
        <w:tab/>
      </w:r>
      <w:r>
        <w:rPr>
          <w:b/>
        </w:rPr>
        <w:t>Friday, April 25</w:t>
      </w:r>
      <w:r>
        <w:rPr>
          <w:b/>
        </w:rPr>
        <w:tab/>
      </w:r>
      <w:r>
        <w:rPr>
          <w:b/>
        </w:rPr>
        <w:tab/>
      </w:r>
      <w:r>
        <w:rPr>
          <w:b/>
        </w:rPr>
        <w:tab/>
      </w:r>
      <w:r>
        <w:rPr>
          <w:b/>
        </w:rPr>
        <w:tab/>
        <w:t>30 pts.</w:t>
      </w:r>
    </w:p>
    <w:p w:rsidR="00A07B07" w:rsidRPr="00A07B07" w:rsidRDefault="00A07B07">
      <w:pPr>
        <w:rPr>
          <w:b/>
        </w:rPr>
      </w:pPr>
    </w:p>
    <w:sectPr w:rsidR="00A07B07" w:rsidRPr="00A07B07" w:rsidSect="00DB290D">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99" w:rsidRDefault="00C706C1" w:rsidP="00EA0599">
    <w:pPr>
      <w:pStyle w:val="Footer"/>
      <w:jc w:val="center"/>
      <w:rPr>
        <w:i/>
      </w:rPr>
    </w:pPr>
    <w:r>
      <w:rPr>
        <w:i/>
      </w:rPr>
      <w:t>Taken from Josh Davis</w:t>
    </w:r>
  </w:p>
  <w:p w:rsidR="00EA0599" w:rsidRPr="00EA0599" w:rsidRDefault="00C706C1" w:rsidP="00EA0599">
    <w:pPr>
      <w:pStyle w:val="Footer"/>
      <w:jc w:val="center"/>
      <w:rPr>
        <w:i/>
      </w:rPr>
    </w:pPr>
    <w:r>
      <w:rPr>
        <w:i/>
      </w:rPr>
      <w:t>Beachwood High School, Beachwood, OH</w:t>
    </w:r>
  </w:p>
  <w:p w:rsidR="00EA0599" w:rsidRDefault="00C706C1" w:rsidP="00EA0599">
    <w:pPr>
      <w:pStyle w:val="Footer"/>
      <w:jc w:val="cen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99" w:rsidRDefault="00C706C1">
    <w:pPr>
      <w:pStyle w:val="Header"/>
    </w:pPr>
    <w:r>
      <w:t>L. Russell</w:t>
    </w:r>
  </w:p>
  <w:p w:rsidR="00EA0599" w:rsidRDefault="00C706C1">
    <w:pPr>
      <w:pStyle w:val="Header"/>
    </w:pPr>
    <w:r>
      <w:t>Feature Assignment</w:t>
    </w:r>
  </w:p>
  <w:p w:rsidR="00EA0599" w:rsidRDefault="00C706C1">
    <w:pPr>
      <w:pStyle w:val="Header"/>
    </w:pPr>
    <w:r>
      <w:t>Falcon Flash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24868"/>
    <w:multiLevelType w:val="hybridMultilevel"/>
    <w:tmpl w:val="5E3A754E"/>
    <w:lvl w:ilvl="0" w:tplc="1874966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59C2"/>
    <w:rsid w:val="008B7B37"/>
    <w:rsid w:val="008D59C2"/>
    <w:rsid w:val="00990ABA"/>
    <w:rsid w:val="00A07B07"/>
    <w:rsid w:val="00CB7C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C2"/>
    <w:rPr>
      <w:rFonts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9C2"/>
    <w:pPr>
      <w:tabs>
        <w:tab w:val="center" w:pos="4680"/>
        <w:tab w:val="right" w:pos="9360"/>
      </w:tabs>
      <w:spacing w:after="0"/>
    </w:pPr>
  </w:style>
  <w:style w:type="character" w:customStyle="1" w:styleId="HeaderChar">
    <w:name w:val="Header Char"/>
    <w:basedOn w:val="DefaultParagraphFont"/>
    <w:link w:val="Header"/>
    <w:uiPriority w:val="99"/>
    <w:rsid w:val="008D59C2"/>
    <w:rPr>
      <w:rFonts w:cs="Times New Roman"/>
      <w:szCs w:val="20"/>
    </w:rPr>
  </w:style>
  <w:style w:type="paragraph" w:styleId="Footer">
    <w:name w:val="footer"/>
    <w:basedOn w:val="Normal"/>
    <w:link w:val="FooterChar"/>
    <w:uiPriority w:val="99"/>
    <w:unhideWhenUsed/>
    <w:rsid w:val="008D59C2"/>
    <w:pPr>
      <w:tabs>
        <w:tab w:val="center" w:pos="4680"/>
        <w:tab w:val="right" w:pos="9360"/>
      </w:tabs>
      <w:spacing w:after="0"/>
    </w:pPr>
  </w:style>
  <w:style w:type="character" w:customStyle="1" w:styleId="FooterChar">
    <w:name w:val="Footer Char"/>
    <w:basedOn w:val="DefaultParagraphFont"/>
    <w:link w:val="Footer"/>
    <w:uiPriority w:val="99"/>
    <w:rsid w:val="008D59C2"/>
    <w:rPr>
      <w:rFonts w:cs="Times New Roman"/>
      <w:szCs w:val="20"/>
    </w:rPr>
  </w:style>
  <w:style w:type="paragraph" w:styleId="ListParagraph">
    <w:name w:val="List Paragraph"/>
    <w:basedOn w:val="Normal"/>
    <w:uiPriority w:val="34"/>
    <w:qFormat/>
    <w:rsid w:val="008D59C2"/>
    <w:pPr>
      <w:ind w:left="720"/>
      <w:contextualSpacing/>
    </w:pPr>
  </w:style>
  <w:style w:type="paragraph" w:styleId="BalloonText">
    <w:name w:val="Balloon Text"/>
    <w:basedOn w:val="Normal"/>
    <w:link w:val="BalloonTextChar"/>
    <w:uiPriority w:val="99"/>
    <w:semiHidden/>
    <w:unhideWhenUsed/>
    <w:rsid w:val="008D59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9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cleveland.com/metro/2009/12/kent_state_professor_trudy_st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shingtonpost.com/wp-dyn/content/article/2005/09/10/AR2005091001170.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urses.vcu.edu/ENG200-dwc/orlean.htm" TargetMode="External"/><Relationship Id="rId11" Type="http://schemas.openxmlformats.org/officeDocument/2006/relationships/footer" Target="footer1.xml"/><Relationship Id="rId5" Type="http://schemas.openxmlformats.org/officeDocument/2006/relationships/image" Target="media/image1.wmf"/><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ewyorker.com/archive/2006/11/13/061113fa_fact_pa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lrussell</dc:creator>
  <cp:lastModifiedBy>lrussell</cp:lastModifiedBy>
  <cp:revision>2</cp:revision>
  <dcterms:created xsi:type="dcterms:W3CDTF">2014-04-11T18:42:00Z</dcterms:created>
  <dcterms:modified xsi:type="dcterms:W3CDTF">2014-04-11T18:42:00Z</dcterms:modified>
</cp:coreProperties>
</file>