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69E" w:rsidRDefault="00905E32" w:rsidP="00905E32">
      <w:r w:rsidRPr="00905E32">
        <w:drawing>
          <wp:inline distT="0" distB="0" distL="0" distR="0">
            <wp:extent cx="8376861" cy="6165964"/>
            <wp:effectExtent l="19050" t="0" r="5139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1717" cy="6169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C669E" w:rsidSect="00905E3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05E32"/>
    <w:rsid w:val="00905E32"/>
    <w:rsid w:val="00AC6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69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5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E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ldsd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amccrea</dc:creator>
  <cp:lastModifiedBy>amccrea</cp:lastModifiedBy>
  <cp:revision>1</cp:revision>
  <dcterms:created xsi:type="dcterms:W3CDTF">2013-07-31T13:29:00Z</dcterms:created>
  <dcterms:modified xsi:type="dcterms:W3CDTF">2013-07-31T13:30:00Z</dcterms:modified>
</cp:coreProperties>
</file>