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E87C3E">
        <w:rPr>
          <w:u w:val="single"/>
        </w:rPr>
        <w:t>World History</w:t>
      </w:r>
      <w:r>
        <w:tab/>
      </w:r>
      <w:r>
        <w:tab/>
      </w:r>
      <w:r w:rsidR="002F1426">
        <w:t xml:space="preserve">                      </w:t>
      </w:r>
      <w:r w:rsidRPr="002F1426">
        <w:rPr>
          <w:b/>
        </w:rPr>
        <w:t xml:space="preserve">Grade: </w:t>
      </w:r>
      <w:r w:rsidR="00E87C3E">
        <w:rPr>
          <w:u w:val="single"/>
        </w:rPr>
        <w:t>11</w:t>
      </w:r>
      <w:r w:rsidR="00E87C3E" w:rsidRPr="00E87C3E">
        <w:rPr>
          <w:u w:val="single"/>
          <w:vertAlign w:val="superscript"/>
        </w:rPr>
        <w:t>th</w:t>
      </w:r>
      <w:r w:rsidR="00E87C3E">
        <w:rPr>
          <w:u w:val="single"/>
        </w:rPr>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E87C3E">
            <w:pPr>
              <w:rPr>
                <w:b/>
              </w:rPr>
            </w:pPr>
            <w:r w:rsidRPr="002F1426">
              <w:rPr>
                <w:b/>
              </w:rPr>
              <w:t>Unit (Name/Number):</w:t>
            </w:r>
            <w:r w:rsidR="00DB305D">
              <w:rPr>
                <w:b/>
              </w:rPr>
              <w:t xml:space="preserve"> </w:t>
            </w:r>
            <w:r w:rsidR="00D55889">
              <w:t>Unit 4</w:t>
            </w:r>
            <w:r w:rsidR="00E87C3E">
              <w:t>: Early Modern Times</w:t>
            </w:r>
          </w:p>
        </w:tc>
        <w:tc>
          <w:tcPr>
            <w:tcW w:w="7920" w:type="dxa"/>
          </w:tcPr>
          <w:p w:rsidR="009A0FC1" w:rsidRPr="00B477DC" w:rsidRDefault="002F1426" w:rsidP="009A0FC1">
            <w:r w:rsidRPr="002F1426">
              <w:rPr>
                <w:b/>
              </w:rPr>
              <w:t>Pacing:</w:t>
            </w:r>
            <w:r w:rsidR="00DB305D">
              <w:rPr>
                <w:b/>
              </w:rPr>
              <w:t xml:space="preserve"> </w:t>
            </w:r>
            <w:r w:rsidR="00F30F0D">
              <w:t>30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D97955" w:rsidRDefault="002F1426" w:rsidP="00D55889">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E87C3E">
              <w:t xml:space="preserve"> </w:t>
            </w:r>
            <w:r w:rsidR="00E87C3E" w:rsidRPr="00E87C3E">
              <w:t>How did the Early Modern Era reflect the changes that have facilitated a world of interconnectedness today?</w:t>
            </w:r>
            <w:r w:rsidR="00667F6B">
              <w:t xml:space="preserve"> How did the Renaissance start to shape the modern world society? What were the key ideas and figures that defined the Renaissance? How did the Reformation act as a balance to the Renaissance? What governmental, economic and religious repercussions developed from the Reformation? What new global patterns resulted from the European age of exploration? How does God, Gold and Glory explain European motivations to colonize the New World? </w:t>
            </w:r>
            <w:bookmarkStart w:id="0" w:name="_GoBack"/>
            <w:bookmarkEnd w:id="0"/>
          </w:p>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E87C3E" w:rsidP="00A5565A">
            <w:pPr>
              <w:jc w:val="center"/>
            </w:pPr>
            <w:r>
              <w:t>Renaissance</w:t>
            </w:r>
          </w:p>
        </w:tc>
        <w:tc>
          <w:tcPr>
            <w:tcW w:w="1890" w:type="dxa"/>
            <w:vAlign w:val="center"/>
          </w:tcPr>
          <w:p w:rsidR="00DA13BB" w:rsidRDefault="00DA13BB" w:rsidP="00DA13BB">
            <w:pPr>
              <w:jc w:val="center"/>
            </w:pPr>
            <w:r>
              <w:t>8.1.12A</w:t>
            </w:r>
          </w:p>
          <w:p w:rsidR="00DA13BB" w:rsidRDefault="00DA13BB" w:rsidP="00DA13BB">
            <w:pPr>
              <w:jc w:val="center"/>
            </w:pPr>
            <w:r>
              <w:t>8.1.12B</w:t>
            </w:r>
          </w:p>
          <w:p w:rsidR="00DA13BB" w:rsidRDefault="00DA13BB" w:rsidP="00DA13BB">
            <w:pPr>
              <w:jc w:val="center"/>
            </w:pPr>
            <w:r>
              <w:t>8.1.12C</w:t>
            </w:r>
          </w:p>
          <w:p w:rsidR="00DA13BB" w:rsidRDefault="00DA13BB" w:rsidP="00DA13BB">
            <w:pPr>
              <w:jc w:val="center"/>
            </w:pPr>
            <w:r>
              <w:t>8.1.12D</w:t>
            </w:r>
          </w:p>
          <w:p w:rsidR="00DA13BB" w:rsidRDefault="00DA13BB" w:rsidP="00DA13BB">
            <w:pPr>
              <w:jc w:val="center"/>
            </w:pPr>
            <w:r>
              <w:t>8.4.12A</w:t>
            </w:r>
          </w:p>
          <w:p w:rsidR="00DA13BB" w:rsidRDefault="00DA13BB" w:rsidP="00DA13BB">
            <w:pPr>
              <w:jc w:val="center"/>
            </w:pPr>
            <w:r>
              <w:t>8.4.12B</w:t>
            </w:r>
          </w:p>
          <w:p w:rsidR="00DA13BB" w:rsidRDefault="00DA13BB" w:rsidP="00DA13BB">
            <w:pPr>
              <w:jc w:val="center"/>
            </w:pPr>
            <w:r>
              <w:t>8.4.12C</w:t>
            </w:r>
          </w:p>
          <w:p w:rsidR="00A73EB8" w:rsidRPr="00A73EB8" w:rsidRDefault="00DA13BB" w:rsidP="00DA13BB">
            <w:pPr>
              <w:jc w:val="center"/>
            </w:pPr>
            <w:r>
              <w:t>8.4.12D</w:t>
            </w:r>
          </w:p>
        </w:tc>
        <w:tc>
          <w:tcPr>
            <w:tcW w:w="3420" w:type="dxa"/>
            <w:vAlign w:val="center"/>
          </w:tcPr>
          <w:p w:rsidR="00430277" w:rsidRDefault="00E87C3E" w:rsidP="003A1F67">
            <w:pPr>
              <w:pStyle w:val="ListParagraph"/>
              <w:numPr>
                <w:ilvl w:val="0"/>
                <w:numId w:val="2"/>
              </w:numPr>
              <w:ind w:left="360"/>
            </w:pPr>
            <w:r>
              <w:t>classics</w:t>
            </w:r>
          </w:p>
          <w:p w:rsidR="00E87C3E" w:rsidRDefault="00E87C3E" w:rsidP="003A1F67">
            <w:pPr>
              <w:pStyle w:val="ListParagraph"/>
              <w:numPr>
                <w:ilvl w:val="0"/>
                <w:numId w:val="2"/>
              </w:numPr>
              <w:ind w:left="360"/>
            </w:pPr>
            <w:r>
              <w:t>Individualism</w:t>
            </w:r>
          </w:p>
          <w:p w:rsidR="00E87C3E" w:rsidRDefault="00E87C3E" w:rsidP="003A1F67">
            <w:pPr>
              <w:pStyle w:val="ListParagraph"/>
              <w:numPr>
                <w:ilvl w:val="0"/>
                <w:numId w:val="2"/>
              </w:numPr>
              <w:ind w:left="360"/>
            </w:pPr>
            <w:r>
              <w:t>Humanism</w:t>
            </w:r>
          </w:p>
          <w:p w:rsidR="00E87C3E" w:rsidRDefault="00E87C3E" w:rsidP="003A1F67">
            <w:pPr>
              <w:pStyle w:val="ListParagraph"/>
              <w:numPr>
                <w:ilvl w:val="0"/>
                <w:numId w:val="2"/>
              </w:numPr>
              <w:ind w:left="360"/>
            </w:pPr>
            <w:r>
              <w:t>Secularism</w:t>
            </w:r>
          </w:p>
          <w:p w:rsidR="00E87C3E" w:rsidRDefault="00E87C3E" w:rsidP="003A1F67">
            <w:pPr>
              <w:pStyle w:val="ListParagraph"/>
              <w:numPr>
                <w:ilvl w:val="0"/>
                <w:numId w:val="2"/>
              </w:numPr>
              <w:ind w:left="360"/>
            </w:pPr>
            <w:r>
              <w:t>Medici</w:t>
            </w:r>
          </w:p>
          <w:p w:rsidR="00E87C3E" w:rsidRDefault="00E87C3E" w:rsidP="003A1F67">
            <w:pPr>
              <w:pStyle w:val="ListParagraph"/>
              <w:numPr>
                <w:ilvl w:val="0"/>
                <w:numId w:val="2"/>
              </w:numPr>
              <w:ind w:left="360"/>
            </w:pPr>
            <w:r>
              <w:t>Leonardo</w:t>
            </w:r>
          </w:p>
          <w:p w:rsidR="00E87C3E" w:rsidRDefault="00E87C3E" w:rsidP="003A1F67">
            <w:pPr>
              <w:pStyle w:val="ListParagraph"/>
              <w:numPr>
                <w:ilvl w:val="0"/>
                <w:numId w:val="2"/>
              </w:numPr>
              <w:ind w:left="360"/>
            </w:pPr>
            <w:r>
              <w:t>Raphael</w:t>
            </w:r>
          </w:p>
          <w:p w:rsidR="00E87C3E" w:rsidRDefault="00E87C3E" w:rsidP="003A1F67">
            <w:pPr>
              <w:pStyle w:val="ListParagraph"/>
              <w:numPr>
                <w:ilvl w:val="0"/>
                <w:numId w:val="2"/>
              </w:numPr>
              <w:ind w:left="360"/>
            </w:pPr>
            <w:r>
              <w:t>Michelangelo</w:t>
            </w:r>
          </w:p>
          <w:p w:rsidR="00E87C3E" w:rsidRDefault="00E87C3E" w:rsidP="003A1F67">
            <w:pPr>
              <w:pStyle w:val="ListParagraph"/>
              <w:numPr>
                <w:ilvl w:val="0"/>
                <w:numId w:val="2"/>
              </w:numPr>
              <w:ind w:left="360"/>
            </w:pPr>
            <w:r>
              <w:t>Pope Leo X</w:t>
            </w:r>
          </w:p>
          <w:p w:rsidR="00E87C3E" w:rsidRDefault="00E87C3E" w:rsidP="003A1F67">
            <w:pPr>
              <w:pStyle w:val="ListParagraph"/>
              <w:numPr>
                <w:ilvl w:val="0"/>
                <w:numId w:val="2"/>
              </w:numPr>
              <w:ind w:left="360"/>
            </w:pPr>
            <w:r>
              <w:t>Brunelleschi</w:t>
            </w:r>
          </w:p>
          <w:p w:rsidR="00E87C3E" w:rsidRDefault="00E87C3E" w:rsidP="003A1F67">
            <w:pPr>
              <w:pStyle w:val="ListParagraph"/>
              <w:numPr>
                <w:ilvl w:val="0"/>
                <w:numId w:val="2"/>
              </w:numPr>
              <w:ind w:left="360"/>
            </w:pPr>
            <w:r>
              <w:t>patronage</w:t>
            </w:r>
          </w:p>
          <w:p w:rsidR="00E87C3E" w:rsidRDefault="00E87C3E" w:rsidP="003A1F67">
            <w:pPr>
              <w:pStyle w:val="ListParagraph"/>
              <w:numPr>
                <w:ilvl w:val="0"/>
                <w:numId w:val="2"/>
              </w:numPr>
              <w:ind w:left="360"/>
            </w:pPr>
            <w:r>
              <w:t>guild</w:t>
            </w:r>
          </w:p>
          <w:p w:rsidR="00E87C3E" w:rsidRDefault="00E87C3E" w:rsidP="003A1F67">
            <w:pPr>
              <w:pStyle w:val="ListParagraph"/>
              <w:numPr>
                <w:ilvl w:val="0"/>
                <w:numId w:val="2"/>
              </w:numPr>
              <w:ind w:left="360"/>
            </w:pPr>
            <w:r>
              <w:t>Machiavelli</w:t>
            </w:r>
          </w:p>
          <w:p w:rsidR="00E87C3E" w:rsidRDefault="00E87C3E" w:rsidP="003A1F67">
            <w:pPr>
              <w:pStyle w:val="ListParagraph"/>
              <w:numPr>
                <w:ilvl w:val="0"/>
                <w:numId w:val="2"/>
              </w:numPr>
              <w:ind w:left="360"/>
            </w:pPr>
            <w:r>
              <w:t>Castiglione</w:t>
            </w:r>
          </w:p>
          <w:p w:rsidR="00D55889" w:rsidRDefault="00D55889" w:rsidP="003A1F67">
            <w:pPr>
              <w:pStyle w:val="ListParagraph"/>
              <w:numPr>
                <w:ilvl w:val="0"/>
                <w:numId w:val="2"/>
              </w:numPr>
              <w:ind w:left="360"/>
            </w:pPr>
            <w:r>
              <w:t>Printing Revolution</w:t>
            </w:r>
          </w:p>
          <w:p w:rsidR="00E87C3E" w:rsidRDefault="00E87C3E" w:rsidP="003A1F67">
            <w:pPr>
              <w:pStyle w:val="ListParagraph"/>
              <w:numPr>
                <w:ilvl w:val="0"/>
                <w:numId w:val="2"/>
              </w:numPr>
              <w:ind w:left="360"/>
            </w:pPr>
            <w:r>
              <w:t>Shakespeare</w:t>
            </w:r>
          </w:p>
          <w:p w:rsidR="00D55889" w:rsidRPr="00A73EB8" w:rsidRDefault="00D55889" w:rsidP="003A1F67">
            <w:pPr>
              <w:pStyle w:val="ListParagraph"/>
              <w:numPr>
                <w:ilvl w:val="0"/>
                <w:numId w:val="2"/>
              </w:numPr>
              <w:ind w:left="360"/>
            </w:pPr>
            <w:r>
              <w:t>Scientific Revolution</w:t>
            </w:r>
          </w:p>
        </w:tc>
        <w:tc>
          <w:tcPr>
            <w:tcW w:w="3420" w:type="dxa"/>
            <w:vAlign w:val="center"/>
          </w:tcPr>
          <w:p w:rsidR="00DE7CB9" w:rsidRPr="00DE7CB9" w:rsidRDefault="00DE7CB9" w:rsidP="00DE7CB9">
            <w:pPr>
              <w:jc w:val="center"/>
            </w:pPr>
            <w:r w:rsidRPr="00DE7CB9">
              <w:t>Power Point</w:t>
            </w:r>
          </w:p>
          <w:p w:rsidR="00DE7CB9" w:rsidRPr="00DE7CB9" w:rsidRDefault="00DE7CB9" w:rsidP="00DE7CB9">
            <w:pPr>
              <w:jc w:val="center"/>
            </w:pPr>
            <w:r w:rsidRPr="00DE7CB9">
              <w:t>Microsoft Word</w:t>
            </w:r>
          </w:p>
          <w:p w:rsidR="00DE7CB9" w:rsidRPr="00DE7CB9" w:rsidRDefault="00DE7CB9" w:rsidP="00DE7CB9">
            <w:pPr>
              <w:jc w:val="center"/>
            </w:pPr>
            <w:r w:rsidRPr="00DE7CB9">
              <w:t>Video</w:t>
            </w:r>
          </w:p>
          <w:p w:rsidR="00DE7CB9" w:rsidRPr="00DE7CB9" w:rsidRDefault="00DE7CB9" w:rsidP="00DE7CB9">
            <w:pPr>
              <w:jc w:val="center"/>
            </w:pPr>
            <w:r w:rsidRPr="00DE7CB9">
              <w:t>Canvas</w:t>
            </w:r>
          </w:p>
          <w:p w:rsidR="00DE7CB9" w:rsidRPr="00DE7CB9" w:rsidRDefault="00DE7CB9" w:rsidP="00DE7CB9">
            <w:pPr>
              <w:jc w:val="center"/>
            </w:pPr>
            <w:r w:rsidRPr="00DE7CB9">
              <w:t>Primary Documents</w:t>
            </w:r>
          </w:p>
          <w:p w:rsidR="00DE7CB9" w:rsidRPr="00DE7CB9" w:rsidRDefault="00DE7CB9" w:rsidP="00DE7CB9">
            <w:pPr>
              <w:jc w:val="center"/>
            </w:pPr>
            <w:r w:rsidRPr="00DE7CB9">
              <w:t>Secondary Documents</w:t>
            </w:r>
          </w:p>
          <w:p w:rsidR="00DE7CB9" w:rsidRPr="00DE7CB9" w:rsidRDefault="00DE7CB9" w:rsidP="00DE7CB9">
            <w:pPr>
              <w:jc w:val="center"/>
            </w:pPr>
            <w:r w:rsidRPr="00DE7CB9">
              <w:t>Charts/Graphs/Tables</w:t>
            </w:r>
          </w:p>
          <w:p w:rsidR="00DE7CB9" w:rsidRPr="00DE7CB9" w:rsidRDefault="00DE7CB9" w:rsidP="00DE7CB9">
            <w:pPr>
              <w:jc w:val="center"/>
            </w:pPr>
            <w:r w:rsidRPr="00DE7CB9">
              <w:t>Direct Instruction</w:t>
            </w:r>
          </w:p>
          <w:p w:rsidR="00DE7CB9" w:rsidRPr="00DE7CB9" w:rsidRDefault="00DE7CB9" w:rsidP="00DE7CB9">
            <w:pPr>
              <w:jc w:val="center"/>
            </w:pPr>
            <w:r w:rsidRPr="00DE7CB9">
              <w:t>Discussion</w:t>
            </w:r>
          </w:p>
          <w:p w:rsidR="00A73EB8" w:rsidRDefault="00DE7CB9" w:rsidP="00DE7CB9">
            <w:pPr>
              <w:jc w:val="center"/>
            </w:pPr>
            <w:r w:rsidRPr="00DE7CB9">
              <w:t>Text Analysis</w:t>
            </w:r>
          </w:p>
          <w:p w:rsidR="00DE7CB9" w:rsidRPr="002F1426" w:rsidRDefault="00DE7CB9" w:rsidP="00DE7CB9">
            <w:pPr>
              <w:jc w:val="center"/>
              <w:rPr>
                <w:b/>
              </w:rPr>
            </w:pPr>
            <w:r>
              <w:t>Perspective Drawing</w:t>
            </w:r>
          </w:p>
        </w:tc>
        <w:tc>
          <w:tcPr>
            <w:tcW w:w="2880" w:type="dxa"/>
            <w:vAlign w:val="center"/>
          </w:tcPr>
          <w:p w:rsidR="006E4161" w:rsidRDefault="006E4161" w:rsidP="006E4161">
            <w:pPr>
              <w:jc w:val="center"/>
            </w:pPr>
            <w:r>
              <w:t>Quizzes</w:t>
            </w:r>
          </w:p>
          <w:p w:rsidR="006E4161" w:rsidRDefault="006E4161" w:rsidP="006E4161">
            <w:pPr>
              <w:jc w:val="center"/>
            </w:pPr>
            <w:r>
              <w:t>Multiple Choice Test</w:t>
            </w:r>
          </w:p>
          <w:p w:rsidR="00A73EB8" w:rsidRPr="00DB305D" w:rsidRDefault="006E4161" w:rsidP="006E4161">
            <w:pPr>
              <w:spacing w:after="120"/>
              <w:jc w:val="center"/>
              <w:rPr>
                <w:sz w:val="18"/>
              </w:rPr>
            </w:pPr>
            <w:r>
              <w:t>Essay</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E87C3E" w:rsidP="00A5565A">
            <w:pPr>
              <w:jc w:val="center"/>
            </w:pPr>
            <w:r>
              <w:t>Reformation</w:t>
            </w:r>
          </w:p>
        </w:tc>
        <w:tc>
          <w:tcPr>
            <w:tcW w:w="1890" w:type="dxa"/>
            <w:vAlign w:val="center"/>
          </w:tcPr>
          <w:p w:rsidR="00DA13BB" w:rsidRDefault="00DA13BB" w:rsidP="00DA13BB">
            <w:pPr>
              <w:jc w:val="center"/>
            </w:pPr>
            <w:r>
              <w:t>8.1.12A</w:t>
            </w:r>
          </w:p>
          <w:p w:rsidR="00DA13BB" w:rsidRDefault="00DA13BB" w:rsidP="00DA13BB">
            <w:pPr>
              <w:jc w:val="center"/>
            </w:pPr>
            <w:r>
              <w:t>8.1.12B</w:t>
            </w:r>
          </w:p>
          <w:p w:rsidR="00DA13BB" w:rsidRDefault="00DA13BB" w:rsidP="00DA13BB">
            <w:pPr>
              <w:jc w:val="center"/>
            </w:pPr>
            <w:r>
              <w:t>8.1.12C</w:t>
            </w:r>
          </w:p>
          <w:p w:rsidR="00DA13BB" w:rsidRDefault="00DA13BB" w:rsidP="00DA13BB">
            <w:pPr>
              <w:jc w:val="center"/>
            </w:pPr>
            <w:r>
              <w:t>8.1.12D</w:t>
            </w:r>
          </w:p>
          <w:p w:rsidR="00DA13BB" w:rsidRDefault="00DA13BB" w:rsidP="00DA13BB">
            <w:pPr>
              <w:jc w:val="center"/>
            </w:pPr>
            <w:r>
              <w:t>8.4.12A</w:t>
            </w:r>
          </w:p>
          <w:p w:rsidR="00DA13BB" w:rsidRDefault="00DA13BB" w:rsidP="00DA13BB">
            <w:pPr>
              <w:jc w:val="center"/>
            </w:pPr>
            <w:r>
              <w:t>8.4.12B</w:t>
            </w:r>
          </w:p>
          <w:p w:rsidR="00DA13BB" w:rsidRDefault="00DA13BB" w:rsidP="00DA13BB">
            <w:pPr>
              <w:jc w:val="center"/>
            </w:pPr>
            <w:r>
              <w:t>8.4.12C</w:t>
            </w:r>
          </w:p>
          <w:p w:rsidR="0080537B" w:rsidRPr="00A73EB8" w:rsidRDefault="00DA13BB" w:rsidP="00DA13BB">
            <w:pPr>
              <w:jc w:val="center"/>
            </w:pPr>
            <w:r>
              <w:t>8.4.12D</w:t>
            </w:r>
          </w:p>
        </w:tc>
        <w:tc>
          <w:tcPr>
            <w:tcW w:w="3420" w:type="dxa"/>
            <w:vAlign w:val="center"/>
          </w:tcPr>
          <w:p w:rsidR="00430277" w:rsidRDefault="00E87C3E" w:rsidP="003A1F67">
            <w:pPr>
              <w:pStyle w:val="ListParagraph"/>
              <w:numPr>
                <w:ilvl w:val="0"/>
                <w:numId w:val="2"/>
              </w:numPr>
              <w:ind w:left="360"/>
            </w:pPr>
            <w:r>
              <w:t>Pope Urban II</w:t>
            </w:r>
          </w:p>
          <w:p w:rsidR="00E87C3E" w:rsidRDefault="00E87C3E" w:rsidP="003A1F67">
            <w:pPr>
              <w:pStyle w:val="ListParagraph"/>
              <w:numPr>
                <w:ilvl w:val="0"/>
                <w:numId w:val="2"/>
              </w:numPr>
              <w:ind w:left="360"/>
            </w:pPr>
            <w:r>
              <w:t>Martin Luther</w:t>
            </w:r>
          </w:p>
          <w:p w:rsidR="00E87C3E" w:rsidRDefault="00E87C3E" w:rsidP="003A1F67">
            <w:pPr>
              <w:pStyle w:val="ListParagraph"/>
              <w:numPr>
                <w:ilvl w:val="0"/>
                <w:numId w:val="2"/>
              </w:numPr>
              <w:ind w:left="360"/>
            </w:pPr>
            <w:r>
              <w:t>95 Theses</w:t>
            </w:r>
          </w:p>
          <w:p w:rsidR="00E87C3E" w:rsidRDefault="00E87C3E" w:rsidP="003A1F67">
            <w:pPr>
              <w:pStyle w:val="ListParagraph"/>
              <w:numPr>
                <w:ilvl w:val="0"/>
                <w:numId w:val="2"/>
              </w:numPr>
              <w:ind w:left="360"/>
            </w:pPr>
            <w:r>
              <w:t>Indulgences</w:t>
            </w:r>
          </w:p>
          <w:p w:rsidR="00E87C3E" w:rsidRDefault="00E87C3E" w:rsidP="003A1F67">
            <w:pPr>
              <w:pStyle w:val="ListParagraph"/>
              <w:numPr>
                <w:ilvl w:val="0"/>
                <w:numId w:val="2"/>
              </w:numPr>
              <w:ind w:left="360"/>
            </w:pPr>
            <w:r>
              <w:t>recant</w:t>
            </w:r>
          </w:p>
          <w:p w:rsidR="00E87C3E" w:rsidRDefault="00E87C3E" w:rsidP="003A1F67">
            <w:pPr>
              <w:pStyle w:val="ListParagraph"/>
              <w:numPr>
                <w:ilvl w:val="0"/>
                <w:numId w:val="2"/>
              </w:numPr>
              <w:ind w:left="360"/>
            </w:pPr>
            <w:r>
              <w:t>excommunication</w:t>
            </w:r>
          </w:p>
          <w:p w:rsidR="00E87C3E" w:rsidRDefault="00E87C3E" w:rsidP="003A1F67">
            <w:pPr>
              <w:pStyle w:val="ListParagraph"/>
              <w:numPr>
                <w:ilvl w:val="0"/>
                <w:numId w:val="2"/>
              </w:numPr>
              <w:ind w:left="360"/>
            </w:pPr>
            <w:r>
              <w:t>Peasant Revolt of 1525</w:t>
            </w:r>
          </w:p>
          <w:p w:rsidR="00E87C3E" w:rsidRDefault="00E87C3E" w:rsidP="003A1F67">
            <w:pPr>
              <w:pStyle w:val="ListParagraph"/>
              <w:numPr>
                <w:ilvl w:val="0"/>
                <w:numId w:val="2"/>
              </w:numPr>
              <w:ind w:left="360"/>
            </w:pPr>
            <w:r>
              <w:t>Reformation</w:t>
            </w:r>
          </w:p>
          <w:p w:rsidR="00E87C3E" w:rsidRDefault="00E87C3E" w:rsidP="003A1F67">
            <w:pPr>
              <w:pStyle w:val="ListParagraph"/>
              <w:numPr>
                <w:ilvl w:val="0"/>
                <w:numId w:val="2"/>
              </w:numPr>
              <w:ind w:left="360"/>
            </w:pPr>
            <w:r>
              <w:lastRenderedPageBreak/>
              <w:t>Counter-Reformation</w:t>
            </w:r>
          </w:p>
          <w:p w:rsidR="00E87C3E" w:rsidRDefault="00E87C3E" w:rsidP="003A1F67">
            <w:pPr>
              <w:pStyle w:val="ListParagraph"/>
              <w:numPr>
                <w:ilvl w:val="0"/>
                <w:numId w:val="2"/>
              </w:numPr>
              <w:ind w:left="360"/>
            </w:pPr>
            <w:r>
              <w:t>Catholic Reformation</w:t>
            </w:r>
          </w:p>
          <w:p w:rsidR="00E87C3E" w:rsidRDefault="00E87C3E" w:rsidP="003A1F67">
            <w:pPr>
              <w:pStyle w:val="ListParagraph"/>
              <w:numPr>
                <w:ilvl w:val="0"/>
                <w:numId w:val="2"/>
              </w:numPr>
              <w:ind w:left="360"/>
            </w:pPr>
            <w:r>
              <w:t>Inquisition</w:t>
            </w:r>
          </w:p>
          <w:p w:rsidR="00E87C3E" w:rsidRDefault="00E87C3E" w:rsidP="003A1F67">
            <w:pPr>
              <w:pStyle w:val="ListParagraph"/>
              <w:numPr>
                <w:ilvl w:val="0"/>
                <w:numId w:val="2"/>
              </w:numPr>
              <w:ind w:left="360"/>
            </w:pPr>
            <w:r>
              <w:t>John Calvin</w:t>
            </w:r>
          </w:p>
          <w:p w:rsidR="00E87C3E" w:rsidRDefault="00E87C3E" w:rsidP="003A1F67">
            <w:pPr>
              <w:pStyle w:val="ListParagraph"/>
              <w:numPr>
                <w:ilvl w:val="0"/>
                <w:numId w:val="2"/>
              </w:numPr>
              <w:ind w:left="360"/>
            </w:pPr>
            <w:r>
              <w:t>Johann Tetzel</w:t>
            </w:r>
          </w:p>
          <w:p w:rsidR="00E87C3E" w:rsidRDefault="00E87C3E" w:rsidP="003A1F67">
            <w:pPr>
              <w:pStyle w:val="ListParagraph"/>
              <w:numPr>
                <w:ilvl w:val="0"/>
                <w:numId w:val="2"/>
              </w:numPr>
              <w:ind w:left="360"/>
            </w:pPr>
            <w:r>
              <w:t>Council of Trent</w:t>
            </w:r>
          </w:p>
          <w:p w:rsidR="00E87C3E" w:rsidRPr="00A73EB8" w:rsidRDefault="00E87C3E" w:rsidP="003A1F67">
            <w:pPr>
              <w:pStyle w:val="ListParagraph"/>
              <w:numPr>
                <w:ilvl w:val="0"/>
                <w:numId w:val="2"/>
              </w:numPr>
              <w:ind w:left="360"/>
            </w:pPr>
            <w:r>
              <w:t>Protestant</w:t>
            </w:r>
          </w:p>
        </w:tc>
        <w:tc>
          <w:tcPr>
            <w:tcW w:w="3420" w:type="dxa"/>
            <w:vAlign w:val="center"/>
          </w:tcPr>
          <w:p w:rsidR="00DE7CB9" w:rsidRPr="00DE7CB9" w:rsidRDefault="00DE7CB9" w:rsidP="00DE7CB9">
            <w:pPr>
              <w:jc w:val="center"/>
            </w:pPr>
            <w:r w:rsidRPr="00DE7CB9">
              <w:lastRenderedPageBreak/>
              <w:t>Power Point</w:t>
            </w:r>
          </w:p>
          <w:p w:rsidR="00DE7CB9" w:rsidRPr="00DE7CB9" w:rsidRDefault="00DE7CB9" w:rsidP="00DE7CB9">
            <w:pPr>
              <w:jc w:val="center"/>
            </w:pPr>
            <w:r w:rsidRPr="00DE7CB9">
              <w:t>Microsoft Word</w:t>
            </w:r>
          </w:p>
          <w:p w:rsidR="00DE7CB9" w:rsidRPr="00DE7CB9" w:rsidRDefault="00DE7CB9" w:rsidP="00DE7CB9">
            <w:pPr>
              <w:jc w:val="center"/>
            </w:pPr>
            <w:r w:rsidRPr="00DE7CB9">
              <w:t>Video</w:t>
            </w:r>
          </w:p>
          <w:p w:rsidR="00DE7CB9" w:rsidRPr="00DE7CB9" w:rsidRDefault="00DE7CB9" w:rsidP="00DE7CB9">
            <w:pPr>
              <w:jc w:val="center"/>
            </w:pPr>
            <w:r w:rsidRPr="00DE7CB9">
              <w:t>Canvas</w:t>
            </w:r>
          </w:p>
          <w:p w:rsidR="00DE7CB9" w:rsidRPr="00DE7CB9" w:rsidRDefault="00DE7CB9" w:rsidP="00DE7CB9">
            <w:pPr>
              <w:jc w:val="center"/>
            </w:pPr>
            <w:r w:rsidRPr="00DE7CB9">
              <w:t>Primary Documents</w:t>
            </w:r>
          </w:p>
          <w:p w:rsidR="00DE7CB9" w:rsidRPr="00DE7CB9" w:rsidRDefault="00DE7CB9" w:rsidP="00DE7CB9">
            <w:pPr>
              <w:jc w:val="center"/>
            </w:pPr>
            <w:r w:rsidRPr="00DE7CB9">
              <w:t>Secondary Documents</w:t>
            </w:r>
          </w:p>
          <w:p w:rsidR="00DE7CB9" w:rsidRPr="00DE7CB9" w:rsidRDefault="00DE7CB9" w:rsidP="00DE7CB9">
            <w:pPr>
              <w:jc w:val="center"/>
            </w:pPr>
            <w:r w:rsidRPr="00DE7CB9">
              <w:t>Charts/Graphs/Tables</w:t>
            </w:r>
          </w:p>
          <w:p w:rsidR="00DE7CB9" w:rsidRPr="00DE7CB9" w:rsidRDefault="00DE7CB9" w:rsidP="00DE7CB9">
            <w:pPr>
              <w:jc w:val="center"/>
            </w:pPr>
            <w:r w:rsidRPr="00DE7CB9">
              <w:t>Direct Instruction</w:t>
            </w:r>
          </w:p>
          <w:p w:rsidR="00DE7CB9" w:rsidRPr="00DE7CB9" w:rsidRDefault="00DE7CB9" w:rsidP="00DE7CB9">
            <w:pPr>
              <w:jc w:val="center"/>
            </w:pPr>
            <w:r w:rsidRPr="00DE7CB9">
              <w:t>Discussion</w:t>
            </w:r>
          </w:p>
          <w:p w:rsidR="0080537B" w:rsidRPr="002F1426" w:rsidRDefault="00DE7CB9" w:rsidP="00DE7CB9">
            <w:pPr>
              <w:jc w:val="center"/>
              <w:rPr>
                <w:b/>
              </w:rPr>
            </w:pPr>
            <w:r w:rsidRPr="00DE7CB9">
              <w:lastRenderedPageBreak/>
              <w:t>Text Analysis</w:t>
            </w:r>
          </w:p>
        </w:tc>
        <w:tc>
          <w:tcPr>
            <w:tcW w:w="2880" w:type="dxa"/>
            <w:vAlign w:val="center"/>
          </w:tcPr>
          <w:p w:rsidR="006E4161" w:rsidRDefault="006E4161" w:rsidP="006E4161">
            <w:pPr>
              <w:jc w:val="center"/>
            </w:pPr>
            <w:r>
              <w:lastRenderedPageBreak/>
              <w:t>Quizzes</w:t>
            </w:r>
          </w:p>
          <w:p w:rsidR="006E4161" w:rsidRDefault="006E4161" w:rsidP="006E4161">
            <w:pPr>
              <w:jc w:val="center"/>
            </w:pPr>
            <w:r>
              <w:t>Multiple Choice Test</w:t>
            </w:r>
          </w:p>
          <w:p w:rsidR="0080537B" w:rsidRPr="00DB305D" w:rsidRDefault="006E4161" w:rsidP="006E4161">
            <w:pPr>
              <w:spacing w:after="120"/>
              <w:jc w:val="center"/>
              <w:rPr>
                <w:sz w:val="18"/>
              </w:rPr>
            </w:pPr>
            <w:r>
              <w:t>Essay</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E87C3E" w:rsidP="00A5565A">
            <w:pPr>
              <w:jc w:val="center"/>
            </w:pPr>
            <w:r>
              <w:t>Exploration</w:t>
            </w:r>
          </w:p>
        </w:tc>
        <w:tc>
          <w:tcPr>
            <w:tcW w:w="1890" w:type="dxa"/>
            <w:vAlign w:val="center"/>
          </w:tcPr>
          <w:p w:rsidR="00DA13BB" w:rsidRDefault="00DA13BB" w:rsidP="00DA13BB">
            <w:pPr>
              <w:jc w:val="center"/>
            </w:pPr>
            <w:r>
              <w:t>8.1.12A</w:t>
            </w:r>
          </w:p>
          <w:p w:rsidR="00DA13BB" w:rsidRDefault="00DA13BB" w:rsidP="00DA13BB">
            <w:pPr>
              <w:jc w:val="center"/>
            </w:pPr>
            <w:r>
              <w:t>8.1.12B</w:t>
            </w:r>
          </w:p>
          <w:p w:rsidR="00DA13BB" w:rsidRDefault="00DA13BB" w:rsidP="00DA13BB">
            <w:pPr>
              <w:jc w:val="center"/>
            </w:pPr>
            <w:r>
              <w:t>8.1.12C</w:t>
            </w:r>
          </w:p>
          <w:p w:rsidR="00DA13BB" w:rsidRDefault="00DA13BB" w:rsidP="00DA13BB">
            <w:pPr>
              <w:jc w:val="center"/>
            </w:pPr>
            <w:r>
              <w:t>8.1.12D</w:t>
            </w:r>
          </w:p>
          <w:p w:rsidR="00DA13BB" w:rsidRDefault="00DA13BB" w:rsidP="00DA13BB">
            <w:pPr>
              <w:jc w:val="center"/>
            </w:pPr>
            <w:r>
              <w:t>8.4.12A</w:t>
            </w:r>
          </w:p>
          <w:p w:rsidR="00DA13BB" w:rsidRDefault="00DA13BB" w:rsidP="00DA13BB">
            <w:pPr>
              <w:jc w:val="center"/>
            </w:pPr>
            <w:r>
              <w:t>8.4.12B</w:t>
            </w:r>
          </w:p>
          <w:p w:rsidR="00DA13BB" w:rsidRDefault="00DA13BB" w:rsidP="00DA13BB">
            <w:pPr>
              <w:jc w:val="center"/>
            </w:pPr>
            <w:r>
              <w:t>8.4.12C</w:t>
            </w:r>
          </w:p>
          <w:p w:rsidR="0080537B" w:rsidRPr="00A73EB8" w:rsidRDefault="00DA13BB" w:rsidP="00DA13BB">
            <w:pPr>
              <w:jc w:val="center"/>
            </w:pPr>
            <w:r>
              <w:t>8.4.12D</w:t>
            </w:r>
          </w:p>
        </w:tc>
        <w:tc>
          <w:tcPr>
            <w:tcW w:w="3420" w:type="dxa"/>
            <w:vAlign w:val="center"/>
          </w:tcPr>
          <w:p w:rsidR="00430277" w:rsidRDefault="00E87C3E" w:rsidP="00B149C5">
            <w:pPr>
              <w:pStyle w:val="ListParagraph"/>
              <w:numPr>
                <w:ilvl w:val="0"/>
                <w:numId w:val="2"/>
              </w:numPr>
              <w:ind w:left="360"/>
            </w:pPr>
            <w:r>
              <w:t>Joao II</w:t>
            </w:r>
          </w:p>
          <w:p w:rsidR="00E87C3E" w:rsidRDefault="00E87C3E" w:rsidP="00B149C5">
            <w:pPr>
              <w:pStyle w:val="ListParagraph"/>
              <w:numPr>
                <w:ilvl w:val="0"/>
                <w:numId w:val="2"/>
              </w:numPr>
              <w:ind w:left="360"/>
            </w:pPr>
            <w:r>
              <w:t>Prince Henry</w:t>
            </w:r>
          </w:p>
          <w:p w:rsidR="00E87C3E" w:rsidRDefault="00E87C3E" w:rsidP="00B149C5">
            <w:pPr>
              <w:pStyle w:val="ListParagraph"/>
              <w:numPr>
                <w:ilvl w:val="0"/>
                <w:numId w:val="2"/>
              </w:numPr>
              <w:ind w:left="360"/>
            </w:pPr>
            <w:r>
              <w:t>Vasco de Gama</w:t>
            </w:r>
          </w:p>
          <w:p w:rsidR="00E87C3E" w:rsidRDefault="00E87C3E" w:rsidP="00B149C5">
            <w:pPr>
              <w:pStyle w:val="ListParagraph"/>
              <w:numPr>
                <w:ilvl w:val="0"/>
                <w:numId w:val="2"/>
              </w:numPr>
              <w:ind w:left="360"/>
            </w:pPr>
            <w:r>
              <w:t>Bartholomew Dias</w:t>
            </w:r>
          </w:p>
          <w:p w:rsidR="00E87C3E" w:rsidRDefault="00E87C3E" w:rsidP="00B149C5">
            <w:pPr>
              <w:pStyle w:val="ListParagraph"/>
              <w:numPr>
                <w:ilvl w:val="0"/>
                <w:numId w:val="2"/>
              </w:numPr>
              <w:ind w:left="360"/>
            </w:pPr>
            <w:r>
              <w:t>Ferdinand and Isabella</w:t>
            </w:r>
          </w:p>
          <w:p w:rsidR="00E87C3E" w:rsidRDefault="00E87C3E" w:rsidP="00B149C5">
            <w:pPr>
              <w:pStyle w:val="ListParagraph"/>
              <w:numPr>
                <w:ilvl w:val="0"/>
                <w:numId w:val="2"/>
              </w:numPr>
              <w:ind w:left="360"/>
            </w:pPr>
            <w:r>
              <w:t>Columbus</w:t>
            </w:r>
          </w:p>
          <w:p w:rsidR="00E87C3E" w:rsidRDefault="00E87C3E" w:rsidP="00B149C5">
            <w:pPr>
              <w:pStyle w:val="ListParagraph"/>
              <w:numPr>
                <w:ilvl w:val="0"/>
                <w:numId w:val="2"/>
              </w:numPr>
              <w:ind w:left="360"/>
            </w:pPr>
            <w:r>
              <w:t xml:space="preserve">Treaty of </w:t>
            </w:r>
            <w:proofErr w:type="spellStart"/>
            <w:r>
              <w:t>Tordesillas</w:t>
            </w:r>
            <w:proofErr w:type="spellEnd"/>
          </w:p>
          <w:p w:rsidR="00E87C3E" w:rsidRDefault="00E87C3E" w:rsidP="00B149C5">
            <w:pPr>
              <w:pStyle w:val="ListParagraph"/>
              <w:numPr>
                <w:ilvl w:val="0"/>
                <w:numId w:val="2"/>
              </w:numPr>
              <w:ind w:left="360"/>
            </w:pPr>
            <w:r>
              <w:t>Columbian exchange</w:t>
            </w:r>
          </w:p>
          <w:p w:rsidR="00D55889" w:rsidRDefault="00D55889" w:rsidP="00B149C5">
            <w:pPr>
              <w:pStyle w:val="ListParagraph"/>
              <w:numPr>
                <w:ilvl w:val="0"/>
                <w:numId w:val="2"/>
              </w:numPr>
              <w:ind w:left="360"/>
            </w:pPr>
            <w:r>
              <w:t>mercantilism</w:t>
            </w:r>
          </w:p>
          <w:p w:rsidR="00E87C3E" w:rsidRDefault="00E87C3E" w:rsidP="00B149C5">
            <w:pPr>
              <w:pStyle w:val="ListParagraph"/>
              <w:numPr>
                <w:ilvl w:val="0"/>
                <w:numId w:val="2"/>
              </w:numPr>
              <w:ind w:left="360"/>
            </w:pPr>
            <w:r>
              <w:t>triangular trade</w:t>
            </w:r>
          </w:p>
          <w:p w:rsidR="00E87C3E" w:rsidRDefault="00E87C3E" w:rsidP="00B149C5">
            <w:pPr>
              <w:pStyle w:val="ListParagraph"/>
              <w:numPr>
                <w:ilvl w:val="0"/>
                <w:numId w:val="2"/>
              </w:numPr>
              <w:ind w:left="360"/>
            </w:pPr>
            <w:r>
              <w:t>silver</w:t>
            </w:r>
          </w:p>
          <w:p w:rsidR="00E87C3E" w:rsidRDefault="00E87C3E" w:rsidP="00B149C5">
            <w:pPr>
              <w:pStyle w:val="ListParagraph"/>
              <w:numPr>
                <w:ilvl w:val="0"/>
                <w:numId w:val="2"/>
              </w:numPr>
              <w:ind w:left="360"/>
            </w:pPr>
            <w:r>
              <w:t>slavery</w:t>
            </w:r>
          </w:p>
          <w:p w:rsidR="00E87C3E" w:rsidRDefault="00E87C3E" w:rsidP="00B149C5">
            <w:pPr>
              <w:pStyle w:val="ListParagraph"/>
              <w:numPr>
                <w:ilvl w:val="0"/>
                <w:numId w:val="2"/>
              </w:numPr>
              <w:ind w:left="360"/>
            </w:pPr>
            <w:r>
              <w:t>encomienda</w:t>
            </w:r>
          </w:p>
          <w:p w:rsidR="00E87C3E" w:rsidRDefault="00E87C3E" w:rsidP="00B149C5">
            <w:pPr>
              <w:pStyle w:val="ListParagraph"/>
              <w:numPr>
                <w:ilvl w:val="0"/>
                <w:numId w:val="2"/>
              </w:numPr>
              <w:ind w:left="360"/>
            </w:pPr>
            <w:proofErr w:type="spellStart"/>
            <w:r>
              <w:t>Casta</w:t>
            </w:r>
            <w:proofErr w:type="spellEnd"/>
            <w:r>
              <w:t xml:space="preserve"> System</w:t>
            </w:r>
          </w:p>
          <w:p w:rsidR="00E87C3E" w:rsidRPr="00A73EB8" w:rsidRDefault="00E87C3E" w:rsidP="00D55889">
            <w:pPr>
              <w:pStyle w:val="ListParagraph"/>
              <w:numPr>
                <w:ilvl w:val="0"/>
                <w:numId w:val="2"/>
              </w:numPr>
              <w:ind w:left="360"/>
            </w:pPr>
            <w:r>
              <w:t>Potosi</w:t>
            </w:r>
          </w:p>
        </w:tc>
        <w:tc>
          <w:tcPr>
            <w:tcW w:w="3420" w:type="dxa"/>
            <w:vAlign w:val="center"/>
          </w:tcPr>
          <w:p w:rsidR="00DE7CB9" w:rsidRPr="00DE7CB9" w:rsidRDefault="00DE7CB9" w:rsidP="00DE7CB9">
            <w:pPr>
              <w:jc w:val="center"/>
            </w:pPr>
            <w:r w:rsidRPr="00DE7CB9">
              <w:t>Power Point</w:t>
            </w:r>
          </w:p>
          <w:p w:rsidR="00DE7CB9" w:rsidRPr="00DE7CB9" w:rsidRDefault="00DE7CB9" w:rsidP="00DE7CB9">
            <w:pPr>
              <w:jc w:val="center"/>
            </w:pPr>
            <w:r w:rsidRPr="00DE7CB9">
              <w:t>Microsoft Word</w:t>
            </w:r>
          </w:p>
          <w:p w:rsidR="00DE7CB9" w:rsidRPr="00DE7CB9" w:rsidRDefault="00DE7CB9" w:rsidP="00DE7CB9">
            <w:pPr>
              <w:jc w:val="center"/>
            </w:pPr>
            <w:r w:rsidRPr="00DE7CB9">
              <w:t>Video</w:t>
            </w:r>
          </w:p>
          <w:p w:rsidR="00DE7CB9" w:rsidRPr="00DE7CB9" w:rsidRDefault="00DE7CB9" w:rsidP="00DE7CB9">
            <w:pPr>
              <w:jc w:val="center"/>
            </w:pPr>
            <w:r w:rsidRPr="00DE7CB9">
              <w:t>Canvas</w:t>
            </w:r>
          </w:p>
          <w:p w:rsidR="00DE7CB9" w:rsidRPr="00DE7CB9" w:rsidRDefault="00DE7CB9" w:rsidP="00DE7CB9">
            <w:pPr>
              <w:jc w:val="center"/>
            </w:pPr>
            <w:r w:rsidRPr="00DE7CB9">
              <w:t>Primary Documents</w:t>
            </w:r>
          </w:p>
          <w:p w:rsidR="00DE7CB9" w:rsidRPr="00DE7CB9" w:rsidRDefault="00DE7CB9" w:rsidP="00DE7CB9">
            <w:pPr>
              <w:jc w:val="center"/>
            </w:pPr>
            <w:r w:rsidRPr="00DE7CB9">
              <w:t>Secondary Documents</w:t>
            </w:r>
          </w:p>
          <w:p w:rsidR="00DE7CB9" w:rsidRPr="00DE7CB9" w:rsidRDefault="00DE7CB9" w:rsidP="00DE7CB9">
            <w:pPr>
              <w:jc w:val="center"/>
            </w:pPr>
            <w:r w:rsidRPr="00DE7CB9">
              <w:t>Charts/Graphs/Tables</w:t>
            </w:r>
          </w:p>
          <w:p w:rsidR="00DE7CB9" w:rsidRPr="00DE7CB9" w:rsidRDefault="00DE7CB9" w:rsidP="00DE7CB9">
            <w:pPr>
              <w:jc w:val="center"/>
            </w:pPr>
            <w:r w:rsidRPr="00DE7CB9">
              <w:t>Direct Instruction</w:t>
            </w:r>
          </w:p>
          <w:p w:rsidR="00DE7CB9" w:rsidRPr="00DE7CB9" w:rsidRDefault="00DE7CB9" w:rsidP="00DE7CB9">
            <w:pPr>
              <w:jc w:val="center"/>
            </w:pPr>
            <w:r w:rsidRPr="00DE7CB9">
              <w:t>Discussion</w:t>
            </w:r>
          </w:p>
          <w:p w:rsidR="0080537B" w:rsidRPr="002F1426" w:rsidRDefault="00DE7CB9" w:rsidP="00DE7CB9">
            <w:pPr>
              <w:jc w:val="center"/>
              <w:rPr>
                <w:b/>
              </w:rPr>
            </w:pPr>
            <w:r w:rsidRPr="00DE7CB9">
              <w:t>Text Analysis</w:t>
            </w:r>
          </w:p>
        </w:tc>
        <w:tc>
          <w:tcPr>
            <w:tcW w:w="2880" w:type="dxa"/>
            <w:vAlign w:val="center"/>
          </w:tcPr>
          <w:p w:rsidR="006E4161" w:rsidRDefault="006E4161" w:rsidP="006E4161">
            <w:pPr>
              <w:jc w:val="center"/>
            </w:pPr>
            <w:r>
              <w:t>Quizzes</w:t>
            </w:r>
          </w:p>
          <w:p w:rsidR="006E4161" w:rsidRDefault="006E4161" w:rsidP="006E4161">
            <w:pPr>
              <w:jc w:val="center"/>
            </w:pPr>
            <w:r>
              <w:t>Multiple Choice Test</w:t>
            </w:r>
          </w:p>
          <w:p w:rsidR="0080537B" w:rsidRPr="00DB305D" w:rsidRDefault="006E4161" w:rsidP="006E4161">
            <w:pPr>
              <w:spacing w:after="120"/>
              <w:jc w:val="center"/>
              <w:rPr>
                <w:sz w:val="18"/>
              </w:rPr>
            </w:pPr>
            <w:r>
              <w:t>God, Gold and Glory Paper</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D55889" w:rsidP="00A5565A">
            <w:pPr>
              <w:jc w:val="center"/>
            </w:pPr>
            <w:r>
              <w:t>Aztecs</w:t>
            </w:r>
          </w:p>
        </w:tc>
        <w:tc>
          <w:tcPr>
            <w:tcW w:w="1890" w:type="dxa"/>
            <w:vAlign w:val="center"/>
          </w:tcPr>
          <w:p w:rsidR="00DA13BB" w:rsidRDefault="00DA13BB" w:rsidP="00DA13BB">
            <w:pPr>
              <w:jc w:val="center"/>
            </w:pPr>
            <w:r>
              <w:t>8.1.12A</w:t>
            </w:r>
          </w:p>
          <w:p w:rsidR="00DA13BB" w:rsidRDefault="00DA13BB" w:rsidP="00DA13BB">
            <w:pPr>
              <w:jc w:val="center"/>
            </w:pPr>
            <w:r>
              <w:t>8.1.12B</w:t>
            </w:r>
          </w:p>
          <w:p w:rsidR="00DA13BB" w:rsidRDefault="00DA13BB" w:rsidP="00DA13BB">
            <w:pPr>
              <w:jc w:val="center"/>
            </w:pPr>
            <w:r>
              <w:t>8.1.12C</w:t>
            </w:r>
          </w:p>
          <w:p w:rsidR="00DA13BB" w:rsidRDefault="00DA13BB" w:rsidP="00DA13BB">
            <w:pPr>
              <w:jc w:val="center"/>
            </w:pPr>
            <w:r>
              <w:t>8.1.12D</w:t>
            </w:r>
          </w:p>
          <w:p w:rsidR="00DA13BB" w:rsidRDefault="00DA13BB" w:rsidP="00DA13BB">
            <w:pPr>
              <w:jc w:val="center"/>
            </w:pPr>
            <w:r>
              <w:t>8.4.12A</w:t>
            </w:r>
          </w:p>
          <w:p w:rsidR="00DA13BB" w:rsidRDefault="00DA13BB" w:rsidP="00DA13BB">
            <w:pPr>
              <w:jc w:val="center"/>
            </w:pPr>
            <w:r>
              <w:t>8.4.12B</w:t>
            </w:r>
          </w:p>
          <w:p w:rsidR="00DA13BB" w:rsidRDefault="00DA13BB" w:rsidP="00DA13BB">
            <w:pPr>
              <w:jc w:val="center"/>
            </w:pPr>
            <w:r>
              <w:t>8.4.12C</w:t>
            </w:r>
          </w:p>
          <w:p w:rsidR="002717B6" w:rsidRPr="00A73EB8" w:rsidRDefault="00DA13BB" w:rsidP="00DA13BB">
            <w:pPr>
              <w:jc w:val="center"/>
            </w:pPr>
            <w:r>
              <w:t>8.4.12D</w:t>
            </w:r>
          </w:p>
        </w:tc>
        <w:tc>
          <w:tcPr>
            <w:tcW w:w="3420" w:type="dxa"/>
            <w:vAlign w:val="center"/>
          </w:tcPr>
          <w:p w:rsidR="00D55889" w:rsidRDefault="00D55889" w:rsidP="00D55889">
            <w:pPr>
              <w:pStyle w:val="ListParagraph"/>
              <w:numPr>
                <w:ilvl w:val="0"/>
                <w:numId w:val="2"/>
              </w:numPr>
              <w:ind w:left="360"/>
            </w:pPr>
            <w:r>
              <w:t>Quetzalcoatl</w:t>
            </w:r>
          </w:p>
          <w:p w:rsidR="00D55889" w:rsidRDefault="00D55889" w:rsidP="00D55889">
            <w:pPr>
              <w:pStyle w:val="ListParagraph"/>
              <w:numPr>
                <w:ilvl w:val="0"/>
                <w:numId w:val="2"/>
              </w:numPr>
              <w:ind w:left="360"/>
            </w:pPr>
            <w:r>
              <w:t>Aztec</w:t>
            </w:r>
          </w:p>
          <w:p w:rsidR="00D55889" w:rsidRDefault="00D55889" w:rsidP="00D55889">
            <w:pPr>
              <w:pStyle w:val="ListParagraph"/>
              <w:numPr>
                <w:ilvl w:val="0"/>
                <w:numId w:val="2"/>
              </w:numPr>
              <w:ind w:left="360"/>
            </w:pPr>
            <w:r>
              <w:t>Montezuma</w:t>
            </w:r>
          </w:p>
          <w:p w:rsidR="00D55889" w:rsidRDefault="00D55889" w:rsidP="00D55889">
            <w:pPr>
              <w:pStyle w:val="ListParagraph"/>
              <w:numPr>
                <w:ilvl w:val="0"/>
                <w:numId w:val="2"/>
              </w:numPr>
              <w:ind w:left="360"/>
            </w:pPr>
            <w:r>
              <w:t>Tenochtitlan</w:t>
            </w:r>
          </w:p>
          <w:p w:rsidR="00D55889" w:rsidRDefault="00D55889" w:rsidP="00D55889">
            <w:pPr>
              <w:pStyle w:val="ListParagraph"/>
              <w:numPr>
                <w:ilvl w:val="0"/>
                <w:numId w:val="2"/>
              </w:numPr>
              <w:ind w:left="360"/>
            </w:pPr>
            <w:r>
              <w:t>Cortes</w:t>
            </w:r>
          </w:p>
          <w:p w:rsidR="00D55889" w:rsidRDefault="00D55889" w:rsidP="00D55889">
            <w:pPr>
              <w:pStyle w:val="ListParagraph"/>
              <w:numPr>
                <w:ilvl w:val="0"/>
                <w:numId w:val="2"/>
              </w:numPr>
              <w:ind w:left="360"/>
            </w:pPr>
            <w:r>
              <w:t>De Las Casas</w:t>
            </w:r>
          </w:p>
          <w:p w:rsidR="005E7D7F" w:rsidRPr="00A73EB8" w:rsidRDefault="00D55889" w:rsidP="00D55889">
            <w:pPr>
              <w:pStyle w:val="ListParagraph"/>
              <w:numPr>
                <w:ilvl w:val="0"/>
                <w:numId w:val="2"/>
              </w:numPr>
              <w:ind w:left="360"/>
            </w:pPr>
            <w:r>
              <w:t>Guns Germs and Steel</w:t>
            </w:r>
          </w:p>
        </w:tc>
        <w:tc>
          <w:tcPr>
            <w:tcW w:w="3420" w:type="dxa"/>
            <w:vAlign w:val="center"/>
          </w:tcPr>
          <w:p w:rsidR="00DE7CB9" w:rsidRPr="00DE7CB9" w:rsidRDefault="00DE7CB9" w:rsidP="00DE7CB9">
            <w:pPr>
              <w:jc w:val="center"/>
            </w:pPr>
            <w:r w:rsidRPr="00DE7CB9">
              <w:t>Power Point</w:t>
            </w:r>
          </w:p>
          <w:p w:rsidR="00DE7CB9" w:rsidRPr="00DE7CB9" w:rsidRDefault="00DE7CB9" w:rsidP="00DE7CB9">
            <w:pPr>
              <w:jc w:val="center"/>
            </w:pPr>
            <w:r w:rsidRPr="00DE7CB9">
              <w:t>Microsoft Word</w:t>
            </w:r>
          </w:p>
          <w:p w:rsidR="00DE7CB9" w:rsidRPr="00DE7CB9" w:rsidRDefault="00DE7CB9" w:rsidP="00DE7CB9">
            <w:pPr>
              <w:jc w:val="center"/>
            </w:pPr>
            <w:r w:rsidRPr="00DE7CB9">
              <w:t>Video</w:t>
            </w:r>
          </w:p>
          <w:p w:rsidR="00DE7CB9" w:rsidRPr="00DE7CB9" w:rsidRDefault="00DE7CB9" w:rsidP="00DE7CB9">
            <w:pPr>
              <w:jc w:val="center"/>
            </w:pPr>
            <w:r w:rsidRPr="00DE7CB9">
              <w:t>Canvas</w:t>
            </w:r>
          </w:p>
          <w:p w:rsidR="00DE7CB9" w:rsidRPr="00DE7CB9" w:rsidRDefault="00DE7CB9" w:rsidP="00DE7CB9">
            <w:pPr>
              <w:jc w:val="center"/>
            </w:pPr>
            <w:r w:rsidRPr="00DE7CB9">
              <w:t>Primary Documents</w:t>
            </w:r>
          </w:p>
          <w:p w:rsidR="00DE7CB9" w:rsidRPr="00DE7CB9" w:rsidRDefault="00DE7CB9" w:rsidP="00DE7CB9">
            <w:pPr>
              <w:jc w:val="center"/>
            </w:pPr>
            <w:r w:rsidRPr="00DE7CB9">
              <w:t>Secondary Documents</w:t>
            </w:r>
          </w:p>
          <w:p w:rsidR="00DE7CB9" w:rsidRPr="00DE7CB9" w:rsidRDefault="00DE7CB9" w:rsidP="00DE7CB9">
            <w:pPr>
              <w:jc w:val="center"/>
            </w:pPr>
            <w:r w:rsidRPr="00DE7CB9">
              <w:t>Charts/Graphs/Tables</w:t>
            </w:r>
          </w:p>
          <w:p w:rsidR="00DE7CB9" w:rsidRPr="00DE7CB9" w:rsidRDefault="00DE7CB9" w:rsidP="00DE7CB9">
            <w:pPr>
              <w:jc w:val="center"/>
            </w:pPr>
            <w:r w:rsidRPr="00DE7CB9">
              <w:t>Direct Instruction</w:t>
            </w:r>
          </w:p>
          <w:p w:rsidR="00DE7CB9" w:rsidRPr="00DE7CB9" w:rsidRDefault="00DE7CB9" w:rsidP="00DE7CB9">
            <w:pPr>
              <w:jc w:val="center"/>
            </w:pPr>
            <w:r w:rsidRPr="00DE7CB9">
              <w:t>Discussion</w:t>
            </w:r>
          </w:p>
          <w:p w:rsidR="002717B6" w:rsidRPr="00DE7CB9" w:rsidRDefault="00DE7CB9" w:rsidP="00DE7CB9">
            <w:pPr>
              <w:jc w:val="center"/>
            </w:pPr>
            <w:r w:rsidRPr="00DE7CB9">
              <w:t>Text Analysis</w:t>
            </w:r>
          </w:p>
        </w:tc>
        <w:tc>
          <w:tcPr>
            <w:tcW w:w="2880" w:type="dxa"/>
            <w:vAlign w:val="center"/>
          </w:tcPr>
          <w:p w:rsidR="006E4161" w:rsidRDefault="006E4161" w:rsidP="006E4161">
            <w:pPr>
              <w:jc w:val="center"/>
            </w:pPr>
            <w:r>
              <w:t>Quizzes</w:t>
            </w:r>
          </w:p>
          <w:p w:rsidR="006E4161" w:rsidRDefault="006E4161" w:rsidP="006E4161">
            <w:pPr>
              <w:jc w:val="center"/>
            </w:pPr>
            <w:r>
              <w:t>Multiple Choice Test</w:t>
            </w:r>
          </w:p>
          <w:p w:rsidR="002717B6" w:rsidRPr="00DB305D" w:rsidRDefault="006E4161" w:rsidP="006E4161">
            <w:pPr>
              <w:spacing w:after="120"/>
              <w:jc w:val="center"/>
              <w:rPr>
                <w:sz w:val="18"/>
              </w:rPr>
            </w:pPr>
            <w:r>
              <w:t>Essay</w:t>
            </w:r>
          </w:p>
        </w:tc>
      </w:tr>
    </w:tbl>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B149C5" w:rsidP="00A5565A">
            <w:pPr>
              <w:jc w:val="center"/>
            </w:pPr>
            <w:r>
              <w:fldChar w:fldCharType="begin">
                <w:ffData>
                  <w:name w:val=""/>
                  <w:enabled/>
                  <w:calcOnExit w:val="0"/>
                  <w:textInput>
                    <w:default w:val="Type Concept #5 here"/>
                    <w:maxLength w:val="150"/>
                  </w:textInput>
                </w:ffData>
              </w:fldChar>
            </w:r>
            <w:r>
              <w:instrText xml:space="preserve"> FORMTEXT </w:instrText>
            </w:r>
            <w:r>
              <w:fldChar w:fldCharType="separate"/>
            </w:r>
            <w:r>
              <w:rPr>
                <w:noProof/>
              </w:rPr>
              <w:t>Type Concept #5 here</w:t>
            </w:r>
            <w:r>
              <w:fldChar w:fldCharType="end"/>
            </w:r>
          </w:p>
        </w:tc>
        <w:tc>
          <w:tcPr>
            <w:tcW w:w="1890" w:type="dxa"/>
            <w:vAlign w:val="center"/>
          </w:tcPr>
          <w:p w:rsidR="002717B6" w:rsidRPr="00A73EB8" w:rsidRDefault="002717B6" w:rsidP="00A5565A">
            <w:pPr>
              <w:jc w:val="center"/>
            </w:pPr>
            <w:r w:rsidRPr="00A73EB8">
              <w:fldChar w:fldCharType="begin">
                <w:ffData>
                  <w:name w:val="Text10"/>
                  <w:enabled/>
                  <w:calcOnExit w:val="0"/>
                  <w:textInput>
                    <w:default w:val="Enter standard(s) here"/>
                    <w:maxLength w:val="100"/>
                  </w:textInput>
                </w:ffData>
              </w:fldChar>
            </w:r>
            <w:r w:rsidRPr="00A73EB8">
              <w:instrText xml:space="preserve"> FORMTEXT </w:instrText>
            </w:r>
            <w:r w:rsidRPr="00A73EB8">
              <w:fldChar w:fldCharType="separate"/>
            </w:r>
            <w:r w:rsidRPr="00A73EB8">
              <w:rPr>
                <w:noProof/>
              </w:rPr>
              <w:t>Enter standard(s) here</w:t>
            </w:r>
            <w:r w:rsidRPr="00A73EB8">
              <w:fldChar w:fldCharType="end"/>
            </w:r>
          </w:p>
        </w:tc>
        <w:tc>
          <w:tcPr>
            <w:tcW w:w="3420" w:type="dxa"/>
            <w:vAlign w:val="center"/>
          </w:tcPr>
          <w:p w:rsidR="00990086" w:rsidRPr="00A73EB8" w:rsidRDefault="00B149C5" w:rsidP="00B149C5">
            <w:pPr>
              <w:pStyle w:val="ListParagraph"/>
              <w:numPr>
                <w:ilvl w:val="0"/>
                <w:numId w:val="2"/>
              </w:numPr>
              <w:ind w:left="360"/>
            </w:pPr>
            <w:r>
              <w:fldChar w:fldCharType="begin">
                <w:ffData>
                  <w:name w:val="Text17"/>
                  <w:enabled/>
                  <w:calcOnExit w:val="0"/>
                  <w:textInput>
                    <w:default w:val="Enter here"/>
                  </w:textInput>
                </w:ffData>
              </w:fldChar>
            </w:r>
            <w:r>
              <w:instrText xml:space="preserve"> FORMTEXT </w:instrText>
            </w:r>
            <w:r>
              <w:fldChar w:fldCharType="separate"/>
            </w:r>
            <w:r>
              <w:rPr>
                <w:noProof/>
              </w:rPr>
              <w:t>Enter here</w:t>
            </w:r>
            <w:r>
              <w:fldChar w:fldCharType="end"/>
            </w:r>
          </w:p>
        </w:tc>
        <w:tc>
          <w:tcPr>
            <w:tcW w:w="3420" w:type="dxa"/>
            <w:vAlign w:val="center"/>
          </w:tcPr>
          <w:p w:rsidR="002717B6" w:rsidRPr="002F1426" w:rsidRDefault="002717B6" w:rsidP="00A5565A">
            <w:pPr>
              <w:jc w:val="center"/>
              <w:rPr>
                <w:b/>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2880" w:type="dxa"/>
            <w:vAlign w:val="center"/>
          </w:tcPr>
          <w:p w:rsidR="002717B6" w:rsidRPr="00DB305D" w:rsidRDefault="002717B6" w:rsidP="00A5565A">
            <w:pPr>
              <w:spacing w:after="120"/>
              <w:jc w:val="center"/>
              <w:rPr>
                <w:sz w:val="18"/>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r>
    </w:tbl>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E1FF2"/>
    <w:rsid w:val="00243906"/>
    <w:rsid w:val="002717B6"/>
    <w:rsid w:val="002F1426"/>
    <w:rsid w:val="002F1966"/>
    <w:rsid w:val="003154BD"/>
    <w:rsid w:val="003A1F67"/>
    <w:rsid w:val="00430277"/>
    <w:rsid w:val="004D4FCE"/>
    <w:rsid w:val="005E38FC"/>
    <w:rsid w:val="005E7D7F"/>
    <w:rsid w:val="00611B54"/>
    <w:rsid w:val="00667F6B"/>
    <w:rsid w:val="006E4161"/>
    <w:rsid w:val="007A147C"/>
    <w:rsid w:val="007F0C34"/>
    <w:rsid w:val="0080537B"/>
    <w:rsid w:val="008902B0"/>
    <w:rsid w:val="00990086"/>
    <w:rsid w:val="009A0FC1"/>
    <w:rsid w:val="00A73EB8"/>
    <w:rsid w:val="00AC2828"/>
    <w:rsid w:val="00B149C5"/>
    <w:rsid w:val="00B477DC"/>
    <w:rsid w:val="00B963EA"/>
    <w:rsid w:val="00BE53BF"/>
    <w:rsid w:val="00C94F98"/>
    <w:rsid w:val="00D55889"/>
    <w:rsid w:val="00D97955"/>
    <w:rsid w:val="00DA13BB"/>
    <w:rsid w:val="00DB305D"/>
    <w:rsid w:val="00DE5063"/>
    <w:rsid w:val="00DE7CB9"/>
    <w:rsid w:val="00E87C3E"/>
    <w:rsid w:val="00EF1B39"/>
    <w:rsid w:val="00F30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DF87F"/>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19928-B3CA-42C7-9B95-89E82B9CD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11</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Bartal, Janelle S.</cp:lastModifiedBy>
  <cp:revision>9</cp:revision>
  <dcterms:created xsi:type="dcterms:W3CDTF">2017-03-09T15:28:00Z</dcterms:created>
  <dcterms:modified xsi:type="dcterms:W3CDTF">2019-06-18T16:15:00Z</dcterms:modified>
</cp:coreProperties>
</file>