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D30B85" w:rsidP="009A0FC1">
      <w:pPr>
        <w:rPr>
          <w:u w:val="single"/>
        </w:rPr>
      </w:pPr>
      <w:r>
        <w:rPr>
          <w:b/>
        </w:rPr>
        <w:t xml:space="preserve">Course Title: </w:t>
      </w:r>
      <w:r w:rsidR="00484A95">
        <w:rPr>
          <w:b/>
        </w:rPr>
        <w:t xml:space="preserve">You and the Law – Technical Preparation </w:t>
      </w:r>
      <w:r>
        <w:rPr>
          <w:b/>
        </w:rPr>
        <w:t xml:space="preserve"> </w:t>
      </w:r>
      <w:r w:rsidR="009A0FC1">
        <w:tab/>
      </w:r>
      <w:r w:rsidR="002F1426">
        <w:t xml:space="preserve">                      </w:t>
      </w:r>
      <w:r w:rsidR="00DC30AD">
        <w:tab/>
      </w:r>
      <w:r w:rsidR="00DC30AD">
        <w:tab/>
      </w:r>
      <w:r w:rsidR="00DC30AD">
        <w:tab/>
      </w:r>
      <w:r w:rsidR="00DC30AD">
        <w:tab/>
      </w:r>
      <w:r w:rsidR="00DC30AD">
        <w:tab/>
      </w:r>
      <w:r w:rsidR="00DC30AD">
        <w:tab/>
      </w:r>
      <w:r w:rsidR="009A0FC1" w:rsidRPr="002F1426">
        <w:rPr>
          <w:b/>
        </w:rPr>
        <w:t xml:space="preserve">Grade: </w:t>
      </w:r>
      <w:r>
        <w:rPr>
          <w:b/>
        </w:rPr>
        <w:t xml:space="preserve"> 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84A9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84A95">
              <w:rPr>
                <w:b/>
              </w:rPr>
              <w:t xml:space="preserve">Citizenship, Rights, Responsibilities, and Legal Obligations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F76006">
        <w:trPr>
          <w:trHeight w:val="1070"/>
        </w:trPr>
        <w:tc>
          <w:tcPr>
            <w:tcW w:w="14395" w:type="dxa"/>
          </w:tcPr>
          <w:p w:rsidR="004544F2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484A95" w:rsidRDefault="00484A95" w:rsidP="00484A95">
            <w:pPr>
              <w:spacing w:before="51" w:line="247" w:lineRule="auto"/>
              <w:ind w:left="205" w:right="142" w:firstLine="4"/>
            </w:pPr>
            <w:r>
              <w:rPr>
                <w:color w:val="232323"/>
              </w:rPr>
              <w:t>Evaluate the rights, responsibilities, legal obligations of citizenships, and current trends statistical and legal trends of citizenship in the United States.</w:t>
            </w:r>
          </w:p>
          <w:p w:rsidR="004544F2" w:rsidRDefault="004544F2" w:rsidP="00D97955"/>
        </w:tc>
      </w:tr>
      <w:tr w:rsidR="00F76006" w:rsidTr="002F1426">
        <w:tc>
          <w:tcPr>
            <w:tcW w:w="14395" w:type="dxa"/>
          </w:tcPr>
          <w:p w:rsidR="00F76006" w:rsidRPr="002F1426" w:rsidRDefault="00F76006" w:rsidP="00D97955">
            <w:pPr>
              <w:rPr>
                <w:b/>
              </w:rPr>
            </w:pP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ED6838" w:rsidRDefault="00484A95" w:rsidP="00484A95">
            <w:r>
              <w:t xml:space="preserve">Responsibilities and Rights </w:t>
            </w:r>
          </w:p>
          <w:p w:rsidR="00484A95" w:rsidRDefault="00484A95" w:rsidP="00484A95">
            <w:r>
              <w:t xml:space="preserve">Citizenship and Naturalization </w:t>
            </w:r>
          </w:p>
          <w:p w:rsidR="00484A95" w:rsidRDefault="00484A95" w:rsidP="00484A95">
            <w:r>
              <w:t xml:space="preserve">Current Trends in Citizenship </w:t>
            </w:r>
          </w:p>
          <w:p w:rsidR="00484A95" w:rsidRPr="00DE5063" w:rsidRDefault="00484A95" w:rsidP="00484A95"/>
        </w:tc>
        <w:tc>
          <w:tcPr>
            <w:tcW w:w="1890" w:type="dxa"/>
            <w:vAlign w:val="center"/>
          </w:tcPr>
          <w:p w:rsidR="00801A83" w:rsidRDefault="00801A83" w:rsidP="00801A83">
            <w:pPr>
              <w:jc w:val="center"/>
            </w:pPr>
            <w:r>
              <w:t>5.1.9.C</w:t>
            </w:r>
          </w:p>
          <w:p w:rsidR="00801A83" w:rsidRDefault="00801A83" w:rsidP="00801A83">
            <w:pPr>
              <w:jc w:val="center"/>
            </w:pPr>
            <w:r>
              <w:t>5.1.9.D</w:t>
            </w:r>
          </w:p>
          <w:p w:rsidR="00801A83" w:rsidRDefault="00801A83" w:rsidP="00801A83">
            <w:pPr>
              <w:jc w:val="center"/>
            </w:pPr>
            <w:r>
              <w:t>5.2.9.A</w:t>
            </w:r>
          </w:p>
          <w:p w:rsidR="00801A83" w:rsidRDefault="00801A83" w:rsidP="00801A83">
            <w:pPr>
              <w:jc w:val="center"/>
            </w:pPr>
            <w:r>
              <w:t>5.2.9.B</w:t>
            </w:r>
          </w:p>
          <w:p w:rsidR="00801A83" w:rsidRDefault="00801A83" w:rsidP="00801A83">
            <w:pPr>
              <w:jc w:val="center"/>
            </w:pPr>
            <w:r>
              <w:t>5.3.9.D</w:t>
            </w:r>
          </w:p>
          <w:p w:rsidR="00801A83" w:rsidRDefault="00801A83" w:rsidP="00801A83">
            <w:pPr>
              <w:jc w:val="center"/>
            </w:pPr>
            <w:r>
              <w:t>5.3.9.E</w:t>
            </w:r>
          </w:p>
          <w:p w:rsidR="00801A83" w:rsidRDefault="00801A83" w:rsidP="00801A83">
            <w:pPr>
              <w:jc w:val="center"/>
            </w:pPr>
            <w:r>
              <w:t>5.3.9.G</w:t>
            </w:r>
          </w:p>
          <w:p w:rsidR="00801A83" w:rsidRDefault="00801A83" w:rsidP="00801A83">
            <w:pPr>
              <w:jc w:val="center"/>
            </w:pPr>
            <w:r>
              <w:t>C.1.1.1.3</w:t>
            </w:r>
          </w:p>
          <w:p w:rsidR="00801A83" w:rsidRDefault="00801A83" w:rsidP="00801A83">
            <w:pPr>
              <w:jc w:val="center"/>
            </w:pPr>
            <w:r>
              <w:t>C.1.1.2.2</w:t>
            </w:r>
          </w:p>
          <w:p w:rsidR="00801A83" w:rsidRDefault="00801A83" w:rsidP="00801A83">
            <w:pPr>
              <w:jc w:val="center"/>
            </w:pPr>
            <w:r>
              <w:t>C.1.2.1.4</w:t>
            </w:r>
          </w:p>
          <w:p w:rsidR="00801A83" w:rsidRDefault="00801A83" w:rsidP="00801A83">
            <w:pPr>
              <w:jc w:val="center"/>
            </w:pPr>
            <w:r>
              <w:t>C.1.3.2.2</w:t>
            </w:r>
          </w:p>
          <w:p w:rsidR="00801A83" w:rsidRDefault="00801A83" w:rsidP="00801A83">
            <w:pPr>
              <w:jc w:val="center"/>
            </w:pPr>
            <w:r>
              <w:t>C.1.3.2.3</w:t>
            </w:r>
          </w:p>
          <w:p w:rsidR="00801A83" w:rsidRDefault="00801A83" w:rsidP="00801A83">
            <w:pPr>
              <w:jc w:val="center"/>
            </w:pPr>
            <w:r>
              <w:t>C.1.3.2.4</w:t>
            </w:r>
          </w:p>
          <w:p w:rsidR="00801A83" w:rsidRDefault="00801A83" w:rsidP="00801A83">
            <w:pPr>
              <w:jc w:val="center"/>
            </w:pPr>
            <w:r>
              <w:t>C.2.1.1.1</w:t>
            </w:r>
          </w:p>
          <w:p w:rsidR="00801A83" w:rsidRDefault="00801A83" w:rsidP="00801A83">
            <w:pPr>
              <w:jc w:val="center"/>
            </w:pPr>
            <w:r>
              <w:t>C.2.2.1.1</w:t>
            </w:r>
          </w:p>
          <w:p w:rsidR="00801A83" w:rsidRDefault="00801A83" w:rsidP="00801A83">
            <w:pPr>
              <w:jc w:val="center"/>
            </w:pPr>
            <w:r>
              <w:t>C.2.2.2.1</w:t>
            </w:r>
          </w:p>
          <w:p w:rsidR="00A73EB8" w:rsidRPr="00A73EB8" w:rsidRDefault="00801A83" w:rsidP="00801A83">
            <w:pPr>
              <w:jc w:val="center"/>
            </w:pPr>
            <w:r>
              <w:t>C.2.2.2.3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484A95" w:rsidRDefault="00484A95" w:rsidP="00484A95">
            <w:pPr>
              <w:spacing w:before="104"/>
              <w:ind w:left="4"/>
            </w:pPr>
            <w:r>
              <w:rPr>
                <w:color w:val="232323"/>
              </w:rPr>
              <w:t>Elections</w:t>
            </w:r>
          </w:p>
          <w:p w:rsidR="00484A95" w:rsidRDefault="00484A95" w:rsidP="00484A95">
            <w:pPr>
              <w:spacing w:line="247" w:lineRule="auto"/>
              <w:ind w:left="9" w:hanging="5"/>
            </w:pPr>
            <w:r>
              <w:rPr>
                <w:color w:val="363636"/>
              </w:rPr>
              <w:t xml:space="preserve">Freedom </w:t>
            </w:r>
            <w:r>
              <w:rPr>
                <w:color w:val="232323"/>
              </w:rPr>
              <w:t xml:space="preserve">to Worship Freedom of Expression </w:t>
            </w:r>
            <w:r>
              <w:rPr>
                <w:color w:val="363636"/>
              </w:rPr>
              <w:t>Participation</w:t>
            </w:r>
          </w:p>
          <w:p w:rsidR="00484A95" w:rsidRDefault="00484A95" w:rsidP="00484A95">
            <w:pPr>
              <w:spacing w:before="2" w:line="249" w:lineRule="auto"/>
              <w:ind w:left="4" w:right="1354" w:hanging="5"/>
            </w:pPr>
            <w:r>
              <w:rPr>
                <w:color w:val="363636"/>
              </w:rPr>
              <w:t xml:space="preserve">Taxes </w:t>
            </w:r>
            <w:r>
              <w:rPr>
                <w:color w:val="232323"/>
              </w:rPr>
              <w:t>Jury Duty</w:t>
            </w:r>
          </w:p>
          <w:p w:rsidR="00484A95" w:rsidRDefault="00484A95" w:rsidP="00484A95">
            <w:pPr>
              <w:spacing w:line="239" w:lineRule="exact"/>
              <w:ind w:left="14"/>
            </w:pPr>
            <w:r>
              <w:rPr>
                <w:color w:val="363636"/>
              </w:rPr>
              <w:t xml:space="preserve">Military </w:t>
            </w:r>
            <w:r>
              <w:rPr>
                <w:color w:val="232323"/>
              </w:rPr>
              <w:t>Service</w:t>
            </w:r>
          </w:p>
          <w:p w:rsidR="00484A95" w:rsidRDefault="00484A95" w:rsidP="00484A95">
            <w:pPr>
              <w:spacing w:before="5" w:line="247" w:lineRule="auto"/>
              <w:ind w:left="9" w:right="1047" w:firstLine="9"/>
            </w:pPr>
            <w:r>
              <w:rPr>
                <w:color w:val="232323"/>
              </w:rPr>
              <w:t>Employment Passport Jury Duty</w:t>
            </w:r>
          </w:p>
          <w:p w:rsidR="00484A95" w:rsidRDefault="00484A95" w:rsidP="00484A95">
            <w:pPr>
              <w:spacing w:before="104" w:line="244" w:lineRule="auto"/>
              <w:ind w:right="850" w:firstLine="9"/>
            </w:pPr>
            <w:r>
              <w:rPr>
                <w:color w:val="232323"/>
              </w:rPr>
              <w:t>Naturalization Oath of Allegiance Naturalization Test United States</w:t>
            </w:r>
            <w:r>
              <w:rPr>
                <w:color w:val="232323"/>
                <w:spacing w:val="27"/>
              </w:rPr>
              <w:t xml:space="preserve"> </w:t>
            </w:r>
            <w:r>
              <w:rPr>
                <w:color w:val="232323"/>
              </w:rPr>
              <w:t>and</w:t>
            </w:r>
          </w:p>
          <w:p w:rsidR="00484A95" w:rsidRDefault="00484A95" w:rsidP="00484A95">
            <w:pPr>
              <w:spacing w:before="5" w:line="244" w:lineRule="auto"/>
              <w:ind w:left="4" w:right="339" w:firstLine="9"/>
            </w:pPr>
            <w:r>
              <w:rPr>
                <w:color w:val="363636"/>
              </w:rPr>
              <w:t xml:space="preserve">Immigration </w:t>
            </w:r>
            <w:r>
              <w:rPr>
                <w:color w:val="232323"/>
              </w:rPr>
              <w:t>Service Trap v. Dulles</w:t>
            </w:r>
          </w:p>
          <w:p w:rsidR="00484A95" w:rsidRDefault="00484A95" w:rsidP="00484A95">
            <w:pPr>
              <w:spacing w:line="243" w:lineRule="exact"/>
              <w:ind w:left="19"/>
              <w:rPr>
                <w:color w:val="232323"/>
              </w:rPr>
            </w:pPr>
            <w:proofErr w:type="spellStart"/>
            <w:r>
              <w:rPr>
                <w:color w:val="232323"/>
              </w:rPr>
              <w:t>Fedorenko</w:t>
            </w:r>
            <w:proofErr w:type="spellEnd"/>
            <w:r>
              <w:rPr>
                <w:color w:val="232323"/>
              </w:rPr>
              <w:t xml:space="preserve"> v. United States</w:t>
            </w:r>
          </w:p>
          <w:p w:rsidR="00484A95" w:rsidRDefault="00484A95" w:rsidP="00484A95">
            <w:pPr>
              <w:spacing w:before="99" w:line="244" w:lineRule="auto"/>
              <w:ind w:left="4" w:right="-5" w:hanging="5"/>
            </w:pPr>
            <w:r>
              <w:rPr>
                <w:color w:val="232323"/>
              </w:rPr>
              <w:t>Employment Economics Demographics</w:t>
            </w:r>
          </w:p>
          <w:p w:rsidR="00484A95" w:rsidRDefault="00484A95" w:rsidP="00484A95">
            <w:pPr>
              <w:spacing w:line="243" w:lineRule="exact"/>
              <w:ind w:left="19"/>
            </w:pPr>
          </w:p>
          <w:p w:rsidR="00ED6838" w:rsidRPr="00A73EB8" w:rsidRDefault="00ED6838" w:rsidP="00ED6838"/>
        </w:tc>
        <w:tc>
          <w:tcPr>
            <w:tcW w:w="3420" w:type="dxa"/>
            <w:vAlign w:val="center"/>
          </w:tcPr>
          <w:p w:rsidR="00A73EB8" w:rsidRDefault="00F76006" w:rsidP="00A5565A">
            <w:pPr>
              <w:jc w:val="center"/>
            </w:pPr>
            <w:r>
              <w:t xml:space="preserve">Lecture </w:t>
            </w:r>
          </w:p>
          <w:p w:rsidR="00F76006" w:rsidRDefault="00F76006" w:rsidP="00A5565A">
            <w:pPr>
              <w:jc w:val="center"/>
            </w:pPr>
            <w:r>
              <w:t xml:space="preserve">Primary and Secondary Source Readings </w:t>
            </w:r>
          </w:p>
          <w:p w:rsidR="00F76006" w:rsidRDefault="00F76006" w:rsidP="00A5565A">
            <w:pPr>
              <w:jc w:val="center"/>
            </w:pPr>
            <w:r>
              <w:t xml:space="preserve">Research (JSTOR) </w:t>
            </w:r>
          </w:p>
          <w:p w:rsidR="00F76006" w:rsidRDefault="00F76006" w:rsidP="00A5565A">
            <w:pPr>
              <w:jc w:val="center"/>
            </w:pPr>
            <w:r>
              <w:t xml:space="preserve">E-books, ABC-Clio Database </w:t>
            </w:r>
          </w:p>
          <w:p w:rsidR="00F76006" w:rsidRDefault="00F76006" w:rsidP="00A5565A">
            <w:pPr>
              <w:jc w:val="center"/>
            </w:pPr>
            <w:r>
              <w:t xml:space="preserve">Government Websites </w:t>
            </w:r>
          </w:p>
          <w:p w:rsidR="00F76006" w:rsidRDefault="00F76006" w:rsidP="00A5565A">
            <w:pPr>
              <w:jc w:val="center"/>
            </w:pPr>
            <w:r>
              <w:t xml:space="preserve">Current Events </w:t>
            </w:r>
          </w:p>
          <w:p w:rsidR="00F76006" w:rsidRPr="002F1426" w:rsidRDefault="00F76006" w:rsidP="00A5565A">
            <w:pPr>
              <w:jc w:val="center"/>
              <w:rPr>
                <w:b/>
              </w:rPr>
            </w:pPr>
            <w:r>
              <w:t xml:space="preserve">Documentaries – Classroom Videos on Demand </w:t>
            </w:r>
          </w:p>
        </w:tc>
        <w:tc>
          <w:tcPr>
            <w:tcW w:w="2880" w:type="dxa"/>
            <w:vAlign w:val="center"/>
          </w:tcPr>
          <w:p w:rsidR="00F76006" w:rsidRDefault="00F76006" w:rsidP="00F76006">
            <w:pPr>
              <w:spacing w:after="120"/>
              <w:jc w:val="center"/>
            </w:pPr>
            <w:r>
              <w:t xml:space="preserve">Multiple Choice Exams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Essay Exams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Quiz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Writing Assessments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Formative Assessments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>Summative Assessments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Current Events </w:t>
            </w:r>
          </w:p>
          <w:p w:rsidR="00A73EB8" w:rsidRPr="00DB305D" w:rsidRDefault="00F76006" w:rsidP="00F76006">
            <w:pPr>
              <w:spacing w:after="120"/>
              <w:jc w:val="center"/>
              <w:rPr>
                <w:sz w:val="18"/>
              </w:rPr>
            </w:pPr>
            <w:r>
              <w:t>Project Base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EF54CC"/>
    <w:multiLevelType w:val="hybridMultilevel"/>
    <w:tmpl w:val="4D1244A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25971"/>
    <w:rsid w:val="003A1F67"/>
    <w:rsid w:val="00430277"/>
    <w:rsid w:val="004544F2"/>
    <w:rsid w:val="0047743A"/>
    <w:rsid w:val="00484A95"/>
    <w:rsid w:val="004D4FCE"/>
    <w:rsid w:val="00537CFF"/>
    <w:rsid w:val="005E38FC"/>
    <w:rsid w:val="00611B54"/>
    <w:rsid w:val="007A147C"/>
    <w:rsid w:val="007F0C34"/>
    <w:rsid w:val="00801A83"/>
    <w:rsid w:val="0080537B"/>
    <w:rsid w:val="008668B6"/>
    <w:rsid w:val="008902B0"/>
    <w:rsid w:val="009274C2"/>
    <w:rsid w:val="00990086"/>
    <w:rsid w:val="009A0FC1"/>
    <w:rsid w:val="009F505E"/>
    <w:rsid w:val="00A73EB8"/>
    <w:rsid w:val="00AC2828"/>
    <w:rsid w:val="00AC2E69"/>
    <w:rsid w:val="00B149C5"/>
    <w:rsid w:val="00B477DC"/>
    <w:rsid w:val="00B963EA"/>
    <w:rsid w:val="00BE53BF"/>
    <w:rsid w:val="00C17DEC"/>
    <w:rsid w:val="00C94F98"/>
    <w:rsid w:val="00D30B85"/>
    <w:rsid w:val="00D957C9"/>
    <w:rsid w:val="00D97955"/>
    <w:rsid w:val="00DB305D"/>
    <w:rsid w:val="00DC30AD"/>
    <w:rsid w:val="00DE5063"/>
    <w:rsid w:val="00ED6838"/>
    <w:rsid w:val="00EF1B39"/>
    <w:rsid w:val="00F7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ED6838"/>
    <w:pPr>
      <w:widowControl w:val="0"/>
      <w:spacing w:after="0" w:line="240" w:lineRule="auto"/>
      <w:ind w:left="92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1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C2398-6869-4E74-86F8-A6FA34608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Lister, Chad</cp:lastModifiedBy>
  <cp:revision>3</cp:revision>
  <dcterms:created xsi:type="dcterms:W3CDTF">2017-09-22T16:43:00Z</dcterms:created>
  <dcterms:modified xsi:type="dcterms:W3CDTF">2017-09-22T17:00:00Z</dcterms:modified>
</cp:coreProperties>
</file>