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75B" w:rsidRPr="007D651D" w:rsidRDefault="0030775B" w:rsidP="0030775B">
      <w:pPr>
        <w:jc w:val="center"/>
        <w:rPr>
          <w:rFonts w:cstheme="minorHAnsi"/>
          <w:b/>
          <w:sz w:val="24"/>
        </w:rPr>
      </w:pPr>
      <w:r w:rsidRPr="007D651D">
        <w:rPr>
          <w:rFonts w:cstheme="minorHAnsi"/>
          <w:b/>
          <w:sz w:val="24"/>
        </w:rPr>
        <w:t>Curriculum Map</w:t>
      </w:r>
    </w:p>
    <w:p w:rsidR="0030775B" w:rsidRPr="007D651D" w:rsidRDefault="0030775B" w:rsidP="0030775B">
      <w:pPr>
        <w:rPr>
          <w:rFonts w:cstheme="minorHAnsi"/>
          <w:u w:val="single"/>
        </w:rPr>
      </w:pPr>
      <w:r w:rsidRPr="007D651D">
        <w:rPr>
          <w:rFonts w:cstheme="minorHAnsi"/>
          <w:b/>
        </w:rPr>
        <w:t xml:space="preserve">Course Title: </w:t>
      </w:r>
      <w:r w:rsidRPr="007D651D">
        <w:rPr>
          <w:rFonts w:cstheme="minorHAnsi"/>
          <w:i/>
          <w:u w:val="single"/>
        </w:rPr>
        <w:t>The American Way of War</w:t>
      </w:r>
      <w:r w:rsidRPr="007D651D">
        <w:rPr>
          <w:rFonts w:cstheme="minorHAnsi"/>
        </w:rPr>
        <w:tab/>
      </w:r>
      <w:r w:rsidRPr="007D651D">
        <w:rPr>
          <w:rFonts w:cstheme="minorHAnsi"/>
        </w:rPr>
        <w:tab/>
        <w:t xml:space="preserve">                      </w:t>
      </w:r>
      <w:r w:rsidRPr="007D651D">
        <w:rPr>
          <w:rFonts w:cstheme="minorHAnsi"/>
          <w:b/>
        </w:rPr>
        <w:t xml:space="preserve">Grade: </w:t>
      </w:r>
      <w:r w:rsidRPr="007D651D">
        <w:rPr>
          <w:rFonts w:cstheme="minorHAnsi"/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0775B" w:rsidRPr="007D651D" w:rsidTr="00BB6AFB">
        <w:tc>
          <w:tcPr>
            <w:tcW w:w="6475" w:type="dxa"/>
          </w:tcPr>
          <w:p w:rsidR="0030775B" w:rsidRPr="007D651D" w:rsidRDefault="0030775B" w:rsidP="00BB6AFB">
            <w:pPr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 xml:space="preserve">Unit (Name/Number): </w:t>
            </w:r>
            <w:r w:rsidRPr="007D651D">
              <w:rPr>
                <w:rFonts w:cstheme="minorHAnsi"/>
              </w:rPr>
              <w:t>Lesson</w:t>
            </w:r>
            <w:r w:rsidR="00D27C80">
              <w:rPr>
                <w:rFonts w:cstheme="minorHAnsi"/>
              </w:rPr>
              <w:t>s</w:t>
            </w:r>
            <w:bookmarkStart w:id="0" w:name="_GoBack"/>
            <w:bookmarkEnd w:id="0"/>
            <w:r w:rsidRPr="007D651D">
              <w:rPr>
                <w:rFonts w:cstheme="minorHAnsi"/>
              </w:rPr>
              <w:t xml:space="preserve"> Learned &amp; </w:t>
            </w:r>
            <w:r>
              <w:rPr>
                <w:rFonts w:cstheme="minorHAnsi"/>
              </w:rPr>
              <w:t>Possibilities</w:t>
            </w:r>
          </w:p>
        </w:tc>
        <w:tc>
          <w:tcPr>
            <w:tcW w:w="7920" w:type="dxa"/>
          </w:tcPr>
          <w:p w:rsidR="0030775B" w:rsidRPr="007D651D" w:rsidRDefault="0030775B" w:rsidP="00BB6AFB">
            <w:pPr>
              <w:rPr>
                <w:rFonts w:cstheme="minorHAnsi"/>
              </w:rPr>
            </w:pPr>
            <w:r w:rsidRPr="007D651D">
              <w:rPr>
                <w:rFonts w:cstheme="minorHAnsi"/>
                <w:b/>
              </w:rPr>
              <w:t xml:space="preserve">Pacing: </w:t>
            </w:r>
            <w:r w:rsidRPr="007D651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Four Weeks</w:t>
            </w:r>
          </w:p>
          <w:p w:rsidR="0030775B" w:rsidRPr="007D651D" w:rsidRDefault="0030775B" w:rsidP="00BB6AFB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0775B" w:rsidRPr="007D651D" w:rsidTr="00BB6AFB">
        <w:tc>
          <w:tcPr>
            <w:tcW w:w="14395" w:type="dxa"/>
          </w:tcPr>
          <w:p w:rsidR="0030775B" w:rsidRPr="007D651D" w:rsidRDefault="0030775B" w:rsidP="00BB6AFB">
            <w:pPr>
              <w:rPr>
                <w:rFonts w:cstheme="minorHAnsi"/>
              </w:rPr>
            </w:pPr>
            <w:r w:rsidRPr="007D651D">
              <w:rPr>
                <w:rFonts w:cstheme="minorHAnsi"/>
                <w:b/>
              </w:rPr>
              <w:t xml:space="preserve">Essential Question(s): </w:t>
            </w:r>
            <w:r w:rsidRPr="007D651D">
              <w:rPr>
                <w:rFonts w:cstheme="minorHAnsi"/>
              </w:rPr>
              <w:t xml:space="preserve"> </w:t>
            </w:r>
          </w:p>
          <w:p w:rsidR="0030775B" w:rsidRPr="0010163A" w:rsidRDefault="0030775B" w:rsidP="003077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>
              <w:rPr>
                <w:rFonts w:cstheme="minorHAnsi"/>
                <w:szCs w:val="24"/>
              </w:rPr>
              <w:t xml:space="preserve">UEQ: In terms of studying American military history, what are the lessons it provides and possibilities it renders? </w:t>
            </w:r>
          </w:p>
          <w:p w:rsidR="0030775B" w:rsidRPr="007D651D" w:rsidRDefault="0030775B" w:rsidP="003077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>
              <w:rPr>
                <w:rFonts w:cstheme="minorHAnsi"/>
                <w:szCs w:val="24"/>
              </w:rPr>
              <w:t xml:space="preserve">LEQ: </w:t>
            </w:r>
            <w:r w:rsidRPr="007D651D">
              <w:rPr>
                <w:rFonts w:cstheme="minorHAnsi"/>
                <w:szCs w:val="24"/>
              </w:rPr>
              <w:t xml:space="preserve">How has the American military changed itself, </w:t>
            </w:r>
            <w:r>
              <w:rPr>
                <w:rFonts w:cstheme="minorHAnsi"/>
                <w:szCs w:val="24"/>
              </w:rPr>
              <w:t xml:space="preserve">its </w:t>
            </w:r>
            <w:r w:rsidRPr="007D651D">
              <w:rPr>
                <w:rFonts w:cstheme="minorHAnsi"/>
                <w:szCs w:val="24"/>
              </w:rPr>
              <w:t xml:space="preserve">society, and the world? </w:t>
            </w:r>
          </w:p>
          <w:p w:rsidR="0030775B" w:rsidRPr="007D651D" w:rsidRDefault="0030775B" w:rsidP="003077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>
              <w:t xml:space="preserve">LEQ: </w:t>
            </w:r>
            <w:r w:rsidRPr="007D651D">
              <w:rPr>
                <w:rFonts w:cstheme="minorHAnsi"/>
                <w:szCs w:val="24"/>
              </w:rPr>
              <w:t xml:space="preserve">What </w:t>
            </w:r>
            <w:r>
              <w:rPr>
                <w:rFonts w:cstheme="minorHAnsi"/>
                <w:szCs w:val="24"/>
              </w:rPr>
              <w:t xml:space="preserve">are the American military’s domestic projections, questions, and concerns that are most important? </w:t>
            </w:r>
          </w:p>
          <w:p w:rsidR="0030775B" w:rsidRPr="007D651D" w:rsidRDefault="0030775B" w:rsidP="003077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LEQ: </w:t>
            </w:r>
            <w:r w:rsidRPr="007D651D">
              <w:rPr>
                <w:rFonts w:cstheme="minorHAnsi"/>
                <w:szCs w:val="24"/>
              </w:rPr>
              <w:t xml:space="preserve">What </w:t>
            </w:r>
            <w:r>
              <w:rPr>
                <w:rFonts w:cstheme="minorHAnsi"/>
                <w:szCs w:val="24"/>
              </w:rPr>
              <w:t xml:space="preserve">foreign </w:t>
            </w:r>
            <w:r w:rsidRPr="007D651D">
              <w:rPr>
                <w:rFonts w:cstheme="minorHAnsi"/>
                <w:szCs w:val="24"/>
              </w:rPr>
              <w:t xml:space="preserve">challenges exist for the American military? </w:t>
            </w:r>
          </w:p>
        </w:tc>
      </w:tr>
    </w:tbl>
    <w:p w:rsidR="0030775B" w:rsidRPr="007D651D" w:rsidRDefault="0030775B" w:rsidP="0030775B">
      <w:pPr>
        <w:rPr>
          <w:rFonts w:cstheme="minorHAnsi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775B" w:rsidRPr="007D651D" w:rsidTr="00BB6AFB">
        <w:tc>
          <w:tcPr>
            <w:tcW w:w="2785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Learning Activities/Resources</w:t>
            </w:r>
          </w:p>
        </w:tc>
        <w:tc>
          <w:tcPr>
            <w:tcW w:w="288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Evidence of Learning</w:t>
            </w:r>
          </w:p>
          <w:p w:rsidR="0030775B" w:rsidRPr="007D651D" w:rsidRDefault="0030775B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  <w:sz w:val="18"/>
              </w:rPr>
              <w:t>(Assessments; Performance Tasks)</w:t>
            </w:r>
          </w:p>
        </w:tc>
      </w:tr>
    </w:tbl>
    <w:p w:rsidR="0030775B" w:rsidRPr="007D651D" w:rsidRDefault="0030775B" w:rsidP="0030775B">
      <w:pPr>
        <w:spacing w:after="0"/>
        <w:rPr>
          <w:rFonts w:cstheme="minorHAnsi"/>
          <w:sz w:val="4"/>
        </w:rPr>
      </w:pPr>
    </w:p>
    <w:p w:rsidR="0030775B" w:rsidRPr="007D651D" w:rsidRDefault="0030775B" w:rsidP="0030775B">
      <w:pPr>
        <w:spacing w:after="0"/>
        <w:rPr>
          <w:rFonts w:cstheme="minorHAnsi"/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775B" w:rsidRPr="007D651D" w:rsidTr="00BB6AFB">
        <w:tc>
          <w:tcPr>
            <w:tcW w:w="2785" w:type="dxa"/>
            <w:vAlign w:val="center"/>
          </w:tcPr>
          <w:p w:rsidR="0030775B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American Military: </w:t>
            </w:r>
          </w:p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Changes</w:t>
            </w:r>
          </w:p>
        </w:tc>
        <w:tc>
          <w:tcPr>
            <w:tcW w:w="1890" w:type="dxa"/>
            <w:vAlign w:val="center"/>
          </w:tcPr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CC.8.5.11-12.A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CC.8.5.11-12.C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CC.8.5.11-12.D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CC.8.5.11-12.F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CC.8.5.11-12.G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CC.8.5.11-12.I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CC.8.6.11-12.A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CC.8.6.11-12.B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CC.8.6.11-12.C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CC.8.6.11-12.D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Style w:val="-header-support-text"/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CC.8.6.11-12.F</w:t>
            </w: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 </w:t>
            </w:r>
          </w:p>
          <w:p w:rsidR="0030775B" w:rsidRDefault="0030775B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CC.8.6.11-12.H </w:t>
            </w:r>
          </w:p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- 5.1.12.B Standard - 5.1.12.C Standard - 5.1.12.F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30775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Leadership, Basic Training, Advance Training, Special Forces, Officer, Enlisted, Reform, Defense, Gulf of Tonkin Resolution, War Powers Act, Rank, Medals, Commendations, AWOL, Duty, Sacrifice, Honor, Service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Center,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Experts/Speakers (US Army War College Speakers Bureau), Excerpts and Rebuttals to </w:t>
            </w:r>
            <w:r w:rsidRPr="007D651D">
              <w:rPr>
                <w:rFonts w:cstheme="minorHAnsi"/>
              </w:rPr>
              <w:t xml:space="preserve">Russell </w:t>
            </w:r>
            <w:proofErr w:type="spellStart"/>
            <w:r w:rsidRPr="007D651D">
              <w:rPr>
                <w:rFonts w:cstheme="minorHAnsi"/>
              </w:rPr>
              <w:t>Weigley</w:t>
            </w:r>
            <w:r>
              <w:rPr>
                <w:rFonts w:cstheme="minorHAnsi"/>
              </w:rPr>
              <w:t>’s</w:t>
            </w:r>
            <w:proofErr w:type="spellEnd"/>
            <w:r w:rsidRPr="007D651D">
              <w:rPr>
                <w:rFonts w:cstheme="minorHAnsi"/>
              </w:rPr>
              <w:t> </w:t>
            </w:r>
            <w:r w:rsidRPr="00D14473">
              <w:rPr>
                <w:rFonts w:cstheme="minorHAnsi"/>
                <w:i/>
              </w:rPr>
              <w:t>The American Way of War</w:t>
            </w:r>
          </w:p>
        </w:tc>
        <w:tc>
          <w:tcPr>
            <w:tcW w:w="2880" w:type="dxa"/>
            <w:vAlign w:val="center"/>
          </w:tcPr>
          <w:p w:rsidR="0030775B" w:rsidRPr="007D651D" w:rsidRDefault="0030775B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30775B" w:rsidRPr="007D651D" w:rsidRDefault="0030775B" w:rsidP="0030775B">
      <w:pPr>
        <w:spacing w:after="0"/>
        <w:rPr>
          <w:rFonts w:cstheme="minorHAnsi"/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775B" w:rsidRPr="007D651D" w:rsidTr="00BB6AFB">
        <w:tc>
          <w:tcPr>
            <w:tcW w:w="2785" w:type="dxa"/>
            <w:vAlign w:val="center"/>
          </w:tcPr>
          <w:p w:rsidR="0030775B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American Military: </w:t>
            </w:r>
          </w:p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Domestic Projections, Questions, and Concerns</w:t>
            </w:r>
          </w:p>
        </w:tc>
        <w:tc>
          <w:tcPr>
            <w:tcW w:w="189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Same as above. 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30775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Commander-in-Chief, Civilian Control, Military Service Qualifications, Military Services/Branches, Military </w:t>
            </w:r>
            <w:r>
              <w:rPr>
                <w:rFonts w:cstheme="minorHAnsi"/>
              </w:rPr>
              <w:lastRenderedPageBreak/>
              <w:t xml:space="preserve">Academies, ROTC, Benefits, LGBT, Spending, Jobs Programs, War Profiteering, </w:t>
            </w:r>
            <w:r w:rsidRPr="003E7AF6">
              <w:rPr>
                <w:rFonts w:cstheme="minorHAnsi"/>
              </w:rPr>
              <w:t xml:space="preserve">POTUS Eisenhower’s </w:t>
            </w:r>
            <w:r w:rsidRPr="003E7AF6">
              <w:rPr>
                <w:rFonts w:cstheme="minorHAnsi"/>
                <w:i/>
              </w:rPr>
              <w:t>Farwell Address</w:t>
            </w:r>
            <w:r>
              <w:rPr>
                <w:rFonts w:cstheme="minorHAnsi"/>
              </w:rPr>
              <w:t xml:space="preserve">, Military Industrial Complex, Home Grown Threats, Terrorism, Sabotage, Cyber-Attacks, Cyber-Security, Privacy vs. National Security, Surveillance, FBI, Homeland Security, Secret Service, Military Police, Military Tribunals/Courts, Detention Camps, Sedition, Leaks, </w:t>
            </w:r>
            <w:r w:rsidRPr="00715E79">
              <w:rPr>
                <w:rFonts w:cstheme="minorHAnsi"/>
                <w:i/>
              </w:rPr>
              <w:t>Pentagon Papers</w:t>
            </w:r>
            <w:r>
              <w:rPr>
                <w:rFonts w:cstheme="minorHAnsi"/>
              </w:rPr>
              <w:t>, Family, Housing, Multiple Deployments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lastRenderedPageBreak/>
              <w:t xml:space="preserve">Lecture, Guided Notes, Chart, Maps, Readings, Discussions, Film/Video/Pictures, Timeline, Political Cartoons, Songs, Art, </w:t>
            </w:r>
            <w:r w:rsidRPr="007D651D">
              <w:rPr>
                <w:rFonts w:cstheme="minorHAnsi"/>
              </w:rPr>
              <w:lastRenderedPageBreak/>
              <w:t xml:space="preserve">Artifacts (digital, physical), US Army </w:t>
            </w:r>
            <w:r>
              <w:rPr>
                <w:rFonts w:cstheme="minorHAnsi"/>
              </w:rPr>
              <w:t>Heritage and Education Center,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Experts/Speakers (US Army War College Speakers Bureau), Excerpts and Rebuttals to </w:t>
            </w:r>
            <w:r w:rsidRPr="007D651D">
              <w:rPr>
                <w:rFonts w:cstheme="minorHAnsi"/>
              </w:rPr>
              <w:t xml:space="preserve">Russell </w:t>
            </w:r>
            <w:proofErr w:type="spellStart"/>
            <w:r w:rsidRPr="007D651D">
              <w:rPr>
                <w:rFonts w:cstheme="minorHAnsi"/>
              </w:rPr>
              <w:t>Weigley</w:t>
            </w:r>
            <w:r>
              <w:rPr>
                <w:rFonts w:cstheme="minorHAnsi"/>
              </w:rPr>
              <w:t>’s</w:t>
            </w:r>
            <w:proofErr w:type="spellEnd"/>
            <w:r w:rsidRPr="007D651D">
              <w:rPr>
                <w:rFonts w:cstheme="minorHAnsi"/>
              </w:rPr>
              <w:t> </w:t>
            </w:r>
            <w:r w:rsidRPr="00D14473">
              <w:rPr>
                <w:rFonts w:cstheme="minorHAnsi"/>
                <w:i/>
              </w:rPr>
              <w:t>The American Way of War</w:t>
            </w:r>
            <w:r>
              <w:rPr>
                <w:rFonts w:cstheme="minorHAnsi"/>
                <w:i/>
              </w:rPr>
              <w:t xml:space="preserve">, </w:t>
            </w:r>
            <w:r w:rsidRPr="003E7AF6">
              <w:rPr>
                <w:rFonts w:cstheme="minorHAnsi"/>
              </w:rPr>
              <w:t>Max Boot’s</w:t>
            </w:r>
            <w:r>
              <w:rPr>
                <w:rFonts w:cstheme="minorHAnsi"/>
                <w:i/>
              </w:rPr>
              <w:t xml:space="preserve"> </w:t>
            </w:r>
            <w:hyperlink r:id="rId5" w:history="1">
              <w:r w:rsidRPr="003E7AF6">
                <w:rPr>
                  <w:rStyle w:val="Hyperlink"/>
                  <w:rFonts w:cstheme="minorHAnsi"/>
                  <w:i/>
                </w:rPr>
                <w:t>The New American Way of War</w:t>
              </w:r>
            </w:hyperlink>
            <w:r>
              <w:rPr>
                <w:rFonts w:cstheme="minorHAnsi"/>
                <w:i/>
              </w:rPr>
              <w:t xml:space="preserve"> </w:t>
            </w:r>
            <w:r w:rsidRPr="003E7AF6">
              <w:rPr>
                <w:rFonts w:cstheme="minorHAnsi"/>
              </w:rPr>
              <w:t xml:space="preserve">(review), Eisenhower’s </w:t>
            </w:r>
            <w:r w:rsidRPr="003E7AF6">
              <w:rPr>
                <w:rFonts w:cstheme="minorHAnsi"/>
                <w:i/>
              </w:rPr>
              <w:t>Farewell Address</w:t>
            </w:r>
            <w:r>
              <w:rPr>
                <w:rFonts w:cstheme="minorHAnsi"/>
                <w:i/>
              </w:rPr>
              <w:t xml:space="preserve"> </w:t>
            </w:r>
            <w:r w:rsidRPr="003E7AF6">
              <w:rPr>
                <w:rFonts w:cstheme="minorHAnsi"/>
              </w:rPr>
              <w:t>(M-I Complex)</w:t>
            </w:r>
          </w:p>
        </w:tc>
        <w:tc>
          <w:tcPr>
            <w:tcW w:w="2880" w:type="dxa"/>
            <w:vAlign w:val="center"/>
          </w:tcPr>
          <w:p w:rsidR="0030775B" w:rsidRPr="007D651D" w:rsidRDefault="0030775B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lastRenderedPageBreak/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30775B" w:rsidRPr="007D651D" w:rsidRDefault="0030775B" w:rsidP="0030775B">
      <w:pPr>
        <w:spacing w:after="0"/>
        <w:rPr>
          <w:rFonts w:cstheme="minorHAnsi"/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0775B" w:rsidRPr="007D651D" w:rsidTr="00BB6AFB">
        <w:tc>
          <w:tcPr>
            <w:tcW w:w="2785" w:type="dxa"/>
            <w:vAlign w:val="center"/>
          </w:tcPr>
          <w:p w:rsidR="0030775B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American Military: </w:t>
            </w:r>
          </w:p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Foreign Challenges </w:t>
            </w:r>
          </w:p>
        </w:tc>
        <w:tc>
          <w:tcPr>
            <w:tcW w:w="189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Same as above. 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30775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Terrorism, Pre-emptive Strikes, Arms Race, Nuclear Containment, ICE, Cyber-Security, Cyber-Attacks, NSA, NS Advisor, CIA, Espionage, Counter-Intelligence, National Intelligence, Joint Chiefs of Staff, Geo-Politics, Grand Strategy, Culture, Resources</w:t>
            </w:r>
          </w:p>
        </w:tc>
        <w:tc>
          <w:tcPr>
            <w:tcW w:w="3420" w:type="dxa"/>
            <w:vAlign w:val="center"/>
          </w:tcPr>
          <w:p w:rsidR="0030775B" w:rsidRPr="007D651D" w:rsidRDefault="0030775B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Center,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Experts/Speakers (US Army War College Speakers Bureau), Excerpts and Rebuttals to </w:t>
            </w:r>
            <w:r w:rsidRPr="007D651D">
              <w:rPr>
                <w:rFonts w:cstheme="minorHAnsi"/>
              </w:rPr>
              <w:t xml:space="preserve">Russell </w:t>
            </w:r>
            <w:proofErr w:type="spellStart"/>
            <w:r w:rsidRPr="007D651D">
              <w:rPr>
                <w:rFonts w:cstheme="minorHAnsi"/>
              </w:rPr>
              <w:t>Weigley</w:t>
            </w:r>
            <w:r>
              <w:rPr>
                <w:rFonts w:cstheme="minorHAnsi"/>
              </w:rPr>
              <w:t>’s</w:t>
            </w:r>
            <w:proofErr w:type="spellEnd"/>
            <w:r w:rsidRPr="007D651D">
              <w:rPr>
                <w:rFonts w:cstheme="minorHAnsi"/>
              </w:rPr>
              <w:t> </w:t>
            </w:r>
            <w:r w:rsidRPr="00D14473">
              <w:rPr>
                <w:rFonts w:cstheme="minorHAnsi"/>
                <w:i/>
              </w:rPr>
              <w:t>The American Way of War</w:t>
            </w:r>
          </w:p>
        </w:tc>
        <w:tc>
          <w:tcPr>
            <w:tcW w:w="2880" w:type="dxa"/>
            <w:vAlign w:val="center"/>
          </w:tcPr>
          <w:p w:rsidR="0030775B" w:rsidRPr="007D651D" w:rsidRDefault="0030775B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30775B" w:rsidRPr="007D651D" w:rsidRDefault="0030775B" w:rsidP="0030775B">
      <w:pPr>
        <w:spacing w:after="0"/>
        <w:rPr>
          <w:rFonts w:cstheme="minorHAnsi"/>
          <w:sz w:val="4"/>
          <w:szCs w:val="4"/>
        </w:rPr>
      </w:pPr>
    </w:p>
    <w:p w:rsidR="00927929" w:rsidRDefault="00927929"/>
    <w:sectPr w:rsidR="00927929" w:rsidSect="0030775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F059F"/>
    <w:multiLevelType w:val="hybridMultilevel"/>
    <w:tmpl w:val="47BA2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5B"/>
    <w:rsid w:val="0030775B"/>
    <w:rsid w:val="00927929"/>
    <w:rsid w:val="00D2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5E055"/>
  <w15:chartTrackingRefBased/>
  <w15:docId w15:val="{5AABCDE9-E2AC-4159-9FD3-42540671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77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75B"/>
    <w:rPr>
      <w:color w:val="0563C1" w:themeColor="hyperlink"/>
      <w:u w:val="single"/>
    </w:rPr>
  </w:style>
  <w:style w:type="character" w:customStyle="1" w:styleId="-header-support-text">
    <w:name w:val="-header-support-text"/>
    <w:basedOn w:val="DefaultParagraphFont"/>
    <w:rsid w:val="0030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ytimes.com/cfr/international/20030724faessayv82n4_boot.html?pagewanted=print&amp;position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2</cp:revision>
  <dcterms:created xsi:type="dcterms:W3CDTF">2017-10-13T14:46:00Z</dcterms:created>
  <dcterms:modified xsi:type="dcterms:W3CDTF">2017-10-13T14:46:00Z</dcterms:modified>
</cp:coreProperties>
</file>