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7803" w:rsidRPr="002F1426" w:rsidRDefault="00577803" w:rsidP="00577803">
      <w:pPr>
        <w:jc w:val="center"/>
        <w:rPr>
          <w:b/>
          <w:sz w:val="24"/>
        </w:rPr>
      </w:pPr>
      <w:r w:rsidRPr="002F1426">
        <w:rPr>
          <w:b/>
          <w:sz w:val="24"/>
        </w:rPr>
        <w:t>Curriculum Map</w:t>
      </w:r>
    </w:p>
    <w:p w:rsidR="00577803" w:rsidRPr="00A73EB8" w:rsidRDefault="00577803" w:rsidP="00577803">
      <w:pPr>
        <w:rPr>
          <w:u w:val="single"/>
        </w:rPr>
      </w:pPr>
      <w:r w:rsidRPr="002F1426">
        <w:rPr>
          <w:b/>
        </w:rPr>
        <w:t>Course Title:</w:t>
      </w:r>
      <w:r>
        <w:rPr>
          <w:b/>
        </w:rPr>
        <w:t xml:space="preserve"> </w:t>
      </w:r>
      <w:r>
        <w:rPr>
          <w:u w:val="single"/>
        </w:rPr>
        <w:t>Sociology</w:t>
      </w:r>
      <w:r>
        <w:tab/>
      </w:r>
      <w:r>
        <w:tab/>
        <w:t xml:space="preserve">                     </w:t>
      </w:r>
      <w:r>
        <w:tab/>
      </w:r>
      <w:r>
        <w:tab/>
      </w:r>
      <w:r>
        <w:tab/>
      </w:r>
      <w:r>
        <w:tab/>
        <w:t xml:space="preserve"> </w:t>
      </w:r>
      <w:r w:rsidRPr="002F1426">
        <w:rPr>
          <w:b/>
        </w:rPr>
        <w:t xml:space="preserve">Grade: </w:t>
      </w:r>
      <w:r>
        <w:rPr>
          <w:u w:val="single"/>
        </w:rPr>
        <w:t>9-12</w:t>
      </w:r>
    </w:p>
    <w:tbl>
      <w:tblPr>
        <w:tblStyle w:val="TableGrid"/>
        <w:tblW w:w="14395" w:type="dxa"/>
        <w:tblLook w:val="04A0" w:firstRow="1" w:lastRow="0" w:firstColumn="1" w:lastColumn="0" w:noHBand="0" w:noVBand="1"/>
      </w:tblPr>
      <w:tblGrid>
        <w:gridCol w:w="6475"/>
        <w:gridCol w:w="7920"/>
      </w:tblGrid>
      <w:tr w:rsidR="00577803" w:rsidTr="00AA1D00">
        <w:tc>
          <w:tcPr>
            <w:tcW w:w="6475" w:type="dxa"/>
          </w:tcPr>
          <w:p w:rsidR="00577803" w:rsidRPr="002F1426" w:rsidRDefault="00577803" w:rsidP="00AA1D00">
            <w:pPr>
              <w:rPr>
                <w:b/>
              </w:rPr>
            </w:pPr>
            <w:r w:rsidRPr="002F1426">
              <w:rPr>
                <w:b/>
              </w:rPr>
              <w:t>Unit (Name/Number):</w:t>
            </w:r>
            <w:r>
              <w:rPr>
                <w:b/>
              </w:rPr>
              <w:t xml:space="preserve"> </w:t>
            </w:r>
            <w:r>
              <w:t xml:space="preserve">Unit Five- Overview of Population/Urbanization; Social Institutions and Social Change </w:t>
            </w:r>
          </w:p>
        </w:tc>
        <w:tc>
          <w:tcPr>
            <w:tcW w:w="7920" w:type="dxa"/>
          </w:tcPr>
          <w:p w:rsidR="00577803" w:rsidRPr="00B477DC" w:rsidRDefault="00577803" w:rsidP="00AA1D00">
            <w:r w:rsidRPr="002F1426">
              <w:rPr>
                <w:b/>
              </w:rPr>
              <w:t>Pacing:</w:t>
            </w:r>
            <w:r>
              <w:rPr>
                <w:b/>
              </w:rPr>
              <w:t xml:space="preserve"> </w:t>
            </w:r>
            <w:r>
              <w:t xml:space="preserve">15 Days—8 to 9 lessons </w:t>
            </w:r>
          </w:p>
          <w:p w:rsidR="00577803" w:rsidRDefault="00577803" w:rsidP="00AA1D00"/>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577803" w:rsidTr="00AA1D00">
        <w:tc>
          <w:tcPr>
            <w:tcW w:w="14395" w:type="dxa"/>
          </w:tcPr>
          <w:p w:rsidR="00577803" w:rsidRPr="003E12C2" w:rsidRDefault="00577803" w:rsidP="00AA1D00">
            <w:r w:rsidRPr="002F1426">
              <w:rPr>
                <w:b/>
              </w:rPr>
              <w:t>Essential Question(s):</w:t>
            </w:r>
            <w:r>
              <w:rPr>
                <w:b/>
              </w:rPr>
              <w:t xml:space="preserve"> </w:t>
            </w:r>
            <w:r>
              <w:rPr>
                <w:rFonts w:ascii="Arial" w:hAnsi="Arial"/>
              </w:rPr>
              <w:t xml:space="preserve"> </w:t>
            </w:r>
            <w:r w:rsidRPr="003E12C2">
              <w:t xml:space="preserve">How has population change and urban challenges greatly impacted society?  How has collective behavior influenced society and social change?  How have social movements and social change affected different societies throughout the world?  </w:t>
            </w:r>
          </w:p>
          <w:p w:rsidR="00577803" w:rsidRDefault="00577803" w:rsidP="00AA1D00"/>
        </w:tc>
      </w:tr>
    </w:tbl>
    <w:p w:rsidR="00577803" w:rsidRDefault="00577803" w:rsidP="00577803"/>
    <w:tbl>
      <w:tblPr>
        <w:tblStyle w:val="TableGrid"/>
        <w:tblW w:w="14395" w:type="dxa"/>
        <w:tblLook w:val="04A0" w:firstRow="1" w:lastRow="0" w:firstColumn="1" w:lastColumn="0" w:noHBand="0" w:noVBand="1"/>
      </w:tblPr>
      <w:tblGrid>
        <w:gridCol w:w="2785"/>
        <w:gridCol w:w="1890"/>
        <w:gridCol w:w="3420"/>
        <w:gridCol w:w="3420"/>
        <w:gridCol w:w="2880"/>
      </w:tblGrid>
      <w:tr w:rsidR="00577803" w:rsidTr="00AA1D00">
        <w:tc>
          <w:tcPr>
            <w:tcW w:w="2785" w:type="dxa"/>
            <w:vAlign w:val="center"/>
          </w:tcPr>
          <w:p w:rsidR="00577803" w:rsidRPr="002F1426" w:rsidRDefault="00577803" w:rsidP="00AA1D00">
            <w:pPr>
              <w:jc w:val="center"/>
              <w:rPr>
                <w:b/>
              </w:rPr>
            </w:pPr>
            <w:r w:rsidRPr="002F1426">
              <w:rPr>
                <w:b/>
              </w:rPr>
              <w:t>Content/Key Concepts</w:t>
            </w:r>
          </w:p>
        </w:tc>
        <w:tc>
          <w:tcPr>
            <w:tcW w:w="1890" w:type="dxa"/>
            <w:vAlign w:val="center"/>
          </w:tcPr>
          <w:p w:rsidR="00577803" w:rsidRPr="002F1426" w:rsidRDefault="00577803" w:rsidP="00AA1D00">
            <w:pPr>
              <w:jc w:val="center"/>
              <w:rPr>
                <w:b/>
              </w:rPr>
            </w:pPr>
            <w:r w:rsidRPr="002F1426">
              <w:rPr>
                <w:b/>
              </w:rPr>
              <w:t>Standards</w:t>
            </w:r>
          </w:p>
        </w:tc>
        <w:tc>
          <w:tcPr>
            <w:tcW w:w="3420" w:type="dxa"/>
            <w:vAlign w:val="center"/>
          </w:tcPr>
          <w:p w:rsidR="00577803" w:rsidRPr="002F1426" w:rsidRDefault="00577803" w:rsidP="00AA1D00">
            <w:pPr>
              <w:jc w:val="center"/>
              <w:rPr>
                <w:b/>
              </w:rPr>
            </w:pPr>
            <w:r w:rsidRPr="002F1426">
              <w:rPr>
                <w:b/>
              </w:rPr>
              <w:t>Key Vocabulary</w:t>
            </w:r>
          </w:p>
        </w:tc>
        <w:tc>
          <w:tcPr>
            <w:tcW w:w="3420" w:type="dxa"/>
            <w:vAlign w:val="center"/>
          </w:tcPr>
          <w:p w:rsidR="00577803" w:rsidRPr="002F1426" w:rsidRDefault="00577803" w:rsidP="00AA1D00">
            <w:pPr>
              <w:jc w:val="center"/>
              <w:rPr>
                <w:b/>
              </w:rPr>
            </w:pPr>
            <w:r>
              <w:rPr>
                <w:b/>
              </w:rPr>
              <w:t xml:space="preserve">Learning </w:t>
            </w:r>
            <w:r w:rsidRPr="002F1426">
              <w:rPr>
                <w:b/>
              </w:rPr>
              <w:t>Activities/Resources</w:t>
            </w:r>
          </w:p>
        </w:tc>
        <w:tc>
          <w:tcPr>
            <w:tcW w:w="2880" w:type="dxa"/>
            <w:vAlign w:val="center"/>
          </w:tcPr>
          <w:p w:rsidR="00577803" w:rsidRDefault="00577803" w:rsidP="00AA1D00">
            <w:pPr>
              <w:jc w:val="center"/>
              <w:rPr>
                <w:b/>
              </w:rPr>
            </w:pPr>
            <w:r>
              <w:rPr>
                <w:b/>
              </w:rPr>
              <w:t>Evidence of Learning</w:t>
            </w:r>
          </w:p>
          <w:p w:rsidR="00577803" w:rsidRPr="00DB305D" w:rsidRDefault="00577803" w:rsidP="00AA1D00">
            <w:pPr>
              <w:spacing w:after="120"/>
              <w:jc w:val="center"/>
              <w:rPr>
                <w:sz w:val="18"/>
              </w:rPr>
            </w:pPr>
            <w:r w:rsidRPr="002F1966">
              <w:rPr>
                <w:sz w:val="18"/>
              </w:rPr>
              <w:t>(Assessments;</w:t>
            </w:r>
            <w:r>
              <w:rPr>
                <w:sz w:val="18"/>
              </w:rPr>
              <w:t xml:space="preserve"> </w:t>
            </w:r>
            <w:r w:rsidRPr="002F1966">
              <w:rPr>
                <w:sz w:val="18"/>
              </w:rPr>
              <w:t>Performance Tasks)</w:t>
            </w:r>
          </w:p>
        </w:tc>
      </w:tr>
    </w:tbl>
    <w:p w:rsidR="00577803" w:rsidRPr="001951E8" w:rsidRDefault="00577803" w:rsidP="00577803">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577803" w:rsidTr="00AA1D00">
        <w:tc>
          <w:tcPr>
            <w:tcW w:w="2785" w:type="dxa"/>
            <w:vAlign w:val="center"/>
          </w:tcPr>
          <w:p w:rsidR="00577803" w:rsidRPr="00DE5063" w:rsidRDefault="00577803" w:rsidP="00AA1D00">
            <w:pPr>
              <w:jc w:val="center"/>
            </w:pPr>
            <w:r>
              <w:t xml:space="preserve">Population/Urbanization </w:t>
            </w:r>
          </w:p>
        </w:tc>
        <w:tc>
          <w:tcPr>
            <w:tcW w:w="1890" w:type="dxa"/>
            <w:vAlign w:val="center"/>
          </w:tcPr>
          <w:p w:rsidR="00577803" w:rsidRPr="00A73EB8" w:rsidRDefault="00577803" w:rsidP="00AA1D00">
            <w:pPr>
              <w:jc w:val="center"/>
            </w:pPr>
            <w:r>
              <w:t>Stratification and Inequality; 4.1.1, 4.1.2, 4.1.3, 4.1.4, 4.1.5, 4.2.2, 4.2.3</w:t>
            </w:r>
          </w:p>
        </w:tc>
        <w:tc>
          <w:tcPr>
            <w:tcW w:w="3420" w:type="dxa"/>
            <w:vAlign w:val="center"/>
          </w:tcPr>
          <w:p w:rsidR="00577803" w:rsidRPr="003E12C2" w:rsidRDefault="00577803" w:rsidP="00AA1D00">
            <w:r w:rsidRPr="003E12C2">
              <w:t xml:space="preserve">Population </w:t>
            </w:r>
          </w:p>
          <w:p w:rsidR="00577803" w:rsidRPr="003E12C2" w:rsidRDefault="00577803" w:rsidP="00AA1D00">
            <w:r w:rsidRPr="003E12C2">
              <w:t xml:space="preserve">Birthrate </w:t>
            </w:r>
          </w:p>
          <w:p w:rsidR="00577803" w:rsidRPr="003E12C2" w:rsidRDefault="00577803" w:rsidP="00AA1D00">
            <w:r w:rsidRPr="003E12C2">
              <w:t xml:space="preserve">Fertility </w:t>
            </w:r>
          </w:p>
          <w:p w:rsidR="00577803" w:rsidRPr="003E12C2" w:rsidRDefault="00577803" w:rsidP="00AA1D00">
            <w:r w:rsidRPr="003E12C2">
              <w:t xml:space="preserve">Death rate </w:t>
            </w:r>
          </w:p>
          <w:p w:rsidR="00577803" w:rsidRPr="003E12C2" w:rsidRDefault="00577803" w:rsidP="00AA1D00">
            <w:r w:rsidRPr="003E12C2">
              <w:t xml:space="preserve">Life expectancy </w:t>
            </w:r>
          </w:p>
          <w:p w:rsidR="00577803" w:rsidRPr="003E12C2" w:rsidRDefault="00577803" w:rsidP="00AA1D00">
            <w:r w:rsidRPr="003E12C2">
              <w:t xml:space="preserve">Migration </w:t>
            </w:r>
          </w:p>
          <w:p w:rsidR="00577803" w:rsidRPr="003E12C2" w:rsidRDefault="00577803" w:rsidP="00AA1D00">
            <w:r w:rsidRPr="003E12C2">
              <w:t xml:space="preserve">Family planning </w:t>
            </w:r>
          </w:p>
          <w:p w:rsidR="00577803" w:rsidRPr="003E12C2" w:rsidRDefault="00577803" w:rsidP="00AA1D00">
            <w:r w:rsidRPr="003E12C2">
              <w:t xml:space="preserve">Urbanization </w:t>
            </w:r>
          </w:p>
          <w:p w:rsidR="00577803" w:rsidRPr="00A73EB8" w:rsidRDefault="00577803" w:rsidP="00AA1D00">
            <w:r w:rsidRPr="003E12C2">
              <w:t>Megacities</w:t>
            </w:r>
          </w:p>
        </w:tc>
        <w:tc>
          <w:tcPr>
            <w:tcW w:w="3420" w:type="dxa"/>
            <w:vAlign w:val="center"/>
          </w:tcPr>
          <w:p w:rsidR="00577803" w:rsidRPr="002F1426" w:rsidRDefault="00577803" w:rsidP="00AA1D00">
            <w:pPr>
              <w:rPr>
                <w:b/>
              </w:rPr>
            </w:pPr>
            <w:r>
              <w:t>Sociology textbook, Sociological Cinema Video Clips, additional sociology video clips/documentaries; online research for sociology topics</w:t>
            </w:r>
          </w:p>
        </w:tc>
        <w:tc>
          <w:tcPr>
            <w:tcW w:w="2880" w:type="dxa"/>
            <w:vAlign w:val="center"/>
          </w:tcPr>
          <w:p w:rsidR="00577803" w:rsidRPr="00DB305D" w:rsidRDefault="00577803" w:rsidP="00AA1D00">
            <w:pPr>
              <w:spacing w:after="120"/>
              <w:rPr>
                <w:sz w:val="18"/>
              </w:rPr>
            </w:pPr>
            <w:r>
              <w:t>Quizzes; journals; Canvas assignments and discussion boards; essays; projects</w:t>
            </w:r>
          </w:p>
        </w:tc>
      </w:tr>
    </w:tbl>
    <w:p w:rsidR="00577803" w:rsidRPr="001951E8" w:rsidRDefault="00577803" w:rsidP="00577803">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577803" w:rsidTr="00AA1D00">
        <w:tc>
          <w:tcPr>
            <w:tcW w:w="2785" w:type="dxa"/>
            <w:vAlign w:val="center"/>
          </w:tcPr>
          <w:p w:rsidR="00577803" w:rsidRPr="00DE5063" w:rsidRDefault="00577803" w:rsidP="00AA1D00">
            <w:pPr>
              <w:jc w:val="center"/>
            </w:pPr>
            <w:r>
              <w:t xml:space="preserve">Collective Behavior </w:t>
            </w:r>
          </w:p>
        </w:tc>
        <w:tc>
          <w:tcPr>
            <w:tcW w:w="1890" w:type="dxa"/>
            <w:vAlign w:val="center"/>
          </w:tcPr>
          <w:p w:rsidR="00577803" w:rsidRPr="00A73EB8" w:rsidRDefault="00577803" w:rsidP="00AA1D00">
            <w:pPr>
              <w:jc w:val="center"/>
            </w:pPr>
            <w:r>
              <w:t>Stratification and Inequality; 2.4.1, 2.4.3, 4.1.1, 4.1.2, 4.1.3, 4.1.4, 4.1.5, 4.2.1, 4.2.2, 4.2.3, 4.3.1, 4.3.2</w:t>
            </w:r>
          </w:p>
        </w:tc>
        <w:tc>
          <w:tcPr>
            <w:tcW w:w="3420" w:type="dxa"/>
            <w:vAlign w:val="center"/>
          </w:tcPr>
          <w:p w:rsidR="00577803" w:rsidRDefault="00577803" w:rsidP="00AA1D00"/>
          <w:p w:rsidR="00577803" w:rsidRPr="003E12C2" w:rsidRDefault="00577803" w:rsidP="00AA1D00">
            <w:r w:rsidRPr="003E12C2">
              <w:t xml:space="preserve">Collective Behavior </w:t>
            </w:r>
          </w:p>
          <w:p w:rsidR="00577803" w:rsidRPr="003E12C2" w:rsidRDefault="00577803" w:rsidP="00AA1D00">
            <w:r w:rsidRPr="003E12C2">
              <w:t xml:space="preserve">Crowd </w:t>
            </w:r>
          </w:p>
          <w:p w:rsidR="00577803" w:rsidRPr="003E12C2" w:rsidRDefault="00577803" w:rsidP="00AA1D00">
            <w:r w:rsidRPr="003E12C2">
              <w:t xml:space="preserve">Mob </w:t>
            </w:r>
          </w:p>
          <w:p w:rsidR="00577803" w:rsidRPr="003E12C2" w:rsidRDefault="00577803" w:rsidP="00AA1D00">
            <w:r w:rsidRPr="003E12C2">
              <w:t xml:space="preserve">Riot </w:t>
            </w:r>
          </w:p>
          <w:p w:rsidR="00577803" w:rsidRPr="003E12C2" w:rsidRDefault="00577803" w:rsidP="00AA1D00">
            <w:r w:rsidRPr="003E12C2">
              <w:t xml:space="preserve">Panic </w:t>
            </w:r>
          </w:p>
          <w:p w:rsidR="00577803" w:rsidRPr="003E12C2" w:rsidRDefault="00577803" w:rsidP="00AA1D00">
            <w:r w:rsidRPr="003E12C2">
              <w:t xml:space="preserve">Mass hysteria </w:t>
            </w:r>
          </w:p>
          <w:p w:rsidR="00577803" w:rsidRPr="003E12C2" w:rsidRDefault="00577803" w:rsidP="00AA1D00">
            <w:r w:rsidRPr="003E12C2">
              <w:t xml:space="preserve">Collective preoccupations </w:t>
            </w:r>
          </w:p>
          <w:p w:rsidR="00577803" w:rsidRDefault="00577803" w:rsidP="00AA1D00">
            <w:pPr>
              <w:rPr>
                <w:rFonts w:ascii="Arial" w:hAnsi="Arial"/>
              </w:rPr>
            </w:pPr>
            <w:r w:rsidRPr="003E12C2">
              <w:t>Public opinion</w:t>
            </w:r>
            <w:r>
              <w:rPr>
                <w:rFonts w:ascii="Arial" w:hAnsi="Arial"/>
              </w:rPr>
              <w:t xml:space="preserve"> </w:t>
            </w:r>
          </w:p>
          <w:p w:rsidR="00577803" w:rsidRPr="00A73EB8" w:rsidRDefault="00577803" w:rsidP="00AA1D00"/>
        </w:tc>
        <w:tc>
          <w:tcPr>
            <w:tcW w:w="3420" w:type="dxa"/>
            <w:vAlign w:val="center"/>
          </w:tcPr>
          <w:p w:rsidR="00577803" w:rsidRPr="002F1426" w:rsidRDefault="00577803" w:rsidP="00AA1D00">
            <w:pPr>
              <w:rPr>
                <w:b/>
              </w:rPr>
            </w:pPr>
            <w:r>
              <w:t>Sociology textbook, Sociological Cinema Video Clips, additional sociology video clips/documentaries; online research for sociology topics</w:t>
            </w:r>
          </w:p>
        </w:tc>
        <w:tc>
          <w:tcPr>
            <w:tcW w:w="2880" w:type="dxa"/>
            <w:vAlign w:val="center"/>
          </w:tcPr>
          <w:p w:rsidR="00577803" w:rsidRPr="00DB305D" w:rsidRDefault="00577803" w:rsidP="00AA1D00">
            <w:pPr>
              <w:spacing w:after="120"/>
              <w:rPr>
                <w:sz w:val="18"/>
              </w:rPr>
            </w:pPr>
            <w:r>
              <w:t>Quizzes; journals; Canvas assignments and discussion boards; essays; projects</w:t>
            </w:r>
          </w:p>
        </w:tc>
      </w:tr>
    </w:tbl>
    <w:p w:rsidR="00577803" w:rsidRPr="001951E8" w:rsidRDefault="00577803" w:rsidP="00577803">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577803" w:rsidTr="00AA1D00">
        <w:tc>
          <w:tcPr>
            <w:tcW w:w="2785" w:type="dxa"/>
            <w:vAlign w:val="center"/>
          </w:tcPr>
          <w:p w:rsidR="00577803" w:rsidRPr="00DE5063" w:rsidRDefault="00577803" w:rsidP="00AA1D00">
            <w:pPr>
              <w:jc w:val="center"/>
            </w:pPr>
            <w:r>
              <w:t xml:space="preserve">Social Movements </w:t>
            </w:r>
          </w:p>
        </w:tc>
        <w:tc>
          <w:tcPr>
            <w:tcW w:w="1890" w:type="dxa"/>
            <w:vAlign w:val="center"/>
          </w:tcPr>
          <w:p w:rsidR="00577803" w:rsidRPr="00A73EB8" w:rsidRDefault="00577803" w:rsidP="00AA1D00">
            <w:pPr>
              <w:jc w:val="center"/>
            </w:pPr>
            <w:r>
              <w:t xml:space="preserve">Stratification and Inequality; 4.4.1, 4.4.2, 4.4.3, 2.4.1, 2.4.3 </w:t>
            </w:r>
          </w:p>
        </w:tc>
        <w:tc>
          <w:tcPr>
            <w:tcW w:w="3420" w:type="dxa"/>
            <w:vAlign w:val="center"/>
          </w:tcPr>
          <w:p w:rsidR="00577803" w:rsidRPr="003E12C2" w:rsidRDefault="00577803" w:rsidP="00AA1D00">
            <w:r w:rsidRPr="003E12C2">
              <w:t xml:space="preserve">Social change </w:t>
            </w:r>
          </w:p>
          <w:p w:rsidR="00577803" w:rsidRPr="003E12C2" w:rsidRDefault="00577803" w:rsidP="00AA1D00">
            <w:r w:rsidRPr="003E12C2">
              <w:t xml:space="preserve">Social movement </w:t>
            </w:r>
          </w:p>
          <w:p w:rsidR="00577803" w:rsidRPr="003E12C2" w:rsidRDefault="00577803" w:rsidP="00AA1D00">
            <w:r w:rsidRPr="003E12C2">
              <w:t xml:space="preserve">Reactionary movement </w:t>
            </w:r>
          </w:p>
          <w:p w:rsidR="00577803" w:rsidRPr="003E12C2" w:rsidRDefault="00577803" w:rsidP="00AA1D00">
            <w:r w:rsidRPr="003E12C2">
              <w:t xml:space="preserve">Conservative movement </w:t>
            </w:r>
          </w:p>
          <w:p w:rsidR="00577803" w:rsidRPr="003E12C2" w:rsidRDefault="00577803" w:rsidP="00AA1D00">
            <w:r w:rsidRPr="003E12C2">
              <w:t xml:space="preserve">Revisionary movement </w:t>
            </w:r>
          </w:p>
          <w:p w:rsidR="00577803" w:rsidRPr="003E12C2" w:rsidRDefault="00577803" w:rsidP="00AA1D00">
            <w:r w:rsidRPr="003E12C2">
              <w:t xml:space="preserve">Revolutionary movement </w:t>
            </w:r>
          </w:p>
          <w:p w:rsidR="00577803" w:rsidRPr="003E12C2" w:rsidRDefault="00577803" w:rsidP="00AA1D00">
            <w:r w:rsidRPr="003E12C2">
              <w:t xml:space="preserve">Resource mobilization </w:t>
            </w:r>
          </w:p>
          <w:p w:rsidR="00577803" w:rsidRPr="003E12C2" w:rsidRDefault="00577803" w:rsidP="00AA1D00">
            <w:r w:rsidRPr="003E12C2">
              <w:t xml:space="preserve">Relative Deprivation Theory </w:t>
            </w:r>
          </w:p>
          <w:p w:rsidR="00577803" w:rsidRPr="00A73EB8" w:rsidRDefault="00577803" w:rsidP="00AA1D00">
            <w:r w:rsidRPr="003E12C2">
              <w:lastRenderedPageBreak/>
              <w:t>Resource-Mobilization Theory</w:t>
            </w:r>
          </w:p>
        </w:tc>
        <w:tc>
          <w:tcPr>
            <w:tcW w:w="3420" w:type="dxa"/>
            <w:vAlign w:val="center"/>
          </w:tcPr>
          <w:p w:rsidR="00577803" w:rsidRPr="002F1426" w:rsidRDefault="00577803" w:rsidP="00AA1D00">
            <w:pPr>
              <w:rPr>
                <w:b/>
              </w:rPr>
            </w:pPr>
            <w:r>
              <w:lastRenderedPageBreak/>
              <w:t>Sociology textbook, Sociological Cinema Video Clips, additional sociology video clips/documentaries; online research for sociology topics</w:t>
            </w:r>
          </w:p>
        </w:tc>
        <w:tc>
          <w:tcPr>
            <w:tcW w:w="2880" w:type="dxa"/>
            <w:vAlign w:val="center"/>
          </w:tcPr>
          <w:p w:rsidR="00577803" w:rsidRPr="00DB305D" w:rsidRDefault="00577803" w:rsidP="00AA1D00">
            <w:pPr>
              <w:spacing w:after="120"/>
              <w:rPr>
                <w:sz w:val="18"/>
              </w:rPr>
            </w:pPr>
            <w:r>
              <w:t>Quizzes; journals; Canvas assignments and discussion boards; essays; projects</w:t>
            </w:r>
          </w:p>
        </w:tc>
      </w:tr>
    </w:tbl>
    <w:p w:rsidR="00577803" w:rsidRPr="001951E8" w:rsidRDefault="00577803" w:rsidP="00577803">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577803" w:rsidTr="00AA1D00">
        <w:tc>
          <w:tcPr>
            <w:tcW w:w="2785" w:type="dxa"/>
            <w:vAlign w:val="center"/>
          </w:tcPr>
          <w:p w:rsidR="00577803" w:rsidRPr="00DE5063" w:rsidRDefault="00577803" w:rsidP="00AA1D00">
            <w:pPr>
              <w:jc w:val="center"/>
            </w:pPr>
            <w:r>
              <w:t xml:space="preserve">Social Change </w:t>
            </w:r>
          </w:p>
        </w:tc>
        <w:tc>
          <w:tcPr>
            <w:tcW w:w="1890" w:type="dxa"/>
            <w:vAlign w:val="center"/>
          </w:tcPr>
          <w:p w:rsidR="00577803" w:rsidRPr="00A73EB8" w:rsidRDefault="00577803" w:rsidP="00AA1D00">
            <w:pPr>
              <w:jc w:val="center"/>
            </w:pPr>
            <w:r>
              <w:t>Stratification and Inequality; 2.4.1, 2.4.3, 4.1.1, 4.1.2, 4.1.3, 4.1.4, 4.1.5, 4.2.1, 4.2.2, 4.2.3, 4.3.1, 4.3.2, 4.4.1, 4.4.2, 4.4.3</w:t>
            </w:r>
          </w:p>
        </w:tc>
        <w:tc>
          <w:tcPr>
            <w:tcW w:w="3420" w:type="dxa"/>
            <w:vAlign w:val="center"/>
          </w:tcPr>
          <w:p w:rsidR="00577803" w:rsidRPr="003E12C2" w:rsidRDefault="00577803" w:rsidP="00AA1D00">
            <w:r w:rsidRPr="003E12C2">
              <w:t xml:space="preserve">Sources of social change: </w:t>
            </w:r>
          </w:p>
          <w:p w:rsidR="00577803" w:rsidRPr="003E12C2" w:rsidRDefault="00577803" w:rsidP="00AA1D00">
            <w:r w:rsidRPr="003E12C2">
              <w:t xml:space="preserve">Values and beliefs </w:t>
            </w:r>
          </w:p>
          <w:p w:rsidR="00577803" w:rsidRPr="003E12C2" w:rsidRDefault="00577803" w:rsidP="00AA1D00">
            <w:r w:rsidRPr="003E12C2">
              <w:t xml:space="preserve">Technology </w:t>
            </w:r>
          </w:p>
          <w:p w:rsidR="00577803" w:rsidRPr="003E12C2" w:rsidRDefault="00577803" w:rsidP="00AA1D00">
            <w:r w:rsidRPr="003E12C2">
              <w:t>Diffusion</w:t>
            </w:r>
          </w:p>
          <w:p w:rsidR="00577803" w:rsidRPr="003E12C2" w:rsidRDefault="00577803" w:rsidP="00AA1D00">
            <w:r w:rsidRPr="003E12C2">
              <w:t xml:space="preserve">Population </w:t>
            </w:r>
          </w:p>
          <w:p w:rsidR="00577803" w:rsidRPr="003E12C2" w:rsidRDefault="00577803" w:rsidP="00AA1D00">
            <w:r w:rsidRPr="003E12C2">
              <w:t xml:space="preserve">Physical environment </w:t>
            </w:r>
          </w:p>
          <w:p w:rsidR="00577803" w:rsidRPr="003E12C2" w:rsidRDefault="00577803" w:rsidP="00AA1D00">
            <w:r w:rsidRPr="003E12C2">
              <w:t xml:space="preserve">Wars and conquests </w:t>
            </w:r>
          </w:p>
          <w:p w:rsidR="00577803" w:rsidRPr="003E12C2" w:rsidRDefault="00577803" w:rsidP="00AA1D00">
            <w:r w:rsidRPr="003E12C2">
              <w:t>Resistance to social change: ethnocentrism</w:t>
            </w:r>
          </w:p>
          <w:p w:rsidR="00577803" w:rsidRPr="003E12C2" w:rsidRDefault="00577803" w:rsidP="00AA1D00">
            <w:r w:rsidRPr="003E12C2">
              <w:t xml:space="preserve">Cultural lag </w:t>
            </w:r>
          </w:p>
          <w:p w:rsidR="00577803" w:rsidRPr="00A73EB8" w:rsidRDefault="00577803" w:rsidP="00AA1D00">
            <w:r w:rsidRPr="003E12C2">
              <w:t>Vested interests</w:t>
            </w:r>
          </w:p>
        </w:tc>
        <w:tc>
          <w:tcPr>
            <w:tcW w:w="3420" w:type="dxa"/>
            <w:vAlign w:val="center"/>
          </w:tcPr>
          <w:p w:rsidR="00577803" w:rsidRPr="002F1426" w:rsidRDefault="00577803" w:rsidP="00AA1D00">
            <w:pPr>
              <w:rPr>
                <w:b/>
              </w:rPr>
            </w:pPr>
            <w:r>
              <w:t>Sociology textbook, Sociological Cinema Video Clips, additional sociology video clips/documentaries; online research for sociology topics</w:t>
            </w:r>
          </w:p>
        </w:tc>
        <w:tc>
          <w:tcPr>
            <w:tcW w:w="2880" w:type="dxa"/>
            <w:vAlign w:val="center"/>
          </w:tcPr>
          <w:p w:rsidR="00577803" w:rsidRPr="00DB305D" w:rsidRDefault="00577803" w:rsidP="00AA1D00">
            <w:pPr>
              <w:spacing w:after="120"/>
              <w:rPr>
                <w:sz w:val="18"/>
              </w:rPr>
            </w:pPr>
            <w:r>
              <w:t>Quizzes; journals; Canvas assignments and discussion boards; essays; projects</w:t>
            </w:r>
          </w:p>
        </w:tc>
      </w:tr>
    </w:tbl>
    <w:p w:rsidR="00577803" w:rsidRPr="001951E8" w:rsidRDefault="00577803" w:rsidP="00577803">
      <w:pPr>
        <w:spacing w:after="0"/>
        <w:rPr>
          <w:sz w:val="4"/>
          <w:szCs w:val="4"/>
        </w:rPr>
      </w:pPr>
    </w:p>
    <w:p w:rsidR="003E12C2" w:rsidRPr="00577803" w:rsidRDefault="003E12C2" w:rsidP="00577803">
      <w:bookmarkStart w:id="0" w:name="_GoBack"/>
      <w:bookmarkEnd w:id="0"/>
    </w:p>
    <w:sectPr w:rsidR="003E12C2" w:rsidRPr="00577803"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AE66DF"/>
    <w:multiLevelType w:val="hybridMultilevel"/>
    <w:tmpl w:val="147ADBC6"/>
    <w:lvl w:ilvl="0" w:tplc="FB72DFAA">
      <w:start w:val="1"/>
      <w:numFmt w:val="decimal"/>
      <w:lvlText w:val="%1."/>
      <w:lvlJc w:val="left"/>
      <w:pPr>
        <w:ind w:left="459" w:hanging="360"/>
      </w:pPr>
      <w:rPr>
        <w:rFonts w:hint="default"/>
      </w:rPr>
    </w:lvl>
    <w:lvl w:ilvl="1" w:tplc="04090019" w:tentative="1">
      <w:start w:val="1"/>
      <w:numFmt w:val="lowerLetter"/>
      <w:lvlText w:val="%2."/>
      <w:lvlJc w:val="left"/>
      <w:pPr>
        <w:ind w:left="1179" w:hanging="360"/>
      </w:pPr>
    </w:lvl>
    <w:lvl w:ilvl="2" w:tplc="0409001B" w:tentative="1">
      <w:start w:val="1"/>
      <w:numFmt w:val="lowerRoman"/>
      <w:lvlText w:val="%3."/>
      <w:lvlJc w:val="right"/>
      <w:pPr>
        <w:ind w:left="1899" w:hanging="180"/>
      </w:pPr>
    </w:lvl>
    <w:lvl w:ilvl="3" w:tplc="0409000F" w:tentative="1">
      <w:start w:val="1"/>
      <w:numFmt w:val="decimal"/>
      <w:lvlText w:val="%4."/>
      <w:lvlJc w:val="left"/>
      <w:pPr>
        <w:ind w:left="2619" w:hanging="360"/>
      </w:pPr>
    </w:lvl>
    <w:lvl w:ilvl="4" w:tplc="04090019" w:tentative="1">
      <w:start w:val="1"/>
      <w:numFmt w:val="lowerLetter"/>
      <w:lvlText w:val="%5."/>
      <w:lvlJc w:val="left"/>
      <w:pPr>
        <w:ind w:left="3339" w:hanging="360"/>
      </w:pPr>
    </w:lvl>
    <w:lvl w:ilvl="5" w:tplc="0409001B" w:tentative="1">
      <w:start w:val="1"/>
      <w:numFmt w:val="lowerRoman"/>
      <w:lvlText w:val="%6."/>
      <w:lvlJc w:val="right"/>
      <w:pPr>
        <w:ind w:left="4059" w:hanging="180"/>
      </w:pPr>
    </w:lvl>
    <w:lvl w:ilvl="6" w:tplc="0409000F" w:tentative="1">
      <w:start w:val="1"/>
      <w:numFmt w:val="decimal"/>
      <w:lvlText w:val="%7."/>
      <w:lvlJc w:val="left"/>
      <w:pPr>
        <w:ind w:left="4779" w:hanging="360"/>
      </w:pPr>
    </w:lvl>
    <w:lvl w:ilvl="7" w:tplc="04090019" w:tentative="1">
      <w:start w:val="1"/>
      <w:numFmt w:val="lowerLetter"/>
      <w:lvlText w:val="%8."/>
      <w:lvlJc w:val="left"/>
      <w:pPr>
        <w:ind w:left="5499" w:hanging="360"/>
      </w:pPr>
    </w:lvl>
    <w:lvl w:ilvl="8" w:tplc="0409001B" w:tentative="1">
      <w:start w:val="1"/>
      <w:numFmt w:val="lowerRoman"/>
      <w:lvlText w:val="%9."/>
      <w:lvlJc w:val="right"/>
      <w:pPr>
        <w:ind w:left="621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2C2"/>
    <w:rsid w:val="001D741F"/>
    <w:rsid w:val="003E12C2"/>
    <w:rsid w:val="00577803"/>
    <w:rsid w:val="006009DC"/>
    <w:rsid w:val="00FE7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40344B-DD3D-4352-92E7-801D0CFB6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78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E12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12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385</Words>
  <Characters>2200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Stavenski, Teresa</dc:creator>
  <cp:keywords/>
  <dc:description/>
  <cp:lastModifiedBy>Stavenski, Teresa</cp:lastModifiedBy>
  <cp:revision>4</cp:revision>
  <dcterms:created xsi:type="dcterms:W3CDTF">2017-06-14T17:06:00Z</dcterms:created>
  <dcterms:modified xsi:type="dcterms:W3CDTF">2018-06-13T15:17:00Z</dcterms:modified>
</cp:coreProperties>
</file>