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B6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p w:rsidR="00B63AE3" w:rsidRDefault="00B63AE3" w:rsidP="007A147C">
      <w:pPr>
        <w:spacing w:after="0"/>
        <w:rPr>
          <w:sz w:val="4"/>
          <w:szCs w:val="4"/>
        </w:rPr>
      </w:pPr>
    </w:p>
    <w:p w:rsidR="00B63AE3" w:rsidRDefault="00B63AE3" w:rsidP="007A147C">
      <w:pPr>
        <w:spacing w:after="0"/>
        <w:rPr>
          <w:sz w:val="4"/>
          <w:szCs w:val="4"/>
        </w:rPr>
      </w:pPr>
    </w:p>
    <w:p w:rsidR="00B63AE3" w:rsidRDefault="00B63AE3" w:rsidP="007A147C">
      <w:pPr>
        <w:spacing w:after="0"/>
        <w:rPr>
          <w:sz w:val="4"/>
          <w:szCs w:val="4"/>
        </w:rPr>
      </w:pPr>
    </w:p>
    <w:p w:rsidR="00B63AE3" w:rsidRPr="002F1426" w:rsidRDefault="00B63AE3" w:rsidP="00B63AE3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B63AE3" w:rsidRPr="00A73EB8" w:rsidRDefault="00B63AE3" w:rsidP="00B63AE3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Sociology</w:t>
      </w:r>
      <w:r>
        <w:tab/>
      </w:r>
      <w:r>
        <w:tab/>
        <w:t xml:space="preserve">                      </w:t>
      </w:r>
      <w:r>
        <w:tab/>
      </w:r>
      <w:r>
        <w:tab/>
      </w:r>
      <w:r>
        <w:tab/>
      </w:r>
      <w:r>
        <w:tab/>
      </w:r>
      <w:r w:rsidRPr="002F1426">
        <w:rPr>
          <w:b/>
        </w:rPr>
        <w:t xml:space="preserve">Grade: </w:t>
      </w:r>
      <w:r>
        <w:rPr>
          <w:u w:val="single"/>
        </w:rPr>
        <w:t xml:space="preserve">9-12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B63AE3" w:rsidTr="00AA1D00">
        <w:tc>
          <w:tcPr>
            <w:tcW w:w="6475" w:type="dxa"/>
          </w:tcPr>
          <w:p w:rsidR="00B63AE3" w:rsidRPr="002F1426" w:rsidRDefault="00B63AE3" w:rsidP="00AA1D0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One- Introduction to Sociology</w:t>
            </w:r>
          </w:p>
        </w:tc>
        <w:tc>
          <w:tcPr>
            <w:tcW w:w="7920" w:type="dxa"/>
          </w:tcPr>
          <w:p w:rsidR="00B63AE3" w:rsidRPr="00B477DC" w:rsidRDefault="00B63AE3" w:rsidP="00AA1D0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15 Days—10 to 11 lessons </w:t>
            </w:r>
          </w:p>
          <w:p w:rsidR="00B63AE3" w:rsidRDefault="00B63AE3" w:rsidP="00AA1D0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B63AE3" w:rsidTr="00AA1D00">
        <w:tc>
          <w:tcPr>
            <w:tcW w:w="14395" w:type="dxa"/>
          </w:tcPr>
          <w:p w:rsidR="00B63AE3" w:rsidRPr="00B477DC" w:rsidRDefault="00B63AE3" w:rsidP="00AA1D00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>What are major components, theories, perspectives and foundations of Sociology? How does one conduct sociological research?</w:t>
            </w:r>
          </w:p>
          <w:p w:rsidR="00B63AE3" w:rsidRDefault="00B63AE3" w:rsidP="00AA1D00"/>
        </w:tc>
      </w:tr>
    </w:tbl>
    <w:p w:rsidR="00B63AE3" w:rsidRDefault="00B63AE3" w:rsidP="00B63AE3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63AE3" w:rsidTr="00AA1D00">
        <w:tc>
          <w:tcPr>
            <w:tcW w:w="2785" w:type="dxa"/>
            <w:vAlign w:val="center"/>
          </w:tcPr>
          <w:p w:rsidR="00B63AE3" w:rsidRPr="002F1426" w:rsidRDefault="00B63AE3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B63AE3" w:rsidRPr="002F1426" w:rsidRDefault="00B63AE3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B63AE3" w:rsidRPr="002F1426" w:rsidRDefault="00B63AE3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B63AE3" w:rsidRPr="002F1426" w:rsidRDefault="00B63AE3" w:rsidP="00AA1D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B63AE3" w:rsidRDefault="00B63AE3" w:rsidP="00AA1D0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B63AE3" w:rsidRPr="00DB305D" w:rsidRDefault="00B63AE3" w:rsidP="00AA1D0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B63AE3" w:rsidRPr="001951E8" w:rsidRDefault="00B63AE3" w:rsidP="00B63AE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63AE3" w:rsidTr="00AA1D00">
        <w:tc>
          <w:tcPr>
            <w:tcW w:w="2785" w:type="dxa"/>
            <w:vAlign w:val="center"/>
          </w:tcPr>
          <w:p w:rsidR="00B63AE3" w:rsidRPr="00DE5063" w:rsidRDefault="00B63AE3" w:rsidP="00AA1D00">
            <w:pPr>
              <w:jc w:val="center"/>
            </w:pPr>
            <w:r>
              <w:t>Examining Social Life</w:t>
            </w:r>
          </w:p>
        </w:tc>
        <w:tc>
          <w:tcPr>
            <w:tcW w:w="1890" w:type="dxa"/>
            <w:vAlign w:val="center"/>
          </w:tcPr>
          <w:p w:rsidR="00B63AE3" w:rsidRPr="00A73EB8" w:rsidRDefault="00B63AE3" w:rsidP="00AA1D00">
            <w:pPr>
              <w:jc w:val="center"/>
            </w:pPr>
            <w:r>
              <w:t xml:space="preserve">Sociological Perspective and Methods; 1.1.1, 1.1.2, 1.1.3, 1.1.4, </w:t>
            </w:r>
          </w:p>
        </w:tc>
        <w:tc>
          <w:tcPr>
            <w:tcW w:w="3420" w:type="dxa"/>
            <w:vAlign w:val="center"/>
          </w:tcPr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sciences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sociology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interaction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phenomena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sociological perspective</w:t>
            </w:r>
          </w:p>
          <w:p w:rsidR="00B63AE3" w:rsidRPr="00A73EB8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sociological imagination</w:t>
            </w:r>
          </w:p>
        </w:tc>
        <w:tc>
          <w:tcPr>
            <w:tcW w:w="3420" w:type="dxa"/>
            <w:vAlign w:val="center"/>
          </w:tcPr>
          <w:p w:rsidR="00B63AE3" w:rsidRPr="002F1426" w:rsidRDefault="00B63AE3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B63AE3" w:rsidRPr="00DB305D" w:rsidRDefault="00B63AE3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B63AE3" w:rsidRPr="001951E8" w:rsidRDefault="00B63AE3" w:rsidP="00B63AE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63AE3" w:rsidTr="00AA1D00">
        <w:tc>
          <w:tcPr>
            <w:tcW w:w="2785" w:type="dxa"/>
            <w:vAlign w:val="center"/>
          </w:tcPr>
          <w:p w:rsidR="00B63AE3" w:rsidRPr="00DE5063" w:rsidRDefault="00B63AE3" w:rsidP="00AA1D00">
            <w:pPr>
              <w:jc w:val="center"/>
            </w:pPr>
            <w:r>
              <w:t>Development of Sociology</w:t>
            </w:r>
          </w:p>
        </w:tc>
        <w:tc>
          <w:tcPr>
            <w:tcW w:w="1890" w:type="dxa"/>
            <w:vAlign w:val="center"/>
          </w:tcPr>
          <w:p w:rsidR="00B63AE3" w:rsidRPr="00A73EB8" w:rsidRDefault="00B63AE3" w:rsidP="00AA1D00">
            <w:pPr>
              <w:jc w:val="center"/>
            </w:pPr>
            <w:r>
              <w:t>Sociological Perspective and Methods; 1.2.1, 1.2.2, 1.2.3, 1.4.1, 1.4.2, 1.4.3</w:t>
            </w:r>
          </w:p>
        </w:tc>
        <w:tc>
          <w:tcPr>
            <w:tcW w:w="3420" w:type="dxa"/>
            <w:vAlign w:val="center"/>
          </w:tcPr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Auguste</w:t>
            </w:r>
            <w:proofErr w:type="spellEnd"/>
            <w:r>
              <w:t xml:space="preserve"> Comte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Harriet Martineau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Herbert Spencer- social Darwinism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Karl Marx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Emile Durkheim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 Weber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Jane Addams</w:t>
            </w:r>
          </w:p>
          <w:p w:rsidR="00B63AE3" w:rsidRPr="00A73EB8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W.E.B. Du Bois</w:t>
            </w:r>
          </w:p>
        </w:tc>
        <w:tc>
          <w:tcPr>
            <w:tcW w:w="3420" w:type="dxa"/>
            <w:vAlign w:val="center"/>
          </w:tcPr>
          <w:p w:rsidR="00B63AE3" w:rsidRPr="002F1426" w:rsidRDefault="00B63AE3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B63AE3" w:rsidRPr="00DB305D" w:rsidRDefault="00B63AE3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B63AE3" w:rsidRPr="001951E8" w:rsidRDefault="00B63AE3" w:rsidP="00B63AE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63AE3" w:rsidTr="00AA1D00">
        <w:tc>
          <w:tcPr>
            <w:tcW w:w="2785" w:type="dxa"/>
            <w:vAlign w:val="center"/>
          </w:tcPr>
          <w:p w:rsidR="00B63AE3" w:rsidRPr="00DE5063" w:rsidRDefault="00B63AE3" w:rsidP="00AA1D00">
            <w:pPr>
              <w:jc w:val="center"/>
            </w:pPr>
            <w:r>
              <w:t>Modern Perspectives</w:t>
            </w:r>
          </w:p>
        </w:tc>
        <w:tc>
          <w:tcPr>
            <w:tcW w:w="1890" w:type="dxa"/>
            <w:vAlign w:val="center"/>
          </w:tcPr>
          <w:p w:rsidR="00B63AE3" w:rsidRPr="00A73EB8" w:rsidRDefault="00B63AE3" w:rsidP="00AA1D00">
            <w:pPr>
              <w:jc w:val="center"/>
            </w:pPr>
            <w:r>
              <w:t>Sociological Perspective and Methods; 1.4.1, 1.4.2, 1.4.3, 1.1.1, 1.2.2</w:t>
            </w:r>
          </w:p>
        </w:tc>
        <w:tc>
          <w:tcPr>
            <w:tcW w:w="3420" w:type="dxa"/>
            <w:vAlign w:val="center"/>
          </w:tcPr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theories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theoretical perspective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functionalist perspective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manifest function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latent function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conflict perspective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interactionist perspective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macrosociology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microsociology</w:t>
            </w:r>
          </w:p>
          <w:p w:rsidR="00B63AE3" w:rsidRPr="00A73EB8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globalization</w:t>
            </w:r>
          </w:p>
        </w:tc>
        <w:tc>
          <w:tcPr>
            <w:tcW w:w="3420" w:type="dxa"/>
            <w:vAlign w:val="center"/>
          </w:tcPr>
          <w:p w:rsidR="00B63AE3" w:rsidRPr="002F1426" w:rsidRDefault="00B63AE3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B63AE3" w:rsidRPr="00DB305D" w:rsidRDefault="00B63AE3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B63AE3" w:rsidRPr="001951E8" w:rsidRDefault="00B63AE3" w:rsidP="00B63AE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63AE3" w:rsidTr="00AA1D00">
        <w:tc>
          <w:tcPr>
            <w:tcW w:w="2785" w:type="dxa"/>
            <w:vAlign w:val="center"/>
          </w:tcPr>
          <w:p w:rsidR="00B63AE3" w:rsidRPr="00DE5063" w:rsidRDefault="00B63AE3" w:rsidP="00AA1D00">
            <w:pPr>
              <w:jc w:val="center"/>
            </w:pPr>
            <w:r>
              <w:lastRenderedPageBreak/>
              <w:t>Conducting Sociological Research</w:t>
            </w:r>
          </w:p>
        </w:tc>
        <w:tc>
          <w:tcPr>
            <w:tcW w:w="1890" w:type="dxa"/>
            <w:vAlign w:val="center"/>
          </w:tcPr>
          <w:p w:rsidR="00B63AE3" w:rsidRPr="00A73EB8" w:rsidRDefault="00B63AE3" w:rsidP="00AA1D00">
            <w:pPr>
              <w:jc w:val="center"/>
            </w:pPr>
            <w:r>
              <w:t>Sociological Perspective and Methods; 1.3.1, 1.3.2, 1.3.3, 1.3.4, 1.3.5</w:t>
            </w:r>
          </w:p>
        </w:tc>
        <w:tc>
          <w:tcPr>
            <w:tcW w:w="3420" w:type="dxa"/>
            <w:vAlign w:val="center"/>
          </w:tcPr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Scientific Method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steps of conducting research: defining problem, reviewing literature, forming hypothesis, choosing research design, collecting data, analyzing data, presenting conclusions</w:t>
            </w:r>
          </w:p>
          <w:p w:rsidR="00B63AE3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</w:t>
            </w:r>
          </w:p>
          <w:p w:rsidR="00B63AE3" w:rsidRPr="00A73EB8" w:rsidRDefault="00B63A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correlation</w:t>
            </w:r>
          </w:p>
        </w:tc>
        <w:tc>
          <w:tcPr>
            <w:tcW w:w="3420" w:type="dxa"/>
            <w:vAlign w:val="center"/>
          </w:tcPr>
          <w:p w:rsidR="00B63AE3" w:rsidRPr="002F1426" w:rsidRDefault="00B63AE3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B63AE3" w:rsidRPr="00DB305D" w:rsidRDefault="00B63AE3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B63AE3" w:rsidRPr="001951E8" w:rsidRDefault="00B63AE3" w:rsidP="00B63AE3">
      <w:pPr>
        <w:spacing w:after="0"/>
        <w:rPr>
          <w:sz w:val="4"/>
          <w:szCs w:val="4"/>
        </w:rPr>
      </w:pPr>
    </w:p>
    <w:p w:rsidR="00B63AE3" w:rsidRPr="001951E8" w:rsidRDefault="00B63AE3" w:rsidP="007A147C">
      <w:pPr>
        <w:spacing w:after="0"/>
        <w:rPr>
          <w:sz w:val="4"/>
          <w:szCs w:val="4"/>
        </w:rPr>
      </w:pPr>
    </w:p>
    <w:sectPr w:rsidR="00B63AE3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B7A6B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9A571B"/>
    <w:rsid w:val="00A73EB8"/>
    <w:rsid w:val="00AC2828"/>
    <w:rsid w:val="00AF4A14"/>
    <w:rsid w:val="00B477DC"/>
    <w:rsid w:val="00B63AE3"/>
    <w:rsid w:val="00B963EA"/>
    <w:rsid w:val="00C94F98"/>
    <w:rsid w:val="00DA3FCD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0DD0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DA3C0-B7CB-41D3-AA32-526A3CA9E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6</cp:revision>
  <dcterms:created xsi:type="dcterms:W3CDTF">2017-01-27T20:01:00Z</dcterms:created>
  <dcterms:modified xsi:type="dcterms:W3CDTF">2018-06-13T15:14:00Z</dcterms:modified>
</cp:coreProperties>
</file>