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9A68BE">
        <w:rPr>
          <w:u w:val="single"/>
        </w:rPr>
        <w:t>AP Psychology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9A68BE">
        <w:rPr>
          <w:u w:val="single"/>
        </w:rPr>
        <w:t>11 &amp; 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9B3518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9B3518">
              <w:t>Personality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9B3518">
              <w:t>5 Lessons, 8 Class Periods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9B3518">
              <w:t>How would Freud, Maslow and Rogers differ on their explanation of the formation of personality</w:t>
            </w:r>
            <w:proofErr w:type="gramStart"/>
            <w:r w:rsidR="009B3518">
              <w:t>?;</w:t>
            </w:r>
            <w:proofErr w:type="gramEnd"/>
            <w:r w:rsidR="009B3518">
              <w:t xml:space="preserve"> How do social-cognitive researchers explore behavior?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9B3518" w:rsidP="00A5565A">
            <w:pPr>
              <w:jc w:val="center"/>
            </w:pPr>
            <w:r>
              <w:t>Psychoanalytic Perspective</w:t>
            </w:r>
          </w:p>
        </w:tc>
        <w:tc>
          <w:tcPr>
            <w:tcW w:w="1890" w:type="dxa"/>
            <w:vAlign w:val="center"/>
          </w:tcPr>
          <w:p w:rsidR="00A73EB8" w:rsidRPr="00A73EB8" w:rsidRDefault="009B3518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430277" w:rsidRPr="00A73EB8" w:rsidRDefault="009B351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Free association, psychoanalysis, unconscious, id, ego, superego, psychosexual stages, Oedipus complex, identification, fixation, defense mechanisms, repression, </w:t>
            </w:r>
          </w:p>
        </w:tc>
        <w:tc>
          <w:tcPr>
            <w:tcW w:w="3420" w:type="dxa"/>
            <w:vAlign w:val="center"/>
          </w:tcPr>
          <w:p w:rsidR="00A73EB8" w:rsidRPr="002F1426" w:rsidRDefault="009B3518" w:rsidP="009B3518">
            <w:pPr>
              <w:jc w:val="center"/>
              <w:rPr>
                <w:b/>
              </w:rPr>
            </w:pPr>
            <w:r>
              <w:t>PowerPoint Presentation, Discussion, Crash Course Videos, Strive for a 5 Workbook</w:t>
            </w:r>
          </w:p>
        </w:tc>
        <w:tc>
          <w:tcPr>
            <w:tcW w:w="2880" w:type="dxa"/>
            <w:vAlign w:val="center"/>
          </w:tcPr>
          <w:p w:rsidR="00A73EB8" w:rsidRPr="00DB305D" w:rsidRDefault="009B3518" w:rsidP="00A5565A">
            <w:pPr>
              <w:spacing w:after="120"/>
              <w:jc w:val="center"/>
              <w:rPr>
                <w:sz w:val="18"/>
              </w:rPr>
            </w:pPr>
            <w:r>
              <w:t>Unit Test, AP Test, APA Experiment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B3518" w:rsidP="00A5565A">
            <w:pPr>
              <w:jc w:val="center"/>
            </w:pPr>
            <w:r>
              <w:t>Psychodynamic Theorists</w:t>
            </w:r>
          </w:p>
        </w:tc>
        <w:tc>
          <w:tcPr>
            <w:tcW w:w="1890" w:type="dxa"/>
            <w:vAlign w:val="center"/>
          </w:tcPr>
          <w:p w:rsidR="0080537B" w:rsidRPr="00A73EB8" w:rsidRDefault="009B3518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430277" w:rsidRPr="00A73EB8" w:rsidRDefault="009B351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Collective unconscious, </w:t>
            </w:r>
            <w:r w:rsidR="001C34F9">
              <w:t>projective tests, false consensus effect, terror-management theory</w:t>
            </w:r>
          </w:p>
        </w:tc>
        <w:tc>
          <w:tcPr>
            <w:tcW w:w="3420" w:type="dxa"/>
            <w:vAlign w:val="center"/>
          </w:tcPr>
          <w:p w:rsidR="0080537B" w:rsidRPr="002F1426" w:rsidRDefault="009B3518" w:rsidP="00A5565A">
            <w:pPr>
              <w:jc w:val="center"/>
              <w:rPr>
                <w:b/>
              </w:rPr>
            </w:pPr>
            <w:r>
              <w:t>PowerPoint Presentation, Discussion, Crash Course Videos, Strive for a 5 Workbook</w:t>
            </w:r>
          </w:p>
        </w:tc>
        <w:tc>
          <w:tcPr>
            <w:tcW w:w="2880" w:type="dxa"/>
            <w:vAlign w:val="center"/>
          </w:tcPr>
          <w:p w:rsidR="0080537B" w:rsidRPr="00DB305D" w:rsidRDefault="009B3518" w:rsidP="00A5565A">
            <w:pPr>
              <w:spacing w:after="120"/>
              <w:jc w:val="center"/>
              <w:rPr>
                <w:sz w:val="18"/>
              </w:rPr>
            </w:pPr>
            <w:r>
              <w:t>Unit Test, AP Test, APA Experiment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B3518" w:rsidP="00A5565A">
            <w:pPr>
              <w:jc w:val="center"/>
            </w:pPr>
            <w:r>
              <w:t>Humanistic Approach</w:t>
            </w:r>
          </w:p>
        </w:tc>
        <w:tc>
          <w:tcPr>
            <w:tcW w:w="1890" w:type="dxa"/>
            <w:vAlign w:val="center"/>
          </w:tcPr>
          <w:p w:rsidR="0080537B" w:rsidRPr="00A73EB8" w:rsidRDefault="009B3518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430277" w:rsidRPr="00A73EB8" w:rsidRDefault="001C34F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Self-actualization, unconditional positive regard, self-concept</w:t>
            </w:r>
          </w:p>
        </w:tc>
        <w:tc>
          <w:tcPr>
            <w:tcW w:w="3420" w:type="dxa"/>
            <w:vAlign w:val="center"/>
          </w:tcPr>
          <w:p w:rsidR="0080537B" w:rsidRPr="002F1426" w:rsidRDefault="009B3518" w:rsidP="00A5565A">
            <w:pPr>
              <w:jc w:val="center"/>
              <w:rPr>
                <w:b/>
              </w:rPr>
            </w:pPr>
            <w:r>
              <w:t>PowerPoint Presentation, Discussion, Crash Course Videos, Strive for a 5 Workbook</w:t>
            </w:r>
          </w:p>
        </w:tc>
        <w:tc>
          <w:tcPr>
            <w:tcW w:w="2880" w:type="dxa"/>
            <w:vAlign w:val="center"/>
          </w:tcPr>
          <w:p w:rsidR="0080537B" w:rsidRPr="00DB305D" w:rsidRDefault="009B3518" w:rsidP="00A5565A">
            <w:pPr>
              <w:spacing w:after="120"/>
              <w:jc w:val="center"/>
              <w:rPr>
                <w:sz w:val="18"/>
              </w:rPr>
            </w:pPr>
            <w:r>
              <w:t>Unit Test, AP Test, APA Experiment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9B3518" w:rsidP="00A5565A">
            <w:pPr>
              <w:jc w:val="center"/>
            </w:pPr>
            <w:r>
              <w:t>Trait Theory</w:t>
            </w:r>
          </w:p>
        </w:tc>
        <w:tc>
          <w:tcPr>
            <w:tcW w:w="1890" w:type="dxa"/>
            <w:vAlign w:val="center"/>
          </w:tcPr>
          <w:p w:rsidR="002717B6" w:rsidRPr="00A73EB8" w:rsidRDefault="009B3518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990086" w:rsidRPr="00A73EB8" w:rsidRDefault="001C34F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Trait, factor analysis, perso</w:t>
            </w:r>
            <w:r w:rsidR="008D4947">
              <w:t>nality inventories, MMPI, the Bi</w:t>
            </w:r>
            <w:bookmarkStart w:id="0" w:name="_GoBack"/>
            <w:bookmarkEnd w:id="0"/>
            <w:r>
              <w:t>g Five</w:t>
            </w:r>
          </w:p>
        </w:tc>
        <w:tc>
          <w:tcPr>
            <w:tcW w:w="3420" w:type="dxa"/>
            <w:vAlign w:val="center"/>
          </w:tcPr>
          <w:p w:rsidR="002717B6" w:rsidRPr="002F1426" w:rsidRDefault="009B3518" w:rsidP="00A5565A">
            <w:pPr>
              <w:jc w:val="center"/>
              <w:rPr>
                <w:b/>
              </w:rPr>
            </w:pPr>
            <w:r>
              <w:t>PowerPoint Presentation, Discussion, Crash Course Videos, Strive for a 5 Workbook</w:t>
            </w:r>
          </w:p>
        </w:tc>
        <w:tc>
          <w:tcPr>
            <w:tcW w:w="2880" w:type="dxa"/>
            <w:vAlign w:val="center"/>
          </w:tcPr>
          <w:p w:rsidR="002717B6" w:rsidRPr="00DB305D" w:rsidRDefault="009B3518" w:rsidP="00A5565A">
            <w:pPr>
              <w:spacing w:after="120"/>
              <w:jc w:val="center"/>
              <w:rPr>
                <w:sz w:val="18"/>
              </w:rPr>
            </w:pPr>
            <w:r>
              <w:t>Unit Test, AP Test, APA Experiment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9B3518" w:rsidP="00A5565A">
            <w:pPr>
              <w:jc w:val="center"/>
            </w:pPr>
            <w:r>
              <w:t>Social-Cognitive Theorists</w:t>
            </w:r>
          </w:p>
        </w:tc>
        <w:tc>
          <w:tcPr>
            <w:tcW w:w="1890" w:type="dxa"/>
            <w:vAlign w:val="center"/>
          </w:tcPr>
          <w:p w:rsidR="002717B6" w:rsidRPr="00A73EB8" w:rsidRDefault="009B3518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990086" w:rsidRPr="00A73EB8" w:rsidRDefault="001C34F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Reciprocal determinism, spotlight effect, self-efficacy, self-serving bias, narcissism, individualism, collectivism, </w:t>
            </w:r>
          </w:p>
        </w:tc>
        <w:tc>
          <w:tcPr>
            <w:tcW w:w="3420" w:type="dxa"/>
            <w:vAlign w:val="center"/>
          </w:tcPr>
          <w:p w:rsidR="002717B6" w:rsidRPr="002F1426" w:rsidRDefault="009B3518" w:rsidP="00A5565A">
            <w:pPr>
              <w:jc w:val="center"/>
              <w:rPr>
                <w:b/>
              </w:rPr>
            </w:pPr>
            <w:r>
              <w:t>PowerPoint Presentation, Discussion, Crash Course Videos, Strive for a 5 Workbook</w:t>
            </w:r>
          </w:p>
        </w:tc>
        <w:tc>
          <w:tcPr>
            <w:tcW w:w="2880" w:type="dxa"/>
            <w:vAlign w:val="center"/>
          </w:tcPr>
          <w:p w:rsidR="002717B6" w:rsidRPr="00DB305D" w:rsidRDefault="009B3518" w:rsidP="00A5565A">
            <w:pPr>
              <w:spacing w:after="120"/>
              <w:jc w:val="center"/>
              <w:rPr>
                <w:sz w:val="18"/>
              </w:rPr>
            </w:pPr>
            <w:r>
              <w:t>Unit Test, AP Test, APA Experiment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C34F9"/>
    <w:rsid w:val="001E06E5"/>
    <w:rsid w:val="001E1FF2"/>
    <w:rsid w:val="002103BB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F0C34"/>
    <w:rsid w:val="0080537B"/>
    <w:rsid w:val="008668B6"/>
    <w:rsid w:val="008902B0"/>
    <w:rsid w:val="008D4947"/>
    <w:rsid w:val="00990086"/>
    <w:rsid w:val="009A0FC1"/>
    <w:rsid w:val="009A68BE"/>
    <w:rsid w:val="009B3518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B645C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49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49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4DA433-20EA-40DB-BEBA-C85D48D46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Klock, Robert</cp:lastModifiedBy>
  <cp:revision>3</cp:revision>
  <cp:lastPrinted>2017-06-14T18:13:00Z</cp:lastPrinted>
  <dcterms:created xsi:type="dcterms:W3CDTF">2017-06-14T18:13:00Z</dcterms:created>
  <dcterms:modified xsi:type="dcterms:W3CDTF">2017-06-14T18:14:00Z</dcterms:modified>
</cp:coreProperties>
</file>