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DB7612" w:rsidRDefault="009A0FC1" w:rsidP="009A0FC1">
      <w:pPr>
        <w:jc w:val="center"/>
        <w:rPr>
          <w:b/>
          <w:sz w:val="24"/>
        </w:rPr>
      </w:pPr>
      <w:r w:rsidRPr="00DB7612">
        <w:rPr>
          <w:b/>
          <w:sz w:val="24"/>
        </w:rPr>
        <w:t>Curriculum Map</w:t>
      </w:r>
    </w:p>
    <w:p w:rsidR="009A0FC1" w:rsidRPr="00DB7612" w:rsidRDefault="009A0FC1" w:rsidP="009A0FC1">
      <w:pPr>
        <w:rPr>
          <w:u w:val="single"/>
        </w:rPr>
      </w:pPr>
      <w:r w:rsidRPr="00DB7612">
        <w:rPr>
          <w:b/>
        </w:rPr>
        <w:t>Course Title:</w:t>
      </w:r>
      <w:r w:rsidR="005E38FC" w:rsidRPr="00DB7612">
        <w:rPr>
          <w:b/>
        </w:rPr>
        <w:t xml:space="preserve"> </w:t>
      </w:r>
      <w:r w:rsidR="00B610B1" w:rsidRPr="00DB7612">
        <w:rPr>
          <w:u w:val="single"/>
        </w:rPr>
        <w:t>History and Sports</w:t>
      </w:r>
      <w:r w:rsidRPr="00DB7612">
        <w:tab/>
      </w:r>
      <w:r w:rsidRPr="00DB7612">
        <w:tab/>
      </w:r>
      <w:r w:rsidR="002F1426" w:rsidRPr="00DB7612">
        <w:t xml:space="preserve">                      </w:t>
      </w:r>
      <w:r w:rsidRPr="00DB7612">
        <w:rPr>
          <w:b/>
        </w:rPr>
        <w:t xml:space="preserve">Grade: </w:t>
      </w:r>
      <w:r w:rsidR="00B610B1" w:rsidRPr="00DB761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DB7612" w:rsidTr="002F1426">
        <w:tc>
          <w:tcPr>
            <w:tcW w:w="6475" w:type="dxa"/>
          </w:tcPr>
          <w:p w:rsidR="002F1426" w:rsidRPr="00DB7612" w:rsidRDefault="002F1426" w:rsidP="00B610B1">
            <w:pPr>
              <w:rPr>
                <w:b/>
              </w:rPr>
            </w:pPr>
            <w:r w:rsidRPr="00DB7612">
              <w:rPr>
                <w:b/>
              </w:rPr>
              <w:t>Unit (Name/Number):</w:t>
            </w:r>
            <w:r w:rsidR="00DB305D" w:rsidRPr="00DB7612">
              <w:rPr>
                <w:b/>
              </w:rPr>
              <w:t xml:space="preserve"> </w:t>
            </w:r>
            <w:r w:rsidR="00B610B1" w:rsidRPr="00DB7612">
              <w:t>Unit 5 – Business and Sports</w:t>
            </w:r>
          </w:p>
        </w:tc>
        <w:tc>
          <w:tcPr>
            <w:tcW w:w="7920" w:type="dxa"/>
          </w:tcPr>
          <w:p w:rsidR="009A0FC1" w:rsidRPr="00DB7612" w:rsidRDefault="002F1426" w:rsidP="009A0FC1">
            <w:r w:rsidRPr="00DB7612">
              <w:rPr>
                <w:b/>
              </w:rPr>
              <w:t>Pacing:</w:t>
            </w:r>
            <w:r w:rsidR="00DB305D" w:rsidRPr="00DB7612">
              <w:rPr>
                <w:b/>
              </w:rPr>
              <w:t xml:space="preserve"> </w:t>
            </w:r>
            <w:r w:rsidR="00A972DE">
              <w:t>12 days</w:t>
            </w:r>
          </w:p>
          <w:p w:rsidR="002F1426" w:rsidRPr="00DB7612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DB7612" w:rsidTr="002F1426">
        <w:tc>
          <w:tcPr>
            <w:tcW w:w="14395" w:type="dxa"/>
          </w:tcPr>
          <w:p w:rsidR="00B149C5" w:rsidRPr="00DB7612" w:rsidRDefault="002F1426" w:rsidP="00D97955">
            <w:r w:rsidRPr="00DB7612">
              <w:rPr>
                <w:b/>
              </w:rPr>
              <w:t>Essential Question(s):</w:t>
            </w:r>
            <w:r w:rsidR="00DB305D" w:rsidRPr="00DB7612">
              <w:rPr>
                <w:b/>
              </w:rPr>
              <w:t xml:space="preserve"> </w:t>
            </w:r>
            <w:r w:rsidR="00BE53BF" w:rsidRPr="00DB7612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DB7612">
              <w:t xml:space="preserve"> </w:t>
            </w:r>
            <w:r w:rsidR="00B610B1" w:rsidRPr="00DB7612">
              <w:t>What impact does business play in sports? How are professional sports linked to the economy? How has sports influenced the economy?</w:t>
            </w:r>
          </w:p>
          <w:p w:rsidR="00D97955" w:rsidRPr="00DB7612" w:rsidRDefault="00D97955" w:rsidP="00D97955"/>
        </w:tc>
      </w:tr>
    </w:tbl>
    <w:p w:rsidR="009A0FC1" w:rsidRPr="00DB7612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DB7612" w:rsidTr="0080537B">
        <w:tc>
          <w:tcPr>
            <w:tcW w:w="2785" w:type="dxa"/>
            <w:vAlign w:val="center"/>
          </w:tcPr>
          <w:p w:rsidR="002F1426" w:rsidRPr="00DB7612" w:rsidRDefault="002F1426" w:rsidP="00DB305D">
            <w:pPr>
              <w:jc w:val="center"/>
              <w:rPr>
                <w:b/>
              </w:rPr>
            </w:pPr>
            <w:r w:rsidRPr="00DB7612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DB7612" w:rsidRDefault="002F1426" w:rsidP="00DB305D">
            <w:pPr>
              <w:jc w:val="center"/>
              <w:rPr>
                <w:b/>
              </w:rPr>
            </w:pPr>
            <w:r w:rsidRPr="00DB7612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DB7612" w:rsidRDefault="002F1426" w:rsidP="00DB305D">
            <w:pPr>
              <w:jc w:val="center"/>
              <w:rPr>
                <w:b/>
              </w:rPr>
            </w:pPr>
            <w:r w:rsidRPr="00DB7612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DB7612" w:rsidRDefault="002F1966" w:rsidP="00DB305D">
            <w:pPr>
              <w:jc w:val="center"/>
              <w:rPr>
                <w:b/>
              </w:rPr>
            </w:pPr>
            <w:r w:rsidRPr="00DB7612">
              <w:rPr>
                <w:b/>
              </w:rPr>
              <w:t xml:space="preserve">Learning </w:t>
            </w:r>
            <w:r w:rsidR="002F1426" w:rsidRPr="00DB7612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DB7612" w:rsidRDefault="002F1966" w:rsidP="00DB305D">
            <w:pPr>
              <w:jc w:val="center"/>
              <w:rPr>
                <w:b/>
              </w:rPr>
            </w:pPr>
            <w:r w:rsidRPr="00DB7612">
              <w:rPr>
                <w:b/>
              </w:rPr>
              <w:t>Evidence of Learning</w:t>
            </w:r>
          </w:p>
          <w:p w:rsidR="002F1426" w:rsidRPr="00DB7612" w:rsidRDefault="002F1966" w:rsidP="00DB305D">
            <w:pPr>
              <w:spacing w:after="120"/>
              <w:jc w:val="center"/>
              <w:rPr>
                <w:sz w:val="18"/>
              </w:rPr>
            </w:pPr>
            <w:r w:rsidRPr="00DB7612">
              <w:rPr>
                <w:sz w:val="18"/>
              </w:rPr>
              <w:t>(</w:t>
            </w:r>
            <w:r w:rsidR="002F1426" w:rsidRPr="00DB7612">
              <w:rPr>
                <w:sz w:val="18"/>
              </w:rPr>
              <w:t>Assessments</w:t>
            </w:r>
            <w:r w:rsidRPr="00DB7612">
              <w:rPr>
                <w:sz w:val="18"/>
              </w:rPr>
              <w:t>; Performance Tasks)</w:t>
            </w:r>
          </w:p>
        </w:tc>
      </w:tr>
    </w:tbl>
    <w:p w:rsidR="00A73EB8" w:rsidRPr="00DB7612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DB7612" w:rsidTr="0080537B">
        <w:tc>
          <w:tcPr>
            <w:tcW w:w="2785" w:type="dxa"/>
            <w:vAlign w:val="center"/>
          </w:tcPr>
          <w:p w:rsidR="00A73EB8" w:rsidRPr="00DB7612" w:rsidRDefault="00E81AE8" w:rsidP="00E81AE8">
            <w:pPr>
              <w:pStyle w:val="ListParagraph"/>
              <w:numPr>
                <w:ilvl w:val="0"/>
                <w:numId w:val="3"/>
              </w:numPr>
            </w:pPr>
            <w:r w:rsidRPr="00DB7612">
              <w:t>Role of Business in sport</w:t>
            </w:r>
          </w:p>
          <w:p w:rsidR="00E81AE8" w:rsidRPr="00DB7612" w:rsidRDefault="00E81AE8" w:rsidP="00E81AE8">
            <w:pPr>
              <w:pStyle w:val="ListParagraph"/>
              <w:numPr>
                <w:ilvl w:val="0"/>
                <w:numId w:val="3"/>
              </w:numPr>
            </w:pPr>
            <w:r w:rsidRPr="00DB7612">
              <w:t>Linking the economy to professional sports</w:t>
            </w:r>
          </w:p>
          <w:p w:rsidR="00E81AE8" w:rsidRPr="00DB7612" w:rsidRDefault="00E81AE8" w:rsidP="00E81AE8">
            <w:pPr>
              <w:pStyle w:val="ListParagraph"/>
              <w:numPr>
                <w:ilvl w:val="0"/>
                <w:numId w:val="3"/>
              </w:numPr>
            </w:pPr>
            <w:r w:rsidRPr="00DB7612">
              <w:t>Impact of sports on the local/state/national/global economy</w:t>
            </w:r>
          </w:p>
        </w:tc>
        <w:tc>
          <w:tcPr>
            <w:tcW w:w="1890" w:type="dxa"/>
            <w:vAlign w:val="center"/>
          </w:tcPr>
          <w:p w:rsidR="00B24DD5" w:rsidRDefault="00B24DD5" w:rsidP="00B24DD5">
            <w:pPr>
              <w:jc w:val="center"/>
            </w:pPr>
            <w:r>
              <w:t>8.1.12A</w:t>
            </w:r>
          </w:p>
          <w:p w:rsidR="00B24DD5" w:rsidRDefault="00B24DD5" w:rsidP="00B24DD5">
            <w:pPr>
              <w:jc w:val="center"/>
            </w:pPr>
            <w:r>
              <w:t>8.1.12B</w:t>
            </w:r>
          </w:p>
          <w:p w:rsidR="00B24DD5" w:rsidRDefault="00B24DD5" w:rsidP="00B24DD5">
            <w:pPr>
              <w:jc w:val="center"/>
            </w:pPr>
            <w:r>
              <w:t>8.1.12C</w:t>
            </w:r>
          </w:p>
          <w:p w:rsidR="00B24DD5" w:rsidRDefault="00B24DD5" w:rsidP="00B24DD5">
            <w:pPr>
              <w:jc w:val="center"/>
            </w:pPr>
            <w:r>
              <w:t>8.1.12D</w:t>
            </w:r>
          </w:p>
          <w:p w:rsidR="00B24DD5" w:rsidRDefault="00B24DD5" w:rsidP="00B24DD5">
            <w:pPr>
              <w:jc w:val="center"/>
            </w:pPr>
            <w:r>
              <w:t>8.4.12A</w:t>
            </w:r>
          </w:p>
          <w:p w:rsidR="00B24DD5" w:rsidRDefault="00B24DD5" w:rsidP="00B24DD5">
            <w:pPr>
              <w:jc w:val="center"/>
            </w:pPr>
            <w:r>
              <w:t>8.4.12B</w:t>
            </w:r>
          </w:p>
          <w:p w:rsidR="00B24DD5" w:rsidRDefault="00B24DD5" w:rsidP="00B24DD5">
            <w:pPr>
              <w:jc w:val="center"/>
            </w:pPr>
            <w:r>
              <w:t>8.4.12C</w:t>
            </w:r>
          </w:p>
          <w:p w:rsidR="00A73EB8" w:rsidRPr="00DB7612" w:rsidRDefault="00B24DD5" w:rsidP="00B24DD5">
            <w:pPr>
              <w:jc w:val="center"/>
            </w:pPr>
            <w:r>
              <w:t>8.1.12D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Pr="00DB7612" w:rsidRDefault="00E81A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B7612">
              <w:t>Commercialization</w:t>
            </w:r>
          </w:p>
          <w:p w:rsidR="00E81AE8" w:rsidRPr="00DB7612" w:rsidRDefault="00E81A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B7612">
              <w:t>Endorsements</w:t>
            </w:r>
          </w:p>
          <w:p w:rsidR="00E81AE8" w:rsidRPr="00DB7612" w:rsidRDefault="00E81A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B7612">
              <w:t>Free agency</w:t>
            </w:r>
          </w:p>
          <w:p w:rsidR="00E81AE8" w:rsidRPr="00DB7612" w:rsidRDefault="00E81A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DB7612">
              <w:t>Video games</w:t>
            </w:r>
          </w:p>
        </w:tc>
        <w:tc>
          <w:tcPr>
            <w:tcW w:w="3420" w:type="dxa"/>
            <w:vAlign w:val="center"/>
          </w:tcPr>
          <w:p w:rsidR="00A73EB8" w:rsidRPr="00DB7612" w:rsidRDefault="00BC4BC9" w:rsidP="00DB76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DB7612">
              <w:t>Students will understand the growth of the multibillion dollar business of sports including video games, apparel, licensing and other forces.</w:t>
            </w:r>
          </w:p>
          <w:p w:rsidR="00DB7612" w:rsidRPr="00DB7612" w:rsidRDefault="00DB7612" w:rsidP="00DB761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/>
              </w:rPr>
            </w:pPr>
            <w:r w:rsidRPr="00DB7612">
              <w:t>Primary Sources</w:t>
            </w:r>
          </w:p>
          <w:p w:rsidR="00DB7612" w:rsidRPr="00DB7612" w:rsidRDefault="00DB7612" w:rsidP="00DB7612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b/>
              </w:rPr>
            </w:pPr>
            <w:r w:rsidRPr="00DB7612">
              <w:t>Videos</w:t>
            </w:r>
          </w:p>
          <w:p w:rsidR="00190EAB" w:rsidRPr="00DB7612" w:rsidRDefault="00DB7612" w:rsidP="00DB76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DB7612">
              <w:t>Internet Sources</w:t>
            </w:r>
          </w:p>
        </w:tc>
        <w:tc>
          <w:tcPr>
            <w:tcW w:w="2880" w:type="dxa"/>
            <w:vAlign w:val="center"/>
          </w:tcPr>
          <w:p w:rsidR="00190EAB" w:rsidRPr="00DB7612" w:rsidRDefault="00190EAB" w:rsidP="00190EAB">
            <w:pPr>
              <w:spacing w:after="120"/>
            </w:pPr>
            <w:r w:rsidRPr="00DB7612">
              <w:t xml:space="preserve">Multiple Choice Exams 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 xml:space="preserve">Essay Exams 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 xml:space="preserve">Quiz 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 xml:space="preserve">Writing Assessments 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 xml:space="preserve">Formative Assessments 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>Summative Assessments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 xml:space="preserve">Current Events </w:t>
            </w:r>
          </w:p>
          <w:p w:rsidR="00190EAB" w:rsidRPr="00DB7612" w:rsidRDefault="00190EAB" w:rsidP="00190EAB">
            <w:pPr>
              <w:spacing w:after="120"/>
            </w:pPr>
            <w:r w:rsidRPr="00DB7612">
              <w:t xml:space="preserve">Project Base Assessments </w:t>
            </w:r>
          </w:p>
          <w:p w:rsidR="00A73EB8" w:rsidRPr="00DB7612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2491F"/>
    <w:multiLevelType w:val="hybridMultilevel"/>
    <w:tmpl w:val="7F88E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7500A"/>
    <w:multiLevelType w:val="hybridMultilevel"/>
    <w:tmpl w:val="821CD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34AEB"/>
    <w:multiLevelType w:val="hybridMultilevel"/>
    <w:tmpl w:val="F5B02CD4"/>
    <w:lvl w:ilvl="0" w:tplc="9FE0D1B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6278"/>
    <w:rsid w:val="00190EAB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972DE"/>
    <w:rsid w:val="00AC2828"/>
    <w:rsid w:val="00B149C5"/>
    <w:rsid w:val="00B24DD5"/>
    <w:rsid w:val="00B477DC"/>
    <w:rsid w:val="00B610B1"/>
    <w:rsid w:val="00B963EA"/>
    <w:rsid w:val="00BC4BC9"/>
    <w:rsid w:val="00BE53BF"/>
    <w:rsid w:val="00C94F98"/>
    <w:rsid w:val="00D97955"/>
    <w:rsid w:val="00DB305D"/>
    <w:rsid w:val="00DB7612"/>
    <w:rsid w:val="00DE5063"/>
    <w:rsid w:val="00E81AE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F1CCA-0320-4F9F-95F1-2C010B06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8</cp:revision>
  <dcterms:created xsi:type="dcterms:W3CDTF">2017-06-14T16:21:00Z</dcterms:created>
  <dcterms:modified xsi:type="dcterms:W3CDTF">2017-09-22T16:30:00Z</dcterms:modified>
</cp:coreProperties>
</file>