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DFF" w:rsidRPr="002F1426" w:rsidRDefault="00B04DFF" w:rsidP="00B04DFF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04DFF" w:rsidRPr="00A73EB8" w:rsidRDefault="00B04DFF" w:rsidP="00B04DFF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Psychology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 w:rsidRPr="002F1426">
        <w:rPr>
          <w:b/>
        </w:rPr>
        <w:t xml:space="preserve">Grade: </w:t>
      </w:r>
      <w:r>
        <w:rPr>
          <w:u w:val="single"/>
        </w:rPr>
        <w:t>9 to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04DFF" w:rsidTr="00C677C9">
        <w:tc>
          <w:tcPr>
            <w:tcW w:w="6475" w:type="dxa"/>
          </w:tcPr>
          <w:p w:rsidR="00B04DFF" w:rsidRPr="002F1426" w:rsidRDefault="00B04DFF" w:rsidP="00C677C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Four- Development- Adolescence</w:t>
            </w:r>
          </w:p>
        </w:tc>
        <w:tc>
          <w:tcPr>
            <w:tcW w:w="7920" w:type="dxa"/>
          </w:tcPr>
          <w:p w:rsidR="00B04DFF" w:rsidRPr="00B477DC" w:rsidRDefault="00B04DFF" w:rsidP="00C677C9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7 Days—5 to 6 lessons </w:t>
            </w:r>
          </w:p>
          <w:p w:rsidR="00B04DFF" w:rsidRDefault="00B04DFF" w:rsidP="00C677C9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04DFF" w:rsidTr="00C677C9">
        <w:tc>
          <w:tcPr>
            <w:tcW w:w="14395" w:type="dxa"/>
          </w:tcPr>
          <w:p w:rsidR="00B04DFF" w:rsidRPr="00B477DC" w:rsidRDefault="00B04DFF" w:rsidP="00C677C9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 xml:space="preserve"> What specific types of challenges and skills do adolescents face and develop during the period of adolescence?</w:t>
            </w:r>
          </w:p>
          <w:p w:rsidR="00B04DFF" w:rsidRDefault="00B04DFF" w:rsidP="00C677C9"/>
        </w:tc>
      </w:tr>
    </w:tbl>
    <w:p w:rsidR="00B04DFF" w:rsidRDefault="00B04DFF" w:rsidP="00B04DFF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04DFF" w:rsidTr="00C677C9">
        <w:tc>
          <w:tcPr>
            <w:tcW w:w="2785" w:type="dxa"/>
            <w:vAlign w:val="center"/>
          </w:tcPr>
          <w:p w:rsidR="00B04DFF" w:rsidRPr="002F1426" w:rsidRDefault="00B04DFF" w:rsidP="00C677C9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04DFF" w:rsidRPr="002F1426" w:rsidRDefault="00B04DFF" w:rsidP="00C677C9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04DFF" w:rsidRPr="002F1426" w:rsidRDefault="00B04DFF" w:rsidP="00C677C9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04DFF" w:rsidRPr="002F1426" w:rsidRDefault="00B04DFF" w:rsidP="00C677C9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04DFF" w:rsidRDefault="00B04DFF" w:rsidP="00C677C9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04DFF" w:rsidRPr="00DB305D" w:rsidRDefault="00B04DFF" w:rsidP="00C677C9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04DFF" w:rsidRPr="001951E8" w:rsidRDefault="00B04DFF" w:rsidP="00B04DF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04DFF" w:rsidTr="00C677C9">
        <w:tc>
          <w:tcPr>
            <w:tcW w:w="2785" w:type="dxa"/>
            <w:vAlign w:val="center"/>
          </w:tcPr>
          <w:p w:rsidR="00B04DFF" w:rsidRPr="00DE5063" w:rsidRDefault="00B04DFF" w:rsidP="00C677C9">
            <w:pPr>
              <w:jc w:val="center"/>
            </w:pPr>
            <w:r>
              <w:t>Social Development</w:t>
            </w:r>
          </w:p>
        </w:tc>
        <w:tc>
          <w:tcPr>
            <w:tcW w:w="1890" w:type="dxa"/>
            <w:vAlign w:val="center"/>
          </w:tcPr>
          <w:p w:rsidR="00B04DFF" w:rsidRPr="00A73EB8" w:rsidRDefault="00B04DFF" w:rsidP="00C677C9">
            <w:pPr>
              <w:jc w:val="center"/>
            </w:pPr>
            <w:r>
              <w:t xml:space="preserve">Adolescent Development; 6.1, 6.2, 6.3, 6.4, 1.1, 1.2, 1.3, 1.4 </w:t>
            </w:r>
          </w:p>
        </w:tc>
        <w:tc>
          <w:tcPr>
            <w:tcW w:w="3420" w:type="dxa"/>
            <w:vAlign w:val="center"/>
          </w:tcPr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storm and stress- biology and psychology effects</w:t>
            </w:r>
          </w:p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relationships with parents- quest for independence, lasting bond</w:t>
            </w:r>
          </w:p>
          <w:p w:rsidR="00B04DFF" w:rsidRPr="00A73EB8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relationships with peers- cliques and crowds, adolescent friendships, peer pressure and peer influences, dating/romantic relationships</w:t>
            </w:r>
          </w:p>
        </w:tc>
        <w:tc>
          <w:tcPr>
            <w:tcW w:w="3420" w:type="dxa"/>
            <w:vAlign w:val="center"/>
          </w:tcPr>
          <w:p w:rsidR="00B04DFF" w:rsidRPr="002F1426" w:rsidRDefault="00B04DFF" w:rsidP="00C677C9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B04DFF" w:rsidRPr="00DB305D" w:rsidRDefault="00B04DFF" w:rsidP="00C677C9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B04DFF" w:rsidRPr="001951E8" w:rsidRDefault="00B04DFF" w:rsidP="00B04DF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04DFF" w:rsidTr="00C677C9">
        <w:tc>
          <w:tcPr>
            <w:tcW w:w="2785" w:type="dxa"/>
            <w:vAlign w:val="center"/>
          </w:tcPr>
          <w:p w:rsidR="00B04DFF" w:rsidRPr="00DE5063" w:rsidRDefault="00B04DFF" w:rsidP="00C677C9">
            <w:pPr>
              <w:jc w:val="center"/>
            </w:pPr>
            <w:r>
              <w:t>Identity Formation</w:t>
            </w:r>
          </w:p>
        </w:tc>
        <w:tc>
          <w:tcPr>
            <w:tcW w:w="1890" w:type="dxa"/>
            <w:vAlign w:val="center"/>
          </w:tcPr>
          <w:p w:rsidR="00B04DFF" w:rsidRPr="00A73EB8" w:rsidRDefault="00B04DFF" w:rsidP="00C677C9">
            <w:pPr>
              <w:jc w:val="center"/>
            </w:pPr>
            <w:r>
              <w:t xml:space="preserve">Identity; 6.3, 6.4, 2.1, 2.2, 2.3, 1.2, 1.3, 1.4 </w:t>
            </w:r>
          </w:p>
        </w:tc>
        <w:tc>
          <w:tcPr>
            <w:tcW w:w="3420" w:type="dxa"/>
            <w:vAlign w:val="center"/>
          </w:tcPr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 crisis</w:t>
            </w:r>
          </w:p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Erik Erikson</w:t>
            </w:r>
          </w:p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 status</w:t>
            </w:r>
          </w:p>
          <w:p w:rsidR="00B04DFF" w:rsidRPr="00A73EB8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James Marcia: identity moratorium, identity foreclosure, identity diffusion, identity achievement, influence of gender and ethnicity on identity formation</w:t>
            </w:r>
          </w:p>
        </w:tc>
        <w:tc>
          <w:tcPr>
            <w:tcW w:w="3420" w:type="dxa"/>
            <w:vAlign w:val="center"/>
          </w:tcPr>
          <w:p w:rsidR="00B04DFF" w:rsidRPr="002F1426" w:rsidRDefault="00B04DFF" w:rsidP="00C677C9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B04DFF" w:rsidRPr="00DB305D" w:rsidRDefault="00B04DFF" w:rsidP="00C677C9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B04DFF" w:rsidRPr="001951E8" w:rsidRDefault="00B04DFF" w:rsidP="00B04DF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04DFF" w:rsidTr="00C677C9">
        <w:tc>
          <w:tcPr>
            <w:tcW w:w="2785" w:type="dxa"/>
            <w:vAlign w:val="center"/>
          </w:tcPr>
          <w:p w:rsidR="00B04DFF" w:rsidRPr="00DE5063" w:rsidRDefault="00B04DFF" w:rsidP="00C677C9">
            <w:pPr>
              <w:jc w:val="center"/>
            </w:pPr>
            <w:r>
              <w:t>Challenges of Adolescence</w:t>
            </w:r>
          </w:p>
        </w:tc>
        <w:tc>
          <w:tcPr>
            <w:tcW w:w="1890" w:type="dxa"/>
            <w:vAlign w:val="center"/>
          </w:tcPr>
          <w:p w:rsidR="00B04DFF" w:rsidRPr="00A73EB8" w:rsidRDefault="00B04DFF" w:rsidP="00C677C9">
            <w:pPr>
              <w:jc w:val="center"/>
            </w:pPr>
            <w:r>
              <w:t xml:space="preserve">6.3, 6.4, 2.2, 2.3, 1.2, 1.4 </w:t>
            </w:r>
          </w:p>
        </w:tc>
        <w:tc>
          <w:tcPr>
            <w:tcW w:w="3420" w:type="dxa"/>
            <w:vAlign w:val="center"/>
          </w:tcPr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eating disorders- anorexia nervosa and bulimia nervosa</w:t>
            </w:r>
          </w:p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substance abuse- alcohol, marijuana, cocaine</w:t>
            </w:r>
          </w:p>
          <w:p w:rsidR="00B04DFF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secularity- teenage pregnancy</w:t>
            </w:r>
          </w:p>
          <w:p w:rsidR="00B04DFF" w:rsidRPr="00A73EB8" w:rsidRDefault="00B04DFF" w:rsidP="00C677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crime- juvenile delinquency</w:t>
            </w:r>
          </w:p>
        </w:tc>
        <w:tc>
          <w:tcPr>
            <w:tcW w:w="3420" w:type="dxa"/>
            <w:vAlign w:val="center"/>
          </w:tcPr>
          <w:p w:rsidR="00B04DFF" w:rsidRPr="002F1426" w:rsidRDefault="00B04DFF" w:rsidP="00C677C9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B04DFF" w:rsidRPr="00DB305D" w:rsidRDefault="00B04DFF" w:rsidP="00C677C9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B04DFF" w:rsidRPr="001951E8" w:rsidRDefault="00B04DFF" w:rsidP="00B04DFF">
      <w:pPr>
        <w:spacing w:after="0"/>
        <w:rPr>
          <w:sz w:val="4"/>
          <w:szCs w:val="4"/>
        </w:rPr>
      </w:pPr>
    </w:p>
    <w:p w:rsidR="0080537B" w:rsidRPr="00B04DFF" w:rsidRDefault="0080537B" w:rsidP="00B04DFF">
      <w:bookmarkStart w:id="0" w:name="_GoBack"/>
      <w:bookmarkEnd w:id="0"/>
    </w:p>
    <w:sectPr w:rsidR="0080537B" w:rsidRPr="00B04DF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D24AA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04DFF"/>
    <w:rsid w:val="00B477DC"/>
    <w:rsid w:val="00B74E3E"/>
    <w:rsid w:val="00B963EA"/>
    <w:rsid w:val="00BD101E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D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A7FE8-B4DA-4762-A806-DF8CB50C6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2017-01-27T19:35:00Z</dcterms:created>
  <dcterms:modified xsi:type="dcterms:W3CDTF">2018-06-13T15:22:00Z</dcterms:modified>
</cp:coreProperties>
</file>