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94B61">
        <w:rPr>
          <w:u w:val="single"/>
        </w:rPr>
        <w:t>Decoding</w:t>
      </w:r>
      <w:r w:rsidR="007E2FD3">
        <w:rPr>
          <w:u w:val="single"/>
        </w:rPr>
        <w:t>/Comprehension</w:t>
      </w:r>
      <w:r w:rsidR="00394B61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436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94B6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94B61">
              <w:t>Close reading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54368">
              <w:t>8-10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394B61">
              <w:t>How does close reading help a reader understand complex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94B61" w:rsidP="00A5565A">
            <w:pPr>
              <w:jc w:val="center"/>
            </w:pPr>
            <w:r>
              <w:t>Determine a central idea of a text</w:t>
            </w:r>
          </w:p>
        </w:tc>
        <w:tc>
          <w:tcPr>
            <w:tcW w:w="1890" w:type="dxa"/>
            <w:vAlign w:val="center"/>
          </w:tcPr>
          <w:p w:rsidR="00A73EB8" w:rsidRPr="00A73EB8" w:rsidRDefault="00394B61" w:rsidP="00A5565A">
            <w:pPr>
              <w:jc w:val="center"/>
            </w:pPr>
            <w:r>
              <w:t>CC.1.2.9-10.A</w:t>
            </w:r>
          </w:p>
        </w:tc>
        <w:tc>
          <w:tcPr>
            <w:tcW w:w="3420" w:type="dxa"/>
            <w:vAlign w:val="center"/>
          </w:tcPr>
          <w:p w:rsidR="00BE53BF" w:rsidRPr="00A73EB8" w:rsidRDefault="00394B6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Close reading process words</w:t>
            </w:r>
          </w:p>
        </w:tc>
        <w:tc>
          <w:tcPr>
            <w:tcW w:w="3420" w:type="dxa"/>
            <w:vAlign w:val="center"/>
          </w:tcPr>
          <w:p w:rsidR="00A73EB8" w:rsidRDefault="00754368" w:rsidP="00A5565A">
            <w:pPr>
              <w:jc w:val="center"/>
            </w:pPr>
            <w:r>
              <w:t>Complex text on a variety of topics</w:t>
            </w:r>
          </w:p>
          <w:p w:rsidR="00075A02" w:rsidRDefault="00075A02" w:rsidP="00A5565A">
            <w:pPr>
              <w:jc w:val="center"/>
            </w:pPr>
          </w:p>
          <w:p w:rsidR="00075A02" w:rsidRPr="002F1426" w:rsidRDefault="00075A02" w:rsidP="00A5565A">
            <w:pPr>
              <w:jc w:val="center"/>
              <w:rPr>
                <w:b/>
              </w:rPr>
            </w:pPr>
            <w:r>
              <w:t>Informational mini assessments</w:t>
            </w:r>
          </w:p>
        </w:tc>
        <w:tc>
          <w:tcPr>
            <w:tcW w:w="2880" w:type="dxa"/>
            <w:vAlign w:val="center"/>
          </w:tcPr>
          <w:p w:rsidR="00A73EB8" w:rsidRDefault="00075A02" w:rsidP="00A5565A">
            <w:pPr>
              <w:spacing w:after="120"/>
              <w:jc w:val="center"/>
            </w:pPr>
            <w:r>
              <w:t>Teacher developed q</w:t>
            </w:r>
            <w:r w:rsidR="00754368">
              <w:t>uizzes</w:t>
            </w:r>
          </w:p>
          <w:p w:rsidR="00075A02" w:rsidRPr="00DB305D" w:rsidRDefault="00075A02" w:rsidP="00A5565A">
            <w:pPr>
              <w:spacing w:after="120"/>
              <w:jc w:val="center"/>
              <w:rPr>
                <w:sz w:val="18"/>
              </w:rPr>
            </w:pPr>
            <w:r>
              <w:t>Informational mini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94B61" w:rsidP="00A5565A">
            <w:pPr>
              <w:jc w:val="center"/>
            </w:pPr>
            <w:r>
              <w:t>Cite strong and thorough textual evidence</w:t>
            </w:r>
          </w:p>
        </w:tc>
        <w:tc>
          <w:tcPr>
            <w:tcW w:w="1890" w:type="dxa"/>
            <w:vAlign w:val="center"/>
          </w:tcPr>
          <w:p w:rsidR="0080537B" w:rsidRPr="00A73EB8" w:rsidRDefault="00394B61" w:rsidP="00A5565A">
            <w:pPr>
              <w:jc w:val="center"/>
            </w:pPr>
            <w:r>
              <w:t>CC.1.2.9-10.B</w:t>
            </w:r>
          </w:p>
        </w:tc>
        <w:tc>
          <w:tcPr>
            <w:tcW w:w="3420" w:type="dxa"/>
            <w:vAlign w:val="center"/>
          </w:tcPr>
          <w:p w:rsidR="00990086" w:rsidRPr="00A73EB8" w:rsidRDefault="00394B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kinds of evidence</w:t>
            </w:r>
          </w:p>
        </w:tc>
        <w:tc>
          <w:tcPr>
            <w:tcW w:w="3420" w:type="dxa"/>
            <w:vAlign w:val="center"/>
          </w:tcPr>
          <w:p w:rsidR="0080537B" w:rsidRPr="002F1426" w:rsidRDefault="00754368" w:rsidP="00A5565A">
            <w:pPr>
              <w:jc w:val="center"/>
              <w:rPr>
                <w:b/>
              </w:rPr>
            </w:pPr>
            <w:r>
              <w:t>Complex text on a variety of topics</w:t>
            </w:r>
          </w:p>
        </w:tc>
        <w:tc>
          <w:tcPr>
            <w:tcW w:w="2880" w:type="dxa"/>
            <w:vAlign w:val="center"/>
          </w:tcPr>
          <w:p w:rsidR="00075A02" w:rsidRDefault="00075A02" w:rsidP="00075A02">
            <w:pPr>
              <w:spacing w:after="120"/>
              <w:jc w:val="center"/>
            </w:pPr>
            <w:r>
              <w:t>Teacher developed quizzes</w:t>
            </w:r>
          </w:p>
          <w:p w:rsidR="00754368" w:rsidRPr="00075A02" w:rsidRDefault="00075A02" w:rsidP="00075A02">
            <w:pPr>
              <w:spacing w:after="120"/>
              <w:jc w:val="center"/>
            </w:pPr>
            <w:r>
              <w:t>Informational mini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94B61" w:rsidP="00A5565A">
            <w:pPr>
              <w:jc w:val="center"/>
            </w:pPr>
            <w:r>
              <w:t>Determine or clarify the meaning of unknown and multiple-meaning words</w:t>
            </w:r>
          </w:p>
        </w:tc>
        <w:tc>
          <w:tcPr>
            <w:tcW w:w="1890" w:type="dxa"/>
            <w:vAlign w:val="center"/>
          </w:tcPr>
          <w:p w:rsidR="0080537B" w:rsidRPr="00A73EB8" w:rsidRDefault="00394B61" w:rsidP="00A5565A">
            <w:pPr>
              <w:jc w:val="center"/>
            </w:pPr>
            <w:r>
              <w:t>CC.1.3.9-10.I</w:t>
            </w:r>
          </w:p>
        </w:tc>
        <w:tc>
          <w:tcPr>
            <w:tcW w:w="3420" w:type="dxa"/>
            <w:vAlign w:val="center"/>
          </w:tcPr>
          <w:p w:rsidR="00990086" w:rsidRPr="00A73EB8" w:rsidRDefault="00394B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strategy clue words</w:t>
            </w:r>
          </w:p>
        </w:tc>
        <w:tc>
          <w:tcPr>
            <w:tcW w:w="3420" w:type="dxa"/>
            <w:vAlign w:val="center"/>
          </w:tcPr>
          <w:p w:rsidR="0080537B" w:rsidRPr="002F1426" w:rsidRDefault="00754368" w:rsidP="00A5565A">
            <w:pPr>
              <w:jc w:val="center"/>
              <w:rPr>
                <w:b/>
              </w:rPr>
            </w:pPr>
            <w:r>
              <w:t>Complex texts on a variety of topics</w:t>
            </w:r>
          </w:p>
        </w:tc>
        <w:tc>
          <w:tcPr>
            <w:tcW w:w="2880" w:type="dxa"/>
            <w:vAlign w:val="center"/>
          </w:tcPr>
          <w:p w:rsidR="00075A02" w:rsidRDefault="00075A02" w:rsidP="00075A02">
            <w:pPr>
              <w:spacing w:after="120"/>
              <w:jc w:val="center"/>
            </w:pPr>
            <w:r>
              <w:t>Teacher developed quizzes</w:t>
            </w:r>
          </w:p>
          <w:p w:rsidR="0080537B" w:rsidRPr="00DB305D" w:rsidRDefault="00075A02" w:rsidP="00075A02">
            <w:pPr>
              <w:spacing w:after="120"/>
              <w:jc w:val="center"/>
              <w:rPr>
                <w:sz w:val="18"/>
              </w:rPr>
            </w:pPr>
            <w:r>
              <w:t>Informational mini assessments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5A02"/>
    <w:rsid w:val="000850C2"/>
    <w:rsid w:val="001951E8"/>
    <w:rsid w:val="001E1FF2"/>
    <w:rsid w:val="00243906"/>
    <w:rsid w:val="002717B6"/>
    <w:rsid w:val="002F1426"/>
    <w:rsid w:val="002F1966"/>
    <w:rsid w:val="00394B61"/>
    <w:rsid w:val="005E38FC"/>
    <w:rsid w:val="00611B54"/>
    <w:rsid w:val="00754368"/>
    <w:rsid w:val="007A147C"/>
    <w:rsid w:val="007E2FD3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9347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9C6B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18C52-43F3-46F7-B8E5-8688D37E4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4</cp:revision>
  <dcterms:created xsi:type="dcterms:W3CDTF">2017-09-22T17:13:00Z</dcterms:created>
  <dcterms:modified xsi:type="dcterms:W3CDTF">2018-07-23T19:00:00Z</dcterms:modified>
</cp:coreProperties>
</file>