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52D98">
        <w:rPr>
          <w:u w:val="single"/>
        </w:rPr>
        <w:t>Music Theory I</w:t>
      </w:r>
      <w:r w:rsidR="00952D98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52D98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52D9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52D98">
              <w:rPr>
                <w:b/>
              </w:rPr>
              <w:t xml:space="preserve">Unit 7: </w:t>
            </w:r>
            <w:r w:rsidR="00952D98">
              <w:t>Aural Skills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52D98">
              <w:t>6 days (concepts taught in 6 days, reinforced and scaffolded throughout course)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52D98">
              <w:t xml:space="preserve">How does dictation </w:t>
            </w:r>
            <w:r w:rsidR="00805D1D">
              <w:t xml:space="preserve">and sight singing develop your </w:t>
            </w:r>
            <w:bookmarkStart w:id="0" w:name="_GoBack"/>
            <w:bookmarkEnd w:id="0"/>
            <w:r w:rsidR="00952D98">
              <w:t>aural skills 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52D98" w:rsidP="00952D98">
            <w:pPr>
              <w:jc w:val="center"/>
            </w:pPr>
            <w:r>
              <w:t>Rhythmic &amp; melodic solfege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952D9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Solfege systems (rhythmic and melodic), Major and minor tonalities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52D98" w:rsidP="00A5565A">
            <w:pPr>
              <w:jc w:val="center"/>
            </w:pPr>
            <w:r>
              <w:t>Dication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952D98" w:rsidP="00952D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Steps of dictation, pulse/beat, direction, skip, step, repetition, sequence, audiation, tonal center.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A1F67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3A1F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124FF"/>
    <w:rsid w:val="00430277"/>
    <w:rsid w:val="004D4FCE"/>
    <w:rsid w:val="005E38FC"/>
    <w:rsid w:val="00611B54"/>
    <w:rsid w:val="007A147C"/>
    <w:rsid w:val="007F0C34"/>
    <w:rsid w:val="0080537B"/>
    <w:rsid w:val="00805D1D"/>
    <w:rsid w:val="008668B6"/>
    <w:rsid w:val="008902B0"/>
    <w:rsid w:val="00952D98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4146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D56A2-24EE-4A40-90EC-323470963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4</cp:revision>
  <dcterms:created xsi:type="dcterms:W3CDTF">2017-06-14T15:27:00Z</dcterms:created>
  <dcterms:modified xsi:type="dcterms:W3CDTF">2017-06-14T15:34:00Z</dcterms:modified>
</cp:coreProperties>
</file>