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51B48">
        <w:rPr>
          <w:u w:val="single"/>
        </w:rPr>
        <w:t>Reading Strategies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1BA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21BA6">
              <w:t>Fluency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21BA6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>How can reading fluently and accurately improve comprehension?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F92F52" w:rsidP="000513E7">
            <w:pPr>
              <w:jc w:val="center"/>
            </w:pPr>
            <w:r>
              <w:t>What are the g</w:t>
            </w:r>
            <w:r w:rsidR="00821BA6">
              <w:t>oals of fluency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0513E7" w:rsidRPr="00A73EB8" w:rsidRDefault="000513E7" w:rsidP="00821BA6">
            <w:pPr>
              <w:jc w:val="center"/>
            </w:pPr>
            <w:r>
              <w:t>CC.1.</w:t>
            </w:r>
            <w:r w:rsidR="00821BA6">
              <w:t>1.5.E</w:t>
            </w:r>
          </w:p>
        </w:tc>
        <w:tc>
          <w:tcPr>
            <w:tcW w:w="3420" w:type="dxa"/>
            <w:vAlign w:val="center"/>
          </w:tcPr>
          <w:p w:rsidR="00821BA6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fluency</w:t>
            </w:r>
          </w:p>
          <w:p w:rsidR="00821BA6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 and pace</w:t>
            </w:r>
          </w:p>
          <w:p w:rsidR="00821BA6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reading with expression</w:t>
            </w:r>
          </w:p>
          <w:p w:rsidR="000513E7" w:rsidRPr="00A73EB8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reading punctuation</w:t>
            </w:r>
            <w:r w:rsidR="000513E7">
              <w:t xml:space="preserve"> </w:t>
            </w:r>
          </w:p>
        </w:tc>
        <w:tc>
          <w:tcPr>
            <w:tcW w:w="3420" w:type="dxa"/>
            <w:vAlign w:val="center"/>
          </w:tcPr>
          <w:p w:rsidR="000513E7" w:rsidRDefault="00821BA6" w:rsidP="00821BA6">
            <w:pPr>
              <w:jc w:val="center"/>
            </w:pPr>
            <w:r>
              <w:t>Daily fluency workshop</w:t>
            </w:r>
          </w:p>
          <w:p w:rsidR="00EE32BC" w:rsidRDefault="00EE32BC" w:rsidP="00821BA6">
            <w:pPr>
              <w:jc w:val="center"/>
            </w:pPr>
          </w:p>
          <w:p w:rsidR="00EE32BC" w:rsidRDefault="00EE32BC" w:rsidP="00821BA6">
            <w:pPr>
              <w:jc w:val="center"/>
            </w:pPr>
            <w:r>
              <w:t xml:space="preserve">Jamestown Education            Reading Fluency </w:t>
            </w:r>
          </w:p>
          <w:p w:rsidR="00330D7E" w:rsidRDefault="00330D7E" w:rsidP="00821BA6">
            <w:pPr>
              <w:jc w:val="center"/>
            </w:pPr>
          </w:p>
          <w:p w:rsidR="00330D7E" w:rsidRPr="00A73EB8" w:rsidRDefault="00330D7E" w:rsidP="00821BA6">
            <w:pPr>
              <w:jc w:val="center"/>
            </w:pPr>
            <w:r>
              <w:t>Easy CBM Passage Reading Fluency Measures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0513E7" w:rsidRPr="00DB305D" w:rsidRDefault="00821BA6" w:rsidP="000513E7">
            <w:pPr>
              <w:spacing w:after="120"/>
              <w:jc w:val="center"/>
              <w:rPr>
                <w:sz w:val="18"/>
              </w:rPr>
            </w:pPr>
            <w:r>
              <w:t>Ongoing progress monitoring with charting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3E7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30D7E"/>
    <w:rsid w:val="003A1F67"/>
    <w:rsid w:val="003C2258"/>
    <w:rsid w:val="003C2875"/>
    <w:rsid w:val="00430277"/>
    <w:rsid w:val="004D4FCE"/>
    <w:rsid w:val="00557DCA"/>
    <w:rsid w:val="005E38FC"/>
    <w:rsid w:val="00611B54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90086"/>
    <w:rsid w:val="009A0FC1"/>
    <w:rsid w:val="00A73EB8"/>
    <w:rsid w:val="00AC2828"/>
    <w:rsid w:val="00B149C5"/>
    <w:rsid w:val="00B20279"/>
    <w:rsid w:val="00B21298"/>
    <w:rsid w:val="00B477DC"/>
    <w:rsid w:val="00B963EA"/>
    <w:rsid w:val="00BE53BF"/>
    <w:rsid w:val="00C752E7"/>
    <w:rsid w:val="00C94F98"/>
    <w:rsid w:val="00D97955"/>
    <w:rsid w:val="00DB305D"/>
    <w:rsid w:val="00DE5063"/>
    <w:rsid w:val="00EE32BC"/>
    <w:rsid w:val="00EF1B39"/>
    <w:rsid w:val="00EF24D8"/>
    <w:rsid w:val="00F36135"/>
    <w:rsid w:val="00F9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CDC8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B7A49-864D-483F-8068-6E5C1D741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2</cp:revision>
  <dcterms:created xsi:type="dcterms:W3CDTF">2017-09-22T16:36:00Z</dcterms:created>
  <dcterms:modified xsi:type="dcterms:W3CDTF">2017-09-22T16:36:00Z</dcterms:modified>
</cp:coreProperties>
</file>