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24A62">
        <w:rPr>
          <w:u w:val="single"/>
        </w:rPr>
        <w:t>A</w:t>
      </w:r>
      <w:r w:rsidR="0017004A">
        <w:rPr>
          <w:u w:val="single"/>
        </w:rPr>
        <w:t>P Calculus</w:t>
      </w:r>
      <w:r w:rsidR="00B24A62">
        <w:rPr>
          <w:u w:val="single"/>
        </w:rPr>
        <w:t xml:space="preserve"> AB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4A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(2</w:t>
            </w:r>
            <w:r w:rsidR="00735CAC">
              <w:t xml:space="preserve">) </w:t>
            </w:r>
            <w:r w:rsidR="00B24A62">
              <w:t>Derivatives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B24A62">
              <w:t>25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4A62">
              <w:t>What is a derivative and how are they evaluated?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24A62" w:rsidP="00A5565A">
            <w:pPr>
              <w:jc w:val="center"/>
            </w:pPr>
            <w:r>
              <w:t>Slope-Rate of Change</w:t>
            </w:r>
          </w:p>
        </w:tc>
        <w:tc>
          <w:tcPr>
            <w:tcW w:w="1890" w:type="dxa"/>
            <w:vAlign w:val="center"/>
          </w:tcPr>
          <w:p w:rsidR="00A73EB8" w:rsidRPr="00A73EB8" w:rsidRDefault="00B24A62" w:rsidP="00A5565A">
            <w:pPr>
              <w:jc w:val="center"/>
            </w:pPr>
            <w:r>
              <w:t>CR1b</w:t>
            </w:r>
          </w:p>
        </w:tc>
        <w:tc>
          <w:tcPr>
            <w:tcW w:w="3420" w:type="dxa"/>
            <w:vAlign w:val="center"/>
          </w:tcPr>
          <w:p w:rsidR="00430277" w:rsidRPr="00A73EB8" w:rsidRDefault="00B24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Secant line, Tangent line, instantaneous rate of change, average rate of change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24A62" w:rsidP="00A5565A">
            <w:pPr>
              <w:jc w:val="center"/>
            </w:pPr>
            <w:r>
              <w:t>Derivative</w:t>
            </w:r>
          </w:p>
        </w:tc>
        <w:tc>
          <w:tcPr>
            <w:tcW w:w="1890" w:type="dxa"/>
            <w:vAlign w:val="center"/>
          </w:tcPr>
          <w:p w:rsidR="0080537B" w:rsidRPr="00A73EB8" w:rsidRDefault="00B24A62" w:rsidP="00A5565A">
            <w:pPr>
              <w:jc w:val="center"/>
            </w:pPr>
            <w:r>
              <w:t>CR1b</w:t>
            </w:r>
          </w:p>
        </w:tc>
        <w:tc>
          <w:tcPr>
            <w:tcW w:w="3420" w:type="dxa"/>
            <w:vAlign w:val="center"/>
          </w:tcPr>
          <w:p w:rsidR="00430277" w:rsidRPr="00A73EB8" w:rsidRDefault="00B24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Differentiability, Continuity, Power Rule, Product Rule, Quotient Rule, Chain </w:t>
            </w:r>
            <w:r w:rsidR="00595D26">
              <w:t>Rule, Implicit Differentiation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  <w:r>
              <w:t>/Roller Coaster Project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24A62" w:rsidP="00A5565A">
            <w:pPr>
              <w:jc w:val="center"/>
            </w:pPr>
            <w:r>
              <w:t>Applications Derivatives</w:t>
            </w:r>
          </w:p>
        </w:tc>
        <w:tc>
          <w:tcPr>
            <w:tcW w:w="1890" w:type="dxa"/>
            <w:vAlign w:val="center"/>
          </w:tcPr>
          <w:p w:rsidR="0080537B" w:rsidRPr="00A73EB8" w:rsidRDefault="00B24A62" w:rsidP="00A5565A">
            <w:pPr>
              <w:jc w:val="center"/>
            </w:pPr>
            <w:r>
              <w:t>CR1b</w:t>
            </w:r>
          </w:p>
        </w:tc>
        <w:tc>
          <w:tcPr>
            <w:tcW w:w="3420" w:type="dxa"/>
            <w:vAlign w:val="center"/>
          </w:tcPr>
          <w:p w:rsidR="00430277" w:rsidRPr="00A73EB8" w:rsidRDefault="00595D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Local linearity, Mean Value Theorem, Related Rates, Increasing, Decreasing, </w:t>
            </w:r>
            <w:proofErr w:type="spellStart"/>
            <w:r>
              <w:t>Extrema</w:t>
            </w:r>
            <w:proofErr w:type="spellEnd"/>
            <w:r>
              <w:t>, Relative, Absolute, Concavity, Position, Velocity, Acceleration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D5FA7"/>
    <w:rsid w:val="00430277"/>
    <w:rsid w:val="004D4FCE"/>
    <w:rsid w:val="00587D4B"/>
    <w:rsid w:val="00595D26"/>
    <w:rsid w:val="005E38FC"/>
    <w:rsid w:val="00611B54"/>
    <w:rsid w:val="00735CAC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61A61-C8D5-4B27-B8C0-7646CBC7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41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7</cp:revision>
  <dcterms:created xsi:type="dcterms:W3CDTF">2017-05-01T14:13:00Z</dcterms:created>
  <dcterms:modified xsi:type="dcterms:W3CDTF">2017-06-14T13:44:00Z</dcterms:modified>
</cp:coreProperties>
</file>