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C43699">
              <w:t>I-Lawn Games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3565A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A9519F" w:rsidTr="00BE613F">
        <w:tc>
          <w:tcPr>
            <w:tcW w:w="2785" w:type="dxa"/>
            <w:vAlign w:val="center"/>
          </w:tcPr>
          <w:p w:rsidR="00A9519F" w:rsidRPr="00DE5063" w:rsidRDefault="00391B52" w:rsidP="00A9519F">
            <w:pPr>
              <w:jc w:val="center"/>
            </w:pPr>
            <w:r>
              <w:t>Lawn Games</w:t>
            </w:r>
            <w:r w:rsidR="00A9519F">
              <w:t>: Lawn Bocce, Ladder Ball, Corn Hole, and Horseshoes</w:t>
            </w:r>
          </w:p>
        </w:tc>
        <w:tc>
          <w:tcPr>
            <w:tcW w:w="1890" w:type="dxa"/>
            <w:vAlign w:val="center"/>
          </w:tcPr>
          <w:p w:rsidR="00A9519F" w:rsidRDefault="00A9519F" w:rsidP="00A9519F">
            <w:r>
              <w:t>10.5, C-Identify and apply practice strategies for skill improvement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10.5, F-Describe and apply game strategies to complex games and physical activities. (offensive strategies, defensive strategies, time management)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Fitness and Life Activities:</w:t>
            </w:r>
          </w:p>
          <w:p w:rsidR="00A9519F" w:rsidRDefault="00A9519F" w:rsidP="00A9519F"/>
          <w:p w:rsidR="00A9519F" w:rsidRDefault="00A9519F" w:rsidP="00A9519F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A9519F" w:rsidRDefault="00A9519F" w:rsidP="00A9519F"/>
          <w:p w:rsidR="00A9519F" w:rsidRDefault="00A9519F" w:rsidP="00A9519F"/>
          <w:p w:rsidR="00A9519F" w:rsidRDefault="00A9519F" w:rsidP="00A9519F"/>
          <w:p w:rsidR="00A9519F" w:rsidRDefault="00A9519F" w:rsidP="00A9519F">
            <w:r>
              <w:t>10.4, D-Evaluate factors that affect physical activity and exercise preferences of adults (physical benefits)</w:t>
            </w:r>
          </w:p>
          <w:p w:rsidR="00A9519F" w:rsidRPr="00A73EB8" w:rsidRDefault="00A9519F" w:rsidP="00A9519F">
            <w:pPr>
              <w:jc w:val="center"/>
            </w:pPr>
          </w:p>
        </w:tc>
        <w:tc>
          <w:tcPr>
            <w:tcW w:w="3420" w:type="dxa"/>
            <w:vAlign w:val="center"/>
          </w:tcPr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jacks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Bocce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Bola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Ladders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Quates</w:t>
            </w:r>
            <w:proofErr w:type="spellEnd"/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Washer Board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</w:t>
            </w:r>
          </w:p>
          <w:p w:rsidR="00A9519F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stake</w:t>
            </w:r>
          </w:p>
          <w:p w:rsidR="00A9519F" w:rsidRPr="00A73EB8" w:rsidRDefault="00A9519F" w:rsidP="00A951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shoes</w:t>
            </w:r>
          </w:p>
        </w:tc>
        <w:tc>
          <w:tcPr>
            <w:tcW w:w="3420" w:type="dxa"/>
            <w:vAlign w:val="center"/>
          </w:tcPr>
          <w:p w:rsidR="00A9519F" w:rsidRDefault="00A9519F" w:rsidP="00A9519F">
            <w:r>
              <w:rPr>
                <w:b/>
              </w:rPr>
              <w:t>*</w:t>
            </w:r>
            <w:r>
              <w:t>jacks(marker ball)</w:t>
            </w:r>
          </w:p>
          <w:p w:rsidR="00A9519F" w:rsidRDefault="00A9519F" w:rsidP="00A9519F">
            <w:r>
              <w:t>*lawn bocce balls</w:t>
            </w:r>
          </w:p>
          <w:p w:rsidR="00A9519F" w:rsidRDefault="00A9519F" w:rsidP="00A9519F">
            <w:r>
              <w:t>*bola</w:t>
            </w:r>
          </w:p>
          <w:p w:rsidR="00A9519F" w:rsidRDefault="00A9519F" w:rsidP="00A9519F">
            <w:r>
              <w:t>*ladders</w:t>
            </w:r>
          </w:p>
          <w:p w:rsidR="00A9519F" w:rsidRDefault="00A9519F" w:rsidP="00A9519F">
            <w:r>
              <w:t>*corn hole bags</w:t>
            </w:r>
          </w:p>
          <w:p w:rsidR="00A9519F" w:rsidRDefault="00A9519F" w:rsidP="00A9519F">
            <w:r>
              <w:t>*corn hole boards</w:t>
            </w:r>
          </w:p>
          <w:p w:rsidR="00A9519F" w:rsidRDefault="00A9519F" w:rsidP="00A9519F">
            <w:r>
              <w:t>*pit</w:t>
            </w:r>
          </w:p>
          <w:p w:rsidR="00A9519F" w:rsidRDefault="00A9519F" w:rsidP="00A9519F">
            <w:r>
              <w:t>*stakes</w:t>
            </w:r>
          </w:p>
          <w:p w:rsidR="00A9519F" w:rsidRDefault="00A9519F" w:rsidP="00A9519F">
            <w:r>
              <w:t>*horseshoes</w:t>
            </w:r>
          </w:p>
          <w:p w:rsidR="00A9519F" w:rsidRPr="001D7991" w:rsidRDefault="00A9519F" w:rsidP="00A9519F">
            <w:r>
              <w:t>*rules explanation sheets</w:t>
            </w:r>
          </w:p>
        </w:tc>
        <w:tc>
          <w:tcPr>
            <w:tcW w:w="3420" w:type="dxa"/>
            <w:vAlign w:val="center"/>
          </w:tcPr>
          <w:p w:rsidR="00A9519F" w:rsidRDefault="00A9519F" w:rsidP="00A9519F">
            <w:pPr>
              <w:spacing w:after="120"/>
            </w:pPr>
            <w:r>
              <w:t>*Student Participation</w:t>
            </w:r>
          </w:p>
          <w:p w:rsidR="00A9519F" w:rsidRDefault="00A9519F" w:rsidP="00A9519F">
            <w:pPr>
              <w:spacing w:after="120"/>
            </w:pPr>
            <w:r>
              <w:t>*Teacher Observation</w:t>
            </w:r>
          </w:p>
          <w:p w:rsidR="00A9519F" w:rsidRDefault="00A9519F" w:rsidP="00A9519F">
            <w:pPr>
              <w:spacing w:after="120"/>
            </w:pPr>
            <w:r>
              <w:t>*Skills Test</w:t>
            </w:r>
          </w:p>
          <w:p w:rsidR="00A9519F" w:rsidRPr="00DB305D" w:rsidRDefault="00A9519F" w:rsidP="00A9519F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A9519F" w:rsidRPr="002F1426" w:rsidRDefault="00A9519F" w:rsidP="00A9519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9519F" w:rsidRPr="00DB305D" w:rsidRDefault="00A9519F" w:rsidP="00A9519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565A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391B52"/>
    <w:rsid w:val="0043338B"/>
    <w:rsid w:val="004660DD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8B48D5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43699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BE39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771D9-295F-4EDA-B3B7-CE93DD8E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2018-06-19T17:47:00Z</dcterms:created>
  <dcterms:modified xsi:type="dcterms:W3CDTF">2018-06-20T15:23:00Z</dcterms:modified>
</cp:coreProperties>
</file>