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443" w:rsidRDefault="00E07443" w:rsidP="00E07443">
      <w:pPr>
        <w:jc w:val="center"/>
        <w:rPr>
          <w:b/>
          <w:sz w:val="24"/>
        </w:rPr>
      </w:pPr>
      <w:r>
        <w:rPr>
          <w:b/>
          <w:sz w:val="24"/>
        </w:rPr>
        <w:t>Curriculum Map</w:t>
      </w:r>
    </w:p>
    <w:p w:rsidR="00E07443" w:rsidRDefault="00E07443" w:rsidP="00E07443">
      <w:pPr>
        <w:rPr>
          <w:u w:val="single"/>
        </w:rPr>
      </w:pPr>
      <w:r>
        <w:rPr>
          <w:b/>
        </w:rPr>
        <w:t xml:space="preserve">Course Title: </w:t>
      </w:r>
      <w:r>
        <w:rPr>
          <w:u w:val="single"/>
        </w:rPr>
        <w:t>Senior Math</w:t>
      </w:r>
      <w:r>
        <w:tab/>
        <w:t xml:space="preserve">                      </w:t>
      </w:r>
      <w:r>
        <w:rPr>
          <w:b/>
        </w:rPr>
        <w:t xml:space="preserve">Grade: </w:t>
      </w:r>
      <w:r>
        <w:rPr>
          <w:u w:val="single"/>
        </w:rPr>
        <w:t>11-12</w:t>
      </w:r>
    </w:p>
    <w:tbl>
      <w:tblPr>
        <w:tblStyle w:val="TableGrid"/>
        <w:tblW w:w="14395" w:type="dxa"/>
        <w:tblInd w:w="0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E07443" w:rsidTr="00E07443">
        <w:tc>
          <w:tcPr>
            <w:tcW w:w="6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443" w:rsidRDefault="00E07443" w:rsidP="00E07443">
            <w:pPr>
              <w:spacing w:line="240" w:lineRule="auto"/>
              <w:rPr>
                <w:b/>
              </w:rPr>
            </w:pPr>
            <w:r>
              <w:rPr>
                <w:b/>
              </w:rPr>
              <w:t xml:space="preserve">Unit (Name/Number): </w:t>
            </w:r>
            <w:r>
              <w:t>Unit 6: Inflation and Depreciation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443" w:rsidRDefault="00E07443">
            <w:pPr>
              <w:spacing w:line="240" w:lineRule="auto"/>
            </w:pPr>
            <w:r>
              <w:rPr>
                <w:b/>
              </w:rPr>
              <w:t xml:space="preserve">Pacing: </w:t>
            </w:r>
            <w:r>
              <w:t>30 days</w:t>
            </w:r>
          </w:p>
          <w:p w:rsidR="00E07443" w:rsidRDefault="00E07443">
            <w:pPr>
              <w:spacing w:line="240" w:lineRule="auto"/>
            </w:pPr>
          </w:p>
        </w:tc>
      </w:tr>
    </w:tbl>
    <w:tbl>
      <w:tblPr>
        <w:tblStyle w:val="TableGrid"/>
        <w:tblpPr w:leftFromText="180" w:rightFromText="180" w:vertAnchor="text" w:tblpY="1"/>
        <w:tblW w:w="14395" w:type="dxa"/>
        <w:tblInd w:w="0" w:type="dxa"/>
        <w:tblLook w:val="04A0" w:firstRow="1" w:lastRow="0" w:firstColumn="1" w:lastColumn="0" w:noHBand="0" w:noVBand="1"/>
      </w:tblPr>
      <w:tblGrid>
        <w:gridCol w:w="14395"/>
      </w:tblGrid>
      <w:tr w:rsidR="00E07443" w:rsidTr="00E07443">
        <w:tc>
          <w:tcPr>
            <w:tcW w:w="1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443" w:rsidRDefault="00E07443">
            <w:pPr>
              <w:spacing w:line="240" w:lineRule="auto"/>
            </w:pPr>
            <w:r>
              <w:rPr>
                <w:b/>
              </w:rPr>
              <w:t xml:space="preserve">Essential Question(s): </w:t>
            </w:r>
            <w:r w:rsidR="00B47B34">
              <w:rPr>
                <w:b/>
              </w:rPr>
              <w:t xml:space="preserve"> </w:t>
            </w:r>
            <w:r w:rsidR="00B47B34" w:rsidRPr="00B47B34">
              <w:t>What are inflation and depreciation and how do they play a role in society?</w:t>
            </w:r>
          </w:p>
          <w:p w:rsidR="00E07443" w:rsidRDefault="00E07443">
            <w:pPr>
              <w:spacing w:line="240" w:lineRule="auto"/>
            </w:pPr>
          </w:p>
        </w:tc>
      </w:tr>
    </w:tbl>
    <w:p w:rsidR="00E07443" w:rsidRDefault="00E07443" w:rsidP="00E07443"/>
    <w:tbl>
      <w:tblPr>
        <w:tblStyle w:val="TableGrid"/>
        <w:tblW w:w="14395" w:type="dxa"/>
        <w:tblInd w:w="0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E07443" w:rsidTr="00E07443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443" w:rsidRDefault="00E07443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Content/Key Concepts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443" w:rsidRDefault="00E07443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Standards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443" w:rsidRDefault="00E07443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Key Vocabulary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443" w:rsidRDefault="00E07443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Learning Activities/Resources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443" w:rsidRDefault="00E07443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E07443" w:rsidRDefault="00E07443">
            <w:pPr>
              <w:spacing w:after="12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(Assessments; Performance Tasks)</w:t>
            </w:r>
          </w:p>
        </w:tc>
      </w:tr>
    </w:tbl>
    <w:p w:rsidR="00E07443" w:rsidRDefault="00E07443" w:rsidP="00E07443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E07443" w:rsidTr="00E07443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B34" w:rsidRDefault="00B47B34" w:rsidP="00B47B34">
            <w:pPr>
              <w:spacing w:line="240" w:lineRule="auto"/>
              <w:jc w:val="center"/>
            </w:pPr>
            <w:r>
              <w:t>Exponential Growth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21A9" w:rsidRDefault="006E21A9" w:rsidP="006E21A9">
            <w:pPr>
              <w:jc w:val="center"/>
            </w:pPr>
            <w:r>
              <w:t>A2.2.1.1.1</w:t>
            </w:r>
          </w:p>
          <w:p w:rsidR="006E21A9" w:rsidRDefault="006E21A9" w:rsidP="006E21A9">
            <w:pPr>
              <w:jc w:val="center"/>
            </w:pPr>
            <w:r>
              <w:t>A2.2.1.1.4</w:t>
            </w:r>
          </w:p>
          <w:p w:rsidR="006E21A9" w:rsidRDefault="006E21A9" w:rsidP="006E21A9">
            <w:pPr>
              <w:jc w:val="center"/>
            </w:pPr>
            <w:r>
              <w:t>A2.1.3.1.4</w:t>
            </w:r>
          </w:p>
          <w:p w:rsidR="00E07443" w:rsidRDefault="006E21A9" w:rsidP="006E21A9">
            <w:pPr>
              <w:spacing w:line="240" w:lineRule="auto"/>
              <w:jc w:val="center"/>
            </w:pPr>
            <w:r>
              <w:t>A2.2.2.2.1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443" w:rsidRDefault="00B47B34" w:rsidP="00D95FE0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Exponential growth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B34" w:rsidRDefault="00B47B34" w:rsidP="00B47B34">
            <w:pPr>
              <w:jc w:val="center"/>
            </w:pPr>
            <w:r>
              <w:t>Canvas:  Practice Problems</w:t>
            </w:r>
          </w:p>
          <w:p w:rsidR="00B47B34" w:rsidRDefault="00B47B34" w:rsidP="00B47B34">
            <w:pPr>
              <w:jc w:val="center"/>
            </w:pPr>
            <w:r>
              <w:t>Canvas:  Videos</w:t>
            </w:r>
          </w:p>
          <w:p w:rsidR="00B47B34" w:rsidRDefault="00B47B34" w:rsidP="00B47B34">
            <w:pPr>
              <w:jc w:val="center"/>
            </w:pPr>
            <w:r>
              <w:t>Worksheets</w:t>
            </w:r>
          </w:p>
          <w:p w:rsidR="00B47B34" w:rsidRDefault="00B47B34" w:rsidP="00B47B34">
            <w:pPr>
              <w:jc w:val="center"/>
            </w:pPr>
            <w:r>
              <w:t>Scientific calculator</w:t>
            </w:r>
          </w:p>
          <w:p w:rsidR="00E07443" w:rsidRDefault="00B47B34" w:rsidP="00B47B34">
            <w:pPr>
              <w:spacing w:line="240" w:lineRule="auto"/>
              <w:jc w:val="center"/>
              <w:rPr>
                <w:b/>
              </w:rPr>
            </w:pPr>
            <w:r>
              <w:t>Unit conversion charts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B34" w:rsidRDefault="00B47B34" w:rsidP="00B47B34">
            <w:pPr>
              <w:spacing w:after="120"/>
              <w:jc w:val="center"/>
            </w:pPr>
            <w:r>
              <w:t>Video activity</w:t>
            </w:r>
          </w:p>
          <w:p w:rsidR="00B47B34" w:rsidRDefault="00B47B34" w:rsidP="00B47B34">
            <w:pPr>
              <w:spacing w:after="120"/>
              <w:jc w:val="center"/>
            </w:pPr>
            <w:r>
              <w:t>Note taking</w:t>
            </w:r>
          </w:p>
          <w:p w:rsidR="00E07443" w:rsidRDefault="00B47B34" w:rsidP="00B47B34">
            <w:pPr>
              <w:spacing w:after="120"/>
              <w:jc w:val="center"/>
            </w:pPr>
            <w:r>
              <w:t>Practice problems</w:t>
            </w:r>
          </w:p>
        </w:tc>
      </w:tr>
    </w:tbl>
    <w:p w:rsidR="00E07443" w:rsidRDefault="00E07443" w:rsidP="00E07443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E07443" w:rsidTr="00E07443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443" w:rsidRDefault="00B47B34">
            <w:pPr>
              <w:spacing w:line="240" w:lineRule="auto"/>
              <w:jc w:val="center"/>
            </w:pPr>
            <w:r>
              <w:t>Inflation and the consumer price index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443" w:rsidRDefault="006E21A9">
            <w:pPr>
              <w:spacing w:line="240" w:lineRule="auto"/>
              <w:jc w:val="center"/>
            </w:pPr>
            <w:r>
              <w:t>N/A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B34" w:rsidRDefault="00B47B34" w:rsidP="00D95FE0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Inflation</w:t>
            </w:r>
          </w:p>
          <w:p w:rsidR="00B47B34" w:rsidRDefault="00B47B34" w:rsidP="00D95FE0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Consumer price index</w:t>
            </w:r>
          </w:p>
          <w:p w:rsidR="00E07443" w:rsidRDefault="00B47B34" w:rsidP="00D95FE0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Devaluation</w:t>
            </w:r>
            <w:r w:rsidR="00E07443">
              <w:t xml:space="preserve">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B34" w:rsidRDefault="00B47B34" w:rsidP="00B47B34">
            <w:pPr>
              <w:jc w:val="center"/>
            </w:pPr>
            <w:r>
              <w:t>Canvas:  Practice Problems</w:t>
            </w:r>
          </w:p>
          <w:p w:rsidR="00B47B34" w:rsidRDefault="00B47B34" w:rsidP="00B47B34">
            <w:pPr>
              <w:jc w:val="center"/>
            </w:pPr>
            <w:r>
              <w:t>Canvas:  Videos</w:t>
            </w:r>
          </w:p>
          <w:p w:rsidR="00B47B34" w:rsidRDefault="00B47B34" w:rsidP="00B47B34">
            <w:pPr>
              <w:jc w:val="center"/>
            </w:pPr>
            <w:r>
              <w:t>Worksheets</w:t>
            </w:r>
          </w:p>
          <w:p w:rsidR="00B47B34" w:rsidRDefault="00B47B34" w:rsidP="00B47B34">
            <w:pPr>
              <w:jc w:val="center"/>
            </w:pPr>
            <w:r>
              <w:t>Scientific calculator</w:t>
            </w:r>
          </w:p>
          <w:p w:rsidR="00E07443" w:rsidRDefault="00B47B34" w:rsidP="00B47B34">
            <w:pPr>
              <w:spacing w:line="240" w:lineRule="auto"/>
              <w:jc w:val="center"/>
              <w:rPr>
                <w:b/>
              </w:rPr>
            </w:pPr>
            <w:r>
              <w:t>Unit conversion charts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B34" w:rsidRDefault="00B47B34" w:rsidP="00B47B34">
            <w:pPr>
              <w:spacing w:after="120"/>
              <w:jc w:val="center"/>
            </w:pPr>
            <w:r>
              <w:t>Video activity</w:t>
            </w:r>
          </w:p>
          <w:p w:rsidR="00B47B34" w:rsidRDefault="00B47B34" w:rsidP="00B47B34">
            <w:pPr>
              <w:spacing w:after="120"/>
              <w:jc w:val="center"/>
            </w:pPr>
            <w:r>
              <w:t>Note taking</w:t>
            </w:r>
          </w:p>
          <w:p w:rsidR="00B47B34" w:rsidRDefault="00B47B34" w:rsidP="00B47B34">
            <w:pPr>
              <w:spacing w:after="120"/>
              <w:jc w:val="center"/>
            </w:pPr>
            <w:r>
              <w:t>Practice problems</w:t>
            </w:r>
          </w:p>
          <w:p w:rsidR="00E07443" w:rsidRDefault="00B47B34" w:rsidP="00B47B34">
            <w:pPr>
              <w:spacing w:after="120" w:line="240" w:lineRule="auto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E07443" w:rsidRDefault="00E07443" w:rsidP="00E07443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E07443" w:rsidTr="00E07443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443" w:rsidRDefault="00B47B34">
            <w:pPr>
              <w:spacing w:line="240" w:lineRule="auto"/>
              <w:jc w:val="center"/>
            </w:pPr>
            <w:r>
              <w:t>Exponential Decay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21A9" w:rsidRDefault="006E21A9" w:rsidP="006E21A9">
            <w:pPr>
              <w:jc w:val="center"/>
            </w:pPr>
            <w:r>
              <w:t>A2.2.1.1.1</w:t>
            </w:r>
          </w:p>
          <w:p w:rsidR="006E21A9" w:rsidRDefault="006E21A9" w:rsidP="006E21A9">
            <w:pPr>
              <w:jc w:val="center"/>
            </w:pPr>
            <w:r>
              <w:t>A2.2.1.1.4</w:t>
            </w:r>
          </w:p>
          <w:p w:rsidR="006E21A9" w:rsidRDefault="006E21A9" w:rsidP="006E21A9">
            <w:pPr>
              <w:jc w:val="center"/>
            </w:pPr>
            <w:r>
              <w:t>A2.1.3.1.4</w:t>
            </w:r>
          </w:p>
          <w:p w:rsidR="00E07443" w:rsidRDefault="006E21A9" w:rsidP="006E21A9">
            <w:pPr>
              <w:spacing w:line="240" w:lineRule="auto"/>
              <w:jc w:val="center"/>
            </w:pPr>
            <w:r>
              <w:t>A2.2.2.2.1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443" w:rsidRDefault="00B47B34" w:rsidP="00D95FE0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Exponential decay</w:t>
            </w:r>
          </w:p>
          <w:p w:rsidR="00B47B34" w:rsidRDefault="00B47B34" w:rsidP="00D95FE0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Half-life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B34" w:rsidRDefault="00B47B34" w:rsidP="00B47B34">
            <w:pPr>
              <w:jc w:val="center"/>
            </w:pPr>
            <w:r>
              <w:t>Canvas:  Practice Problems</w:t>
            </w:r>
          </w:p>
          <w:p w:rsidR="00B47B34" w:rsidRDefault="00B47B34" w:rsidP="00B47B34">
            <w:pPr>
              <w:jc w:val="center"/>
            </w:pPr>
            <w:r>
              <w:t>Canvas:  Videos</w:t>
            </w:r>
          </w:p>
          <w:p w:rsidR="00B47B34" w:rsidRDefault="00B47B34" w:rsidP="00B47B34">
            <w:pPr>
              <w:jc w:val="center"/>
            </w:pPr>
            <w:r>
              <w:t>Worksheets</w:t>
            </w:r>
          </w:p>
          <w:p w:rsidR="00B47B34" w:rsidRDefault="00B47B34" w:rsidP="00B47B34">
            <w:pPr>
              <w:jc w:val="center"/>
            </w:pPr>
            <w:r>
              <w:t>Scientific calculator</w:t>
            </w:r>
          </w:p>
          <w:p w:rsidR="00E07443" w:rsidRDefault="00B47B34" w:rsidP="00B47B34">
            <w:pPr>
              <w:spacing w:line="240" w:lineRule="auto"/>
              <w:jc w:val="center"/>
              <w:rPr>
                <w:b/>
              </w:rPr>
            </w:pPr>
            <w:r>
              <w:t>Unit conversion charts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B34" w:rsidRDefault="00B47B34" w:rsidP="00B47B34">
            <w:pPr>
              <w:spacing w:after="120"/>
              <w:jc w:val="center"/>
            </w:pPr>
            <w:r>
              <w:t>Video activity</w:t>
            </w:r>
          </w:p>
          <w:p w:rsidR="00B47B34" w:rsidRDefault="00B47B34" w:rsidP="00B47B34">
            <w:pPr>
              <w:spacing w:after="120"/>
              <w:jc w:val="center"/>
            </w:pPr>
            <w:r>
              <w:t>Note taking</w:t>
            </w:r>
          </w:p>
          <w:p w:rsidR="00E07443" w:rsidRDefault="00B47B34" w:rsidP="00B47B34">
            <w:pPr>
              <w:spacing w:after="120"/>
              <w:jc w:val="center"/>
            </w:pPr>
            <w:r>
              <w:t>Practice problems</w:t>
            </w:r>
          </w:p>
        </w:tc>
      </w:tr>
    </w:tbl>
    <w:p w:rsidR="00E07443" w:rsidRDefault="00E07443" w:rsidP="00E07443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E07443" w:rsidTr="00E07443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443" w:rsidRDefault="00B47B34">
            <w:pPr>
              <w:spacing w:line="240" w:lineRule="auto"/>
              <w:jc w:val="center"/>
            </w:pPr>
            <w:r>
              <w:t>Depreciation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21A9" w:rsidRPr="00882081" w:rsidRDefault="006E21A9" w:rsidP="006E21A9">
            <w:pPr>
              <w:jc w:val="center"/>
            </w:pPr>
            <w:r w:rsidRPr="00882081">
              <w:t>A1.2.2.1.1</w:t>
            </w:r>
          </w:p>
          <w:p w:rsidR="006E21A9" w:rsidRPr="00882081" w:rsidRDefault="006E21A9" w:rsidP="006E21A9">
            <w:pPr>
              <w:jc w:val="center"/>
            </w:pPr>
            <w:r w:rsidRPr="00882081">
              <w:t>A1.2.2.1.2</w:t>
            </w:r>
          </w:p>
          <w:p w:rsidR="00E07443" w:rsidRDefault="006E21A9" w:rsidP="006E21A9">
            <w:pPr>
              <w:spacing w:line="240" w:lineRule="auto"/>
              <w:jc w:val="center"/>
            </w:pPr>
            <w:r w:rsidRPr="00882081">
              <w:t>A1.2.2.1.4</w:t>
            </w:r>
            <w:bookmarkStart w:id="0" w:name="_GoBack"/>
            <w:bookmarkEnd w:id="0"/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443" w:rsidRDefault="00B47B34" w:rsidP="00D95FE0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Depreciation</w:t>
            </w:r>
          </w:p>
          <w:p w:rsidR="00B47B34" w:rsidRDefault="00B47B34" w:rsidP="00D95FE0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</w:pPr>
            <w:r>
              <w:t>Straight line depreciation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B34" w:rsidRDefault="00B47B34" w:rsidP="00B47B34">
            <w:pPr>
              <w:jc w:val="center"/>
            </w:pPr>
            <w:r>
              <w:t>Canvas:  Practice Problems</w:t>
            </w:r>
          </w:p>
          <w:p w:rsidR="00B47B34" w:rsidRDefault="00B47B34" w:rsidP="00B47B34">
            <w:pPr>
              <w:jc w:val="center"/>
            </w:pPr>
            <w:r>
              <w:t>Canvas:  Videos</w:t>
            </w:r>
          </w:p>
          <w:p w:rsidR="00B47B34" w:rsidRDefault="00B47B34" w:rsidP="00B47B34">
            <w:pPr>
              <w:jc w:val="center"/>
            </w:pPr>
            <w:r>
              <w:t>Worksheets</w:t>
            </w:r>
          </w:p>
          <w:p w:rsidR="00B47B34" w:rsidRDefault="00B47B34" w:rsidP="00B47B34">
            <w:pPr>
              <w:jc w:val="center"/>
            </w:pPr>
            <w:r>
              <w:t>Scientific calculator</w:t>
            </w:r>
          </w:p>
          <w:p w:rsidR="00E07443" w:rsidRDefault="00B47B34" w:rsidP="00B47B34">
            <w:pPr>
              <w:spacing w:line="240" w:lineRule="auto"/>
              <w:jc w:val="center"/>
              <w:rPr>
                <w:b/>
              </w:rPr>
            </w:pPr>
            <w:r>
              <w:t>Unit conversion charts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B34" w:rsidRDefault="00B47B34" w:rsidP="00B47B34">
            <w:pPr>
              <w:spacing w:after="120"/>
              <w:jc w:val="center"/>
            </w:pPr>
            <w:r>
              <w:t>Video activity</w:t>
            </w:r>
          </w:p>
          <w:p w:rsidR="00B47B34" w:rsidRDefault="00B47B34" w:rsidP="00B47B34">
            <w:pPr>
              <w:spacing w:after="120"/>
              <w:jc w:val="center"/>
            </w:pPr>
            <w:r>
              <w:t>Note taking</w:t>
            </w:r>
          </w:p>
          <w:p w:rsidR="00B47B34" w:rsidRDefault="00B47B34" w:rsidP="00B47B34">
            <w:pPr>
              <w:spacing w:after="120"/>
              <w:jc w:val="center"/>
            </w:pPr>
            <w:r>
              <w:t>Practice problems</w:t>
            </w:r>
          </w:p>
          <w:p w:rsidR="00B47B34" w:rsidRDefault="00B47B34" w:rsidP="00B47B34">
            <w:pPr>
              <w:spacing w:after="120"/>
              <w:jc w:val="center"/>
            </w:pPr>
            <w:r>
              <w:t>Unit 6 Test</w:t>
            </w:r>
          </w:p>
          <w:p w:rsidR="00E07443" w:rsidRDefault="00B47B34" w:rsidP="00B47B34">
            <w:pPr>
              <w:spacing w:after="120" w:line="240" w:lineRule="auto"/>
              <w:jc w:val="center"/>
              <w:rPr>
                <w:sz w:val="18"/>
              </w:rPr>
            </w:pPr>
            <w:r>
              <w:t>Life project</w:t>
            </w:r>
          </w:p>
        </w:tc>
      </w:tr>
    </w:tbl>
    <w:p w:rsidR="00E07443" w:rsidRDefault="00E07443" w:rsidP="00E07443">
      <w:pPr>
        <w:spacing w:after="0"/>
        <w:rPr>
          <w:sz w:val="4"/>
          <w:szCs w:val="4"/>
        </w:rPr>
      </w:pPr>
    </w:p>
    <w:p w:rsidR="00A2086D" w:rsidRDefault="00A2086D"/>
    <w:sectPr w:rsidR="00A2086D" w:rsidSect="00E07443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443"/>
    <w:rsid w:val="006C2B80"/>
    <w:rsid w:val="006E21A9"/>
    <w:rsid w:val="00A2086D"/>
    <w:rsid w:val="00B47B34"/>
    <w:rsid w:val="00E07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32139F-439C-4D62-A4E7-F2384D5F4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744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7443"/>
    <w:pPr>
      <w:ind w:left="720"/>
      <w:contextualSpacing/>
    </w:pPr>
  </w:style>
  <w:style w:type="table" w:styleId="TableGrid">
    <w:name w:val="Table Grid"/>
    <w:basedOn w:val="TableNormal"/>
    <w:uiPriority w:val="39"/>
    <w:rsid w:val="00E0744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125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Lower Dauphin School District</Company>
  <LinksUpToDate>false</LinksUpToDate>
  <CharactersWithSpaces>1342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Kaylor, Damon M</dc:creator>
  <cp:keywords/>
  <dc:description/>
  <cp:lastModifiedBy>Kaylor, Damon M</cp:lastModifiedBy>
  <cp:revision>3</cp:revision>
  <dcterms:created xsi:type="dcterms:W3CDTF">2018-08-20T16:00:00Z</dcterms:created>
  <dcterms:modified xsi:type="dcterms:W3CDTF">2018-10-04T18:17:00Z</dcterms:modified>
</cp:coreProperties>
</file>