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2411F4">
              <w:t>-Badminton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00593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6300" w:type="dxa"/>
        <w:tblLayout w:type="fixed"/>
        <w:tblLook w:val="04A0" w:firstRow="1" w:lastRow="0" w:firstColumn="1" w:lastColumn="0" w:noHBand="0" w:noVBand="1"/>
      </w:tblPr>
      <w:tblGrid>
        <w:gridCol w:w="3420"/>
        <w:gridCol w:w="2880"/>
      </w:tblGrid>
      <w:tr w:rsidR="00587EA4" w:rsidTr="00587EA4">
        <w:tc>
          <w:tcPr>
            <w:tcW w:w="3420" w:type="dxa"/>
            <w:vAlign w:val="center"/>
          </w:tcPr>
          <w:p w:rsidR="00587EA4" w:rsidRPr="002F1426" w:rsidRDefault="00587EA4" w:rsidP="00A9519F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87EA4" w:rsidRPr="00DB305D" w:rsidRDefault="00587EA4" w:rsidP="00A9519F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1B7911" w:rsidTr="00447A76">
        <w:tc>
          <w:tcPr>
            <w:tcW w:w="2785" w:type="dxa"/>
            <w:vAlign w:val="center"/>
          </w:tcPr>
          <w:p w:rsidR="001B7911" w:rsidRPr="00DE5063" w:rsidRDefault="00587EA4" w:rsidP="001B7911">
            <w:pPr>
              <w:jc w:val="center"/>
            </w:pPr>
            <w:r>
              <w:t>B</w:t>
            </w:r>
            <w:r w:rsidR="001B7911">
              <w:t>adminton</w:t>
            </w:r>
          </w:p>
        </w:tc>
        <w:tc>
          <w:tcPr>
            <w:tcW w:w="1890" w:type="dxa"/>
            <w:vAlign w:val="center"/>
          </w:tcPr>
          <w:p w:rsidR="001B7911" w:rsidRDefault="001B7911" w:rsidP="001B7911">
            <w:r>
              <w:t>10.5, C-Identify and apply practice strategies for skill improvement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10.5, F-Describe and apply game strategies to complex games and physical activities. (offensive strategies, defensive strategies, time management)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Fitness and Life Activities:</w:t>
            </w:r>
          </w:p>
          <w:p w:rsidR="001B7911" w:rsidRDefault="001B7911" w:rsidP="001B7911"/>
          <w:p w:rsidR="001B7911" w:rsidRDefault="001B7911" w:rsidP="001B7911">
            <w:r>
              <w:t xml:space="preserve">10.4, A (10-12 grade)-Analyze and engage in physical activities that are developmentally/individually </w:t>
            </w:r>
            <w:r>
              <w:lastRenderedPageBreak/>
              <w:t>appropriate and support achievement of personal fitness and activity goals.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10.4, D-Evaluate factors that affect physical activity and exercise preferences of adults (physical benefits)</w:t>
            </w:r>
          </w:p>
          <w:p w:rsidR="001B7911" w:rsidRPr="00A73EB8" w:rsidRDefault="001B7911" w:rsidP="001B7911">
            <w:pPr>
              <w:jc w:val="center"/>
            </w:pP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grip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forehand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backhand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serve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faults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lets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smash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shuttle</w:t>
            </w:r>
          </w:p>
          <w:p w:rsidR="001B7911" w:rsidRPr="00A73EB8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rally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r>
              <w:rPr>
                <w:b/>
              </w:rPr>
              <w:t>*</w:t>
            </w:r>
            <w:r>
              <w:t>racquets</w:t>
            </w:r>
          </w:p>
          <w:p w:rsidR="001B7911" w:rsidRDefault="001B7911" w:rsidP="001B7911">
            <w:r>
              <w:t>*shuttlecocks</w:t>
            </w:r>
          </w:p>
          <w:p w:rsidR="001B7911" w:rsidRDefault="001B7911" w:rsidP="001B7911">
            <w:r>
              <w:t>*nets</w:t>
            </w:r>
          </w:p>
          <w:p w:rsidR="001B7911" w:rsidRDefault="001B7911" w:rsidP="001B7911">
            <w:r>
              <w:t>*badminton etiquette/rules packet</w:t>
            </w:r>
          </w:p>
          <w:p w:rsidR="001B7911" w:rsidRPr="001D7991" w:rsidRDefault="001B7911" w:rsidP="001B7911">
            <w:r>
              <w:t>*tournament brackets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spacing w:after="120"/>
            </w:pPr>
            <w:r>
              <w:t>*Student Participation</w:t>
            </w:r>
          </w:p>
          <w:p w:rsidR="001B7911" w:rsidRDefault="001B7911" w:rsidP="001B7911">
            <w:pPr>
              <w:spacing w:after="120"/>
            </w:pPr>
            <w:r>
              <w:t>*Teacher Observation</w:t>
            </w:r>
          </w:p>
          <w:p w:rsidR="001B7911" w:rsidRDefault="001B7911" w:rsidP="001B7911">
            <w:pPr>
              <w:spacing w:after="120"/>
            </w:pPr>
            <w:r>
              <w:t>*Skills Test</w:t>
            </w:r>
          </w:p>
          <w:p w:rsidR="001B7911" w:rsidRPr="00DB305D" w:rsidRDefault="001B7911" w:rsidP="001B7911">
            <w:pPr>
              <w:spacing w:after="120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1B7911" w:rsidRPr="002F1426" w:rsidRDefault="001B7911" w:rsidP="001B791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B7911" w:rsidRPr="00DB305D" w:rsidRDefault="001B7911" w:rsidP="001B7911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7911"/>
    <w:rsid w:val="001E1FF2"/>
    <w:rsid w:val="002411F4"/>
    <w:rsid w:val="00243906"/>
    <w:rsid w:val="00263BDB"/>
    <w:rsid w:val="002717B6"/>
    <w:rsid w:val="002D0E46"/>
    <w:rsid w:val="002F1426"/>
    <w:rsid w:val="002F1966"/>
    <w:rsid w:val="00400593"/>
    <w:rsid w:val="004660DD"/>
    <w:rsid w:val="00587EA4"/>
    <w:rsid w:val="005E38FC"/>
    <w:rsid w:val="00611B54"/>
    <w:rsid w:val="007A147C"/>
    <w:rsid w:val="007A1BD3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A73EB8"/>
    <w:rsid w:val="00A9519F"/>
    <w:rsid w:val="00AC2828"/>
    <w:rsid w:val="00B149C5"/>
    <w:rsid w:val="00B477DC"/>
    <w:rsid w:val="00B963EA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6DAD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445B7-2B5C-42D1-B40A-16A8268FD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2018-06-19T17:43:00Z</dcterms:created>
  <dcterms:modified xsi:type="dcterms:W3CDTF">2018-06-20T15:21:00Z</dcterms:modified>
</cp:coreProperties>
</file>