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 xml:space="preserve">Individual Sports </w:t>
            </w:r>
            <w:r w:rsidR="00B61F93">
              <w:t>I</w:t>
            </w:r>
            <w:r w:rsidR="004E0773">
              <w:t xml:space="preserve">-Archery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172A3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1B7911" w:rsidTr="00E510DC">
        <w:tc>
          <w:tcPr>
            <w:tcW w:w="2785" w:type="dxa"/>
            <w:vAlign w:val="center"/>
          </w:tcPr>
          <w:p w:rsidR="001B7911" w:rsidRPr="00DE5063" w:rsidRDefault="001B7911" w:rsidP="001B7911">
            <w:pPr>
              <w:jc w:val="center"/>
            </w:pPr>
            <w:r>
              <w:t>Archery</w:t>
            </w:r>
          </w:p>
        </w:tc>
        <w:tc>
          <w:tcPr>
            <w:tcW w:w="1890" w:type="dxa"/>
            <w:vAlign w:val="center"/>
          </w:tcPr>
          <w:p w:rsidR="001B7911" w:rsidRDefault="001B7911" w:rsidP="001B7911">
            <w:r>
              <w:t>10.5, C-Identify and apply practice strategies for skill improvement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10.5, F-Describe and apply game strategies to complex games and physical activities. (offensive strategies, defensive strategies, time management)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Fitness and Life Activities:</w:t>
            </w:r>
          </w:p>
          <w:p w:rsidR="001B7911" w:rsidRDefault="001B7911" w:rsidP="001B7911"/>
          <w:p w:rsidR="001B7911" w:rsidRDefault="001B7911" w:rsidP="001B7911">
            <w:r>
              <w:t xml:space="preserve">10.4, A (10-12 grade)-Analyze and engage in physical activities that are developmentally/individually </w:t>
            </w:r>
            <w:r>
              <w:lastRenderedPageBreak/>
              <w:t>appropriate and support achievement of personal fitness and activity goals.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10.4, D-Evaluate factors that affect physical activity and exercise preferences of adults (physical benefits)</w:t>
            </w:r>
          </w:p>
          <w:p w:rsidR="001B7911" w:rsidRPr="00A73EB8" w:rsidRDefault="001B7911" w:rsidP="001B7911">
            <w:pPr>
              <w:jc w:val="center"/>
            </w:pPr>
          </w:p>
        </w:tc>
        <w:tc>
          <w:tcPr>
            <w:tcW w:w="3420" w:type="dxa"/>
            <w:vAlign w:val="center"/>
          </w:tcPr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bow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arrow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quiver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fletching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re-curve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 bow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sites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drawl weight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nock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finger tab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release</w:t>
            </w:r>
          </w:p>
          <w:p w:rsidR="001B7911" w:rsidRPr="00A73EB8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trajectory</w:t>
            </w:r>
          </w:p>
        </w:tc>
        <w:tc>
          <w:tcPr>
            <w:tcW w:w="3420" w:type="dxa"/>
            <w:vAlign w:val="center"/>
          </w:tcPr>
          <w:p w:rsidR="001B7911" w:rsidRDefault="001B7911" w:rsidP="001B7911">
            <w:r>
              <w:rPr>
                <w:b/>
              </w:rPr>
              <w:t>*</w:t>
            </w:r>
            <w:r>
              <w:t>compound bows</w:t>
            </w:r>
          </w:p>
          <w:p w:rsidR="001B7911" w:rsidRDefault="001B7911" w:rsidP="001B7911">
            <w:r>
              <w:t>*recurve bows</w:t>
            </w:r>
          </w:p>
          <w:p w:rsidR="001B7911" w:rsidRDefault="001B7911" w:rsidP="001B7911">
            <w:r>
              <w:t>*bow rack</w:t>
            </w:r>
          </w:p>
          <w:p w:rsidR="001B7911" w:rsidRDefault="001B7911" w:rsidP="001B7911">
            <w:r>
              <w:t>*arrows</w:t>
            </w:r>
          </w:p>
          <w:p w:rsidR="001B7911" w:rsidRDefault="001B7911" w:rsidP="001B7911">
            <w:r>
              <w:t>*floor/ground quivers</w:t>
            </w:r>
          </w:p>
          <w:p w:rsidR="001B7911" w:rsidRDefault="001B7911" w:rsidP="001B7911">
            <w:r>
              <w:t>*arm guards</w:t>
            </w:r>
          </w:p>
          <w:p w:rsidR="001B7911" w:rsidRDefault="001B7911" w:rsidP="001B7911">
            <w:r>
              <w:t>*finger tabs</w:t>
            </w:r>
          </w:p>
          <w:p w:rsidR="001B7911" w:rsidRDefault="001B7911" w:rsidP="001B7911">
            <w:r>
              <w:t>*targets</w:t>
            </w:r>
          </w:p>
          <w:p w:rsidR="001B7911" w:rsidRDefault="001B7911" w:rsidP="001B7911">
            <w:r>
              <w:t>*arrow curtain</w:t>
            </w:r>
          </w:p>
          <w:p w:rsidR="001B7911" w:rsidRDefault="001B7911" w:rsidP="001B7911">
            <w:r>
              <w:t>*scoresheets</w:t>
            </w:r>
          </w:p>
          <w:p w:rsidR="001B7911" w:rsidRDefault="001B7911" w:rsidP="001B7911">
            <w:r>
              <w:t>*archery tool box kit including…</w:t>
            </w:r>
          </w:p>
          <w:p w:rsidR="001B7911" w:rsidRDefault="001B7911" w:rsidP="001B7911">
            <w:r>
              <w:t>*extra nocks</w:t>
            </w:r>
          </w:p>
          <w:p w:rsidR="001B7911" w:rsidRDefault="001B7911" w:rsidP="001B7911">
            <w:r>
              <w:t>*extra fletches</w:t>
            </w:r>
          </w:p>
          <w:p w:rsidR="001B7911" w:rsidRDefault="001B7911" w:rsidP="001B7911">
            <w:r>
              <w:t>*fletch tite glue</w:t>
            </w:r>
          </w:p>
          <w:p w:rsidR="001B7911" w:rsidRDefault="001B7911" w:rsidP="001B7911">
            <w:r>
              <w:t>*nocking point string</w:t>
            </w:r>
          </w:p>
          <w:p w:rsidR="001B7911" w:rsidRDefault="001B7911" w:rsidP="001B7911">
            <w:r>
              <w:t>*allen/hex head wrench</w:t>
            </w:r>
          </w:p>
          <w:p w:rsidR="001B7911" w:rsidRDefault="001B7911" w:rsidP="001B7911">
            <w:r>
              <w:t>*whistle</w:t>
            </w:r>
          </w:p>
          <w:p w:rsidR="001B7911" w:rsidRDefault="001B7911" w:rsidP="001B7911">
            <w:r>
              <w:t>*shooting in progress signs</w:t>
            </w:r>
          </w:p>
          <w:p w:rsidR="001B7911" w:rsidRDefault="001B7911" w:rsidP="001B7911">
            <w:r>
              <w:t>*mat tape for lines on range</w:t>
            </w:r>
          </w:p>
          <w:p w:rsidR="001B7911" w:rsidRDefault="001B7911" w:rsidP="001B7911">
            <w:r>
              <w:t>*archery etiquette/rules packet</w:t>
            </w:r>
          </w:p>
          <w:p w:rsidR="001B7911" w:rsidRDefault="001B7911" w:rsidP="001B7911">
            <w:r>
              <w:t>*review/study guide</w:t>
            </w:r>
          </w:p>
          <w:p w:rsidR="001B7911" w:rsidRPr="007E0905" w:rsidRDefault="001B7911" w:rsidP="001B7911">
            <w:r>
              <w:t>*written test</w:t>
            </w:r>
          </w:p>
        </w:tc>
        <w:tc>
          <w:tcPr>
            <w:tcW w:w="3420" w:type="dxa"/>
            <w:vAlign w:val="center"/>
          </w:tcPr>
          <w:p w:rsidR="001B7911" w:rsidRDefault="001B7911" w:rsidP="001B7911">
            <w:pPr>
              <w:spacing w:after="120"/>
            </w:pPr>
            <w:r>
              <w:t>*Student Participation</w:t>
            </w:r>
          </w:p>
          <w:p w:rsidR="001B7911" w:rsidRDefault="001B7911" w:rsidP="001B7911">
            <w:pPr>
              <w:spacing w:after="120"/>
            </w:pPr>
            <w:r>
              <w:t>*Teacher Observation</w:t>
            </w:r>
          </w:p>
          <w:p w:rsidR="001B7911" w:rsidRDefault="001B7911" w:rsidP="001B7911">
            <w:pPr>
              <w:spacing w:after="120"/>
            </w:pPr>
            <w:r>
              <w:t>*Skills Test</w:t>
            </w:r>
          </w:p>
          <w:p w:rsidR="001B7911" w:rsidRDefault="001B7911" w:rsidP="001B7911">
            <w:pPr>
              <w:spacing w:after="120"/>
            </w:pPr>
            <w:r>
              <w:t>*Written Test</w:t>
            </w:r>
          </w:p>
          <w:p w:rsidR="001B7911" w:rsidRPr="00DB305D" w:rsidRDefault="001B7911" w:rsidP="001B7911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3420" w:type="dxa"/>
            <w:vAlign w:val="center"/>
          </w:tcPr>
          <w:p w:rsidR="001B7911" w:rsidRPr="002F1426" w:rsidRDefault="001B7911" w:rsidP="001B7911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B7911" w:rsidRPr="00DB305D" w:rsidRDefault="001B7911" w:rsidP="001B7911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4660DD" w:rsidRDefault="004660DD" w:rsidP="00990086">
      <w:pPr>
        <w:spacing w:after="0"/>
        <w:rPr>
          <w:sz w:val="4"/>
          <w:szCs w:val="4"/>
        </w:rPr>
      </w:pPr>
    </w:p>
    <w:sectPr w:rsidR="004660D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5648D"/>
    <w:rsid w:val="001951E8"/>
    <w:rsid w:val="001B7911"/>
    <w:rsid w:val="001E1FF2"/>
    <w:rsid w:val="00243906"/>
    <w:rsid w:val="00263BDB"/>
    <w:rsid w:val="002717B6"/>
    <w:rsid w:val="002D0E46"/>
    <w:rsid w:val="002F1426"/>
    <w:rsid w:val="002F1966"/>
    <w:rsid w:val="004660DD"/>
    <w:rsid w:val="004E0773"/>
    <w:rsid w:val="005E38FC"/>
    <w:rsid w:val="00611B54"/>
    <w:rsid w:val="007A147C"/>
    <w:rsid w:val="007A1BD3"/>
    <w:rsid w:val="007F0C34"/>
    <w:rsid w:val="0080537B"/>
    <w:rsid w:val="00856676"/>
    <w:rsid w:val="008870B2"/>
    <w:rsid w:val="008902B0"/>
    <w:rsid w:val="00990086"/>
    <w:rsid w:val="00995E5A"/>
    <w:rsid w:val="009A0FC1"/>
    <w:rsid w:val="009B76B2"/>
    <w:rsid w:val="00A73EB8"/>
    <w:rsid w:val="00A9519F"/>
    <w:rsid w:val="00AC2828"/>
    <w:rsid w:val="00B149C5"/>
    <w:rsid w:val="00B477DC"/>
    <w:rsid w:val="00B61F93"/>
    <w:rsid w:val="00B963EA"/>
    <w:rsid w:val="00C94F98"/>
    <w:rsid w:val="00CB2587"/>
    <w:rsid w:val="00D62DC1"/>
    <w:rsid w:val="00D975AC"/>
    <w:rsid w:val="00DB305D"/>
    <w:rsid w:val="00DE5063"/>
    <w:rsid w:val="00E172A3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A736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FE981-B064-474F-B9EB-26F4AF3E3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6</cp:revision>
  <dcterms:created xsi:type="dcterms:W3CDTF">2018-06-19T17:43:00Z</dcterms:created>
  <dcterms:modified xsi:type="dcterms:W3CDTF">2018-06-20T15:21:00Z</dcterms:modified>
</cp:coreProperties>
</file>