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799F" w:rsidRPr="002F1426" w:rsidRDefault="009A0FC1" w:rsidP="009A0FC1">
      <w:pPr>
        <w:jc w:val="center"/>
        <w:rPr>
          <w:b/>
          <w:sz w:val="24"/>
        </w:rPr>
      </w:pPr>
      <w:r w:rsidRPr="002F1426">
        <w:rPr>
          <w:b/>
          <w:sz w:val="24"/>
        </w:rPr>
        <w:t>Curriculum Map</w:t>
      </w:r>
    </w:p>
    <w:p w:rsidR="009A0FC1" w:rsidRPr="00191AF8" w:rsidRDefault="009A0FC1" w:rsidP="009A0FC1">
      <w:pPr>
        <w:rPr>
          <w:u w:val="single"/>
        </w:rPr>
      </w:pPr>
      <w:r w:rsidRPr="002F1426">
        <w:rPr>
          <w:b/>
        </w:rPr>
        <w:t>Course Title:</w:t>
      </w:r>
      <w:r>
        <w:tab/>
      </w:r>
      <w:r w:rsidR="00191AF8">
        <w:t>Analysis</w:t>
      </w:r>
      <w:r>
        <w:tab/>
      </w:r>
      <w:r w:rsidR="002F1426">
        <w:t xml:space="preserve">                      </w:t>
      </w:r>
      <w:r w:rsidRPr="002F1426">
        <w:rPr>
          <w:b/>
        </w:rPr>
        <w:t>Grade:</w:t>
      </w:r>
      <w:r w:rsidR="00191AF8">
        <w:rPr>
          <w:b/>
        </w:rPr>
        <w:t xml:space="preserve"> </w:t>
      </w:r>
      <w:r w:rsidR="00191AF8" w:rsidRPr="00191AF8">
        <w:t>10-12</w:t>
      </w:r>
    </w:p>
    <w:tbl>
      <w:tblPr>
        <w:tblStyle w:val="TableGrid"/>
        <w:tblW w:w="14395" w:type="dxa"/>
        <w:tblLook w:val="04A0" w:firstRow="1" w:lastRow="0" w:firstColumn="1" w:lastColumn="0" w:noHBand="0" w:noVBand="1"/>
      </w:tblPr>
      <w:tblGrid>
        <w:gridCol w:w="6475"/>
        <w:gridCol w:w="7920"/>
      </w:tblGrid>
      <w:tr w:rsidR="009A0FC1" w:rsidTr="002F1426">
        <w:tc>
          <w:tcPr>
            <w:tcW w:w="6475" w:type="dxa"/>
          </w:tcPr>
          <w:p w:rsidR="002F1426" w:rsidRPr="002F1426" w:rsidRDefault="002F1426" w:rsidP="00707AB5">
            <w:pPr>
              <w:rPr>
                <w:b/>
              </w:rPr>
            </w:pPr>
            <w:r w:rsidRPr="002F1426">
              <w:rPr>
                <w:b/>
              </w:rPr>
              <w:t>Unit (Name/Number):</w:t>
            </w:r>
            <w:r w:rsidR="00DB305D">
              <w:rPr>
                <w:b/>
              </w:rPr>
              <w:t xml:space="preserve"> </w:t>
            </w:r>
            <w:r w:rsidR="000931C8">
              <w:rPr>
                <w:b/>
              </w:rPr>
              <w:t xml:space="preserve"> </w:t>
            </w:r>
            <w:r w:rsidR="00707AB5">
              <w:rPr>
                <w:b/>
              </w:rPr>
              <w:t>4A</w:t>
            </w:r>
            <w:r w:rsidR="000931C8">
              <w:rPr>
                <w:b/>
              </w:rPr>
              <w:t xml:space="preserve">  </w:t>
            </w:r>
            <w:r w:rsidR="00707AB5">
              <w:rPr>
                <w:b/>
              </w:rPr>
              <w:t>Introduction to Trigonometry</w:t>
            </w:r>
          </w:p>
        </w:tc>
        <w:tc>
          <w:tcPr>
            <w:tcW w:w="7920" w:type="dxa"/>
          </w:tcPr>
          <w:p w:rsidR="009A0FC1" w:rsidRPr="00B477DC" w:rsidRDefault="002F1426" w:rsidP="009A0FC1">
            <w:r w:rsidRPr="002F1426">
              <w:rPr>
                <w:b/>
              </w:rPr>
              <w:t>Pacing:</w:t>
            </w:r>
            <w:r w:rsidR="00DB305D">
              <w:rPr>
                <w:b/>
              </w:rPr>
              <w:t xml:space="preserve"> </w:t>
            </w:r>
            <w:r w:rsidR="00A00E78">
              <w:rPr>
                <w:b/>
              </w:rPr>
              <w:t>16-18</w:t>
            </w:r>
            <w:bookmarkStart w:id="0" w:name="_GoBack"/>
            <w:bookmarkEnd w:id="0"/>
            <w:r w:rsidR="00707AB5">
              <w:rPr>
                <w:b/>
              </w:rPr>
              <w:t xml:space="preserve"> days</w:t>
            </w:r>
          </w:p>
          <w:p w:rsidR="002F1426" w:rsidRDefault="002F1426" w:rsidP="009A0FC1"/>
        </w:tc>
      </w:tr>
    </w:tbl>
    <w:tbl>
      <w:tblPr>
        <w:tblStyle w:val="TableGrid"/>
        <w:tblpPr w:leftFromText="180" w:rightFromText="180" w:vertAnchor="text" w:tblpY="1"/>
        <w:tblW w:w="14395" w:type="dxa"/>
        <w:tblLook w:val="04A0" w:firstRow="1" w:lastRow="0" w:firstColumn="1" w:lastColumn="0" w:noHBand="0" w:noVBand="1"/>
      </w:tblPr>
      <w:tblGrid>
        <w:gridCol w:w="14395"/>
      </w:tblGrid>
      <w:tr w:rsidR="002F1426" w:rsidTr="002F1426">
        <w:tc>
          <w:tcPr>
            <w:tcW w:w="14395" w:type="dxa"/>
          </w:tcPr>
          <w:p w:rsidR="00B149C5" w:rsidRPr="00A00E78" w:rsidRDefault="002F1426" w:rsidP="00D97955">
            <w:pPr>
              <w:rPr>
                <w:b/>
              </w:rPr>
            </w:pPr>
            <w:r w:rsidRPr="002F1426">
              <w:rPr>
                <w:b/>
              </w:rPr>
              <w:t>Essential Question(s):</w:t>
            </w:r>
            <w:r w:rsidR="00DB305D">
              <w:rPr>
                <w:b/>
              </w:rPr>
              <w:t xml:space="preserve"> </w:t>
            </w:r>
            <w:r w:rsidR="00BE53BF" w:rsidRPr="00BE53BF">
              <w:rPr>
                <w:rFonts w:ascii="Arial" w:eastAsia="Times New Roman" w:hAnsi="Arial" w:cs="Times New Roman"/>
                <w:sz w:val="24"/>
                <w:szCs w:val="20"/>
              </w:rPr>
              <w:t xml:space="preserve"> </w:t>
            </w:r>
            <w:r w:rsidR="00430277" w:rsidRPr="00C06C8A">
              <w:t xml:space="preserve"> </w:t>
            </w:r>
            <w:r w:rsidR="00707AB5" w:rsidRPr="00A00E78">
              <w:rPr>
                <w:b/>
              </w:rPr>
              <w:t>What is trigonometry? How do we use the unit circle to help us understand trigonometry? How does trigonometry apply to right triangle</w:t>
            </w:r>
            <w:r w:rsidR="00E666E0" w:rsidRPr="00A00E78">
              <w:rPr>
                <w:b/>
              </w:rPr>
              <w:t>s</w:t>
            </w:r>
            <w:r w:rsidR="00707AB5" w:rsidRPr="00A00E78">
              <w:rPr>
                <w:b/>
              </w:rPr>
              <w:t>?</w:t>
            </w:r>
          </w:p>
          <w:p w:rsidR="00D97955" w:rsidRDefault="00D97955" w:rsidP="00D97955"/>
        </w:tc>
      </w:tr>
    </w:tbl>
    <w:p w:rsidR="009A0FC1" w:rsidRDefault="009A0FC1" w:rsidP="009A0FC1"/>
    <w:tbl>
      <w:tblPr>
        <w:tblStyle w:val="TableGrid"/>
        <w:tblW w:w="14395" w:type="dxa"/>
        <w:tblLook w:val="04A0" w:firstRow="1" w:lastRow="0" w:firstColumn="1" w:lastColumn="0" w:noHBand="0" w:noVBand="1"/>
      </w:tblPr>
      <w:tblGrid>
        <w:gridCol w:w="2785"/>
        <w:gridCol w:w="1890"/>
        <w:gridCol w:w="3420"/>
        <w:gridCol w:w="3420"/>
        <w:gridCol w:w="2880"/>
      </w:tblGrid>
      <w:tr w:rsidR="002F1426" w:rsidTr="0080537B">
        <w:tc>
          <w:tcPr>
            <w:tcW w:w="2785" w:type="dxa"/>
            <w:vAlign w:val="center"/>
          </w:tcPr>
          <w:p w:rsidR="002F1426" w:rsidRPr="002F1426" w:rsidRDefault="002F1426" w:rsidP="00DB305D">
            <w:pPr>
              <w:jc w:val="center"/>
              <w:rPr>
                <w:b/>
              </w:rPr>
            </w:pPr>
            <w:r w:rsidRPr="002F1426">
              <w:rPr>
                <w:b/>
              </w:rPr>
              <w:t>Content/Key Concepts</w:t>
            </w:r>
          </w:p>
        </w:tc>
        <w:tc>
          <w:tcPr>
            <w:tcW w:w="1890" w:type="dxa"/>
            <w:vAlign w:val="center"/>
          </w:tcPr>
          <w:p w:rsidR="002F1426" w:rsidRPr="002F1426" w:rsidRDefault="002F1426" w:rsidP="00DB305D">
            <w:pPr>
              <w:jc w:val="center"/>
              <w:rPr>
                <w:b/>
              </w:rPr>
            </w:pPr>
            <w:r w:rsidRPr="002F1426">
              <w:rPr>
                <w:b/>
              </w:rPr>
              <w:t>Standards</w:t>
            </w:r>
          </w:p>
        </w:tc>
        <w:tc>
          <w:tcPr>
            <w:tcW w:w="3420" w:type="dxa"/>
            <w:vAlign w:val="center"/>
          </w:tcPr>
          <w:p w:rsidR="002F1426" w:rsidRPr="002F1426" w:rsidRDefault="002F1426" w:rsidP="00DB305D">
            <w:pPr>
              <w:jc w:val="center"/>
              <w:rPr>
                <w:b/>
              </w:rPr>
            </w:pPr>
            <w:r w:rsidRPr="002F1426">
              <w:rPr>
                <w:b/>
              </w:rPr>
              <w:t>Key Vocabulary</w:t>
            </w:r>
          </w:p>
        </w:tc>
        <w:tc>
          <w:tcPr>
            <w:tcW w:w="3420" w:type="dxa"/>
            <w:vAlign w:val="center"/>
          </w:tcPr>
          <w:p w:rsidR="002F1426" w:rsidRPr="002F1426" w:rsidRDefault="002F1966" w:rsidP="00DB305D">
            <w:pPr>
              <w:jc w:val="center"/>
              <w:rPr>
                <w:b/>
              </w:rPr>
            </w:pPr>
            <w:r>
              <w:rPr>
                <w:b/>
              </w:rPr>
              <w:t xml:space="preserve">Learning </w:t>
            </w:r>
            <w:r w:rsidR="002F1426" w:rsidRPr="002F1426">
              <w:rPr>
                <w:b/>
              </w:rPr>
              <w:t>Activities/Resources</w:t>
            </w:r>
          </w:p>
        </w:tc>
        <w:tc>
          <w:tcPr>
            <w:tcW w:w="2880" w:type="dxa"/>
            <w:vAlign w:val="center"/>
          </w:tcPr>
          <w:p w:rsidR="002F1966" w:rsidRDefault="002F1966" w:rsidP="00DB305D">
            <w:pPr>
              <w:jc w:val="center"/>
              <w:rPr>
                <w:b/>
              </w:rPr>
            </w:pPr>
            <w:r>
              <w:rPr>
                <w:b/>
              </w:rPr>
              <w:t>Evidence of Learning</w:t>
            </w:r>
          </w:p>
          <w:p w:rsidR="002F1426" w:rsidRPr="00DB305D" w:rsidRDefault="002F1966" w:rsidP="00DB305D">
            <w:pPr>
              <w:spacing w:after="120"/>
              <w:jc w:val="center"/>
              <w:rPr>
                <w:sz w:val="18"/>
              </w:rPr>
            </w:pPr>
            <w:r w:rsidRPr="002F1966">
              <w:rPr>
                <w:sz w:val="18"/>
              </w:rPr>
              <w:t>(</w:t>
            </w:r>
            <w:r w:rsidR="002F1426" w:rsidRPr="002F1966">
              <w:rPr>
                <w:sz w:val="18"/>
              </w:rPr>
              <w:t>Assessments</w:t>
            </w:r>
            <w:r w:rsidRPr="002F1966">
              <w:rPr>
                <w:sz w:val="18"/>
              </w:rPr>
              <w:t>;</w:t>
            </w:r>
            <w:r>
              <w:rPr>
                <w:sz w:val="18"/>
              </w:rPr>
              <w:t xml:space="preserve"> </w:t>
            </w:r>
            <w:r w:rsidRPr="002F1966">
              <w:rPr>
                <w:sz w:val="18"/>
              </w:rPr>
              <w:t>Performance Tasks)</w:t>
            </w:r>
          </w:p>
        </w:tc>
      </w:tr>
    </w:tbl>
    <w:p w:rsidR="00A73EB8" w:rsidRPr="001951E8" w:rsidRDefault="00A73EB8"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A73EB8" w:rsidTr="0080537B">
        <w:tc>
          <w:tcPr>
            <w:tcW w:w="2785" w:type="dxa"/>
            <w:vAlign w:val="center"/>
          </w:tcPr>
          <w:p w:rsidR="00A73EB8" w:rsidRPr="00DE5063" w:rsidRDefault="00DF0D2D" w:rsidP="00A5565A">
            <w:pPr>
              <w:jc w:val="center"/>
            </w:pPr>
            <w:r>
              <w:t>Radian and Degree Measure</w:t>
            </w:r>
          </w:p>
        </w:tc>
        <w:tc>
          <w:tcPr>
            <w:tcW w:w="1890" w:type="dxa"/>
            <w:vAlign w:val="center"/>
          </w:tcPr>
          <w:p w:rsidR="00D63879" w:rsidRPr="00D63879" w:rsidRDefault="00D63879" w:rsidP="00A35A9D">
            <w:pPr>
              <w:rPr>
                <w:b/>
              </w:rPr>
            </w:pPr>
            <w:r w:rsidRPr="00D63879">
              <w:rPr>
                <w:b/>
              </w:rPr>
              <w:t>CCSS.MATH.CONTENT.HSF.TF.A.1</w:t>
            </w:r>
          </w:p>
          <w:p w:rsidR="00A73EB8" w:rsidRPr="00A73EB8" w:rsidRDefault="00D63879" w:rsidP="00A35A9D">
            <w:r>
              <w:t>Understand radian measure of an angle as the length of the arc on the unit circle subtended by the angle.</w:t>
            </w:r>
          </w:p>
        </w:tc>
        <w:tc>
          <w:tcPr>
            <w:tcW w:w="3420" w:type="dxa"/>
            <w:vAlign w:val="center"/>
          </w:tcPr>
          <w:p w:rsidR="00430277" w:rsidRPr="00A73EB8" w:rsidRDefault="00A150A6" w:rsidP="003A1F67">
            <w:pPr>
              <w:pStyle w:val="ListParagraph"/>
              <w:numPr>
                <w:ilvl w:val="0"/>
                <w:numId w:val="2"/>
              </w:numPr>
              <w:ind w:left="360"/>
            </w:pPr>
            <w:r>
              <w:t>Trigonometry, angle, terminal side, initial side, standard position, co-terminal, radian, degree, arc length, linear speed, angular speed</w:t>
            </w:r>
          </w:p>
        </w:tc>
        <w:tc>
          <w:tcPr>
            <w:tcW w:w="3420" w:type="dxa"/>
            <w:vAlign w:val="center"/>
          </w:tcPr>
          <w:p w:rsidR="00AA7E12" w:rsidRDefault="00AA7E12" w:rsidP="00AA7E12">
            <w:r>
              <w:t>PowerPoint Notes</w:t>
            </w:r>
          </w:p>
          <w:p w:rsidR="00AA7E12" w:rsidRDefault="00AA7E12" w:rsidP="00AA7E12">
            <w:r>
              <w:t>Handouts/Worksheets</w:t>
            </w:r>
          </w:p>
          <w:p w:rsidR="00AA7E12" w:rsidRDefault="00AA7E12" w:rsidP="00AA7E12">
            <w:r>
              <w:t>In class and online activities</w:t>
            </w:r>
          </w:p>
          <w:p w:rsidR="00A73EB8" w:rsidRPr="002F1426" w:rsidRDefault="00AA7E12" w:rsidP="00CE2159">
            <w:pPr>
              <w:rPr>
                <w:b/>
              </w:rPr>
            </w:pPr>
            <w:r>
              <w:t>Textbook exercises</w:t>
            </w:r>
            <w:r w:rsidRPr="00A73EB8">
              <w:t xml:space="preserve"> </w:t>
            </w:r>
          </w:p>
        </w:tc>
        <w:tc>
          <w:tcPr>
            <w:tcW w:w="2880" w:type="dxa"/>
            <w:vAlign w:val="center"/>
          </w:tcPr>
          <w:p w:rsidR="00AA7E12" w:rsidRDefault="00AA7E12" w:rsidP="00AA7E12">
            <w:pPr>
              <w:spacing w:after="120"/>
              <w:jc w:val="center"/>
            </w:pPr>
            <w:r>
              <w:t>Test</w:t>
            </w:r>
          </w:p>
          <w:p w:rsidR="00AA7E12" w:rsidRDefault="00AA7E12" w:rsidP="00AA7E12">
            <w:pPr>
              <w:spacing w:after="120"/>
              <w:jc w:val="center"/>
            </w:pPr>
            <w:r>
              <w:t>Quizzes</w:t>
            </w:r>
          </w:p>
          <w:p w:rsidR="00AA7E12" w:rsidRDefault="00AA7E12" w:rsidP="00AA7E12">
            <w:pPr>
              <w:spacing w:after="120"/>
              <w:jc w:val="center"/>
            </w:pPr>
            <w:r>
              <w:t>Classwork</w:t>
            </w:r>
          </w:p>
          <w:p w:rsidR="00AA7E12" w:rsidRDefault="00AA7E12" w:rsidP="00AA7E12">
            <w:pPr>
              <w:spacing w:after="120"/>
              <w:jc w:val="center"/>
            </w:pPr>
            <w:r>
              <w:t>Homework</w:t>
            </w:r>
          </w:p>
          <w:p w:rsidR="00A73EB8" w:rsidRPr="00DB305D" w:rsidRDefault="00A73EB8" w:rsidP="00A5565A">
            <w:pPr>
              <w:spacing w:after="120"/>
              <w:jc w:val="center"/>
              <w:rPr>
                <w:sz w:val="18"/>
              </w:rPr>
            </w:pPr>
          </w:p>
        </w:tc>
      </w:tr>
    </w:tbl>
    <w:p w:rsidR="00A73EB8" w:rsidRPr="001951E8" w:rsidRDefault="00A73EB8"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80537B" w:rsidTr="00A5565A">
        <w:tc>
          <w:tcPr>
            <w:tcW w:w="2785" w:type="dxa"/>
            <w:vAlign w:val="center"/>
          </w:tcPr>
          <w:p w:rsidR="0080537B" w:rsidRPr="00DE5063" w:rsidRDefault="00DF0D2D" w:rsidP="00A5565A">
            <w:pPr>
              <w:jc w:val="center"/>
            </w:pPr>
            <w:r>
              <w:t>The Unit Circle</w:t>
            </w:r>
          </w:p>
        </w:tc>
        <w:tc>
          <w:tcPr>
            <w:tcW w:w="1890" w:type="dxa"/>
            <w:vAlign w:val="center"/>
          </w:tcPr>
          <w:p w:rsidR="0080537B" w:rsidRPr="008A7B68" w:rsidRDefault="008A7B68" w:rsidP="008A7B68">
            <w:pPr>
              <w:rPr>
                <w:b/>
              </w:rPr>
            </w:pPr>
            <w:r w:rsidRPr="008A7B68">
              <w:rPr>
                <w:b/>
              </w:rPr>
              <w:t>CC.2.2.7.B.3</w:t>
            </w:r>
          </w:p>
          <w:p w:rsidR="008A7B68" w:rsidRDefault="008A7B68" w:rsidP="008A7B68">
            <w:r w:rsidRPr="008A7B68">
              <w:t>Model and solve real-world and mathematical problems by using and connecting numerical, algebraic, and/or graphical representations.</w:t>
            </w:r>
          </w:p>
          <w:p w:rsidR="00D63879" w:rsidRPr="00D63879" w:rsidRDefault="00D63879" w:rsidP="00D63879">
            <w:pPr>
              <w:jc w:val="center"/>
              <w:rPr>
                <w:b/>
              </w:rPr>
            </w:pPr>
            <w:r w:rsidRPr="00D63879">
              <w:rPr>
                <w:b/>
              </w:rPr>
              <w:t>CCSS.MATH.CONTENT.HSF.TF.A.1</w:t>
            </w:r>
          </w:p>
          <w:p w:rsidR="00D63879" w:rsidRDefault="00D63879" w:rsidP="00D63879">
            <w:r>
              <w:t>Understand radian measure of an angle as the length of the arc on the unit circle subtended by the angle.</w:t>
            </w:r>
          </w:p>
          <w:p w:rsidR="00D63879" w:rsidRPr="00D63879" w:rsidRDefault="00D63879" w:rsidP="00D63879">
            <w:pPr>
              <w:rPr>
                <w:b/>
              </w:rPr>
            </w:pPr>
            <w:r w:rsidRPr="00D63879">
              <w:rPr>
                <w:b/>
              </w:rPr>
              <w:lastRenderedPageBreak/>
              <w:t>CCSS.MATH.CONTENT.HSF.TF.A.2</w:t>
            </w:r>
          </w:p>
          <w:p w:rsidR="00D63879" w:rsidRPr="00A73EB8" w:rsidRDefault="00D63879" w:rsidP="00D63879">
            <w:r>
              <w:t>Explain how the unit circle in the coordinate plane enables the extension of trigonometric functions to all real numbers, interpreted as radian measures of angles traversed counterclockwise around the unit circle</w:t>
            </w:r>
          </w:p>
        </w:tc>
        <w:tc>
          <w:tcPr>
            <w:tcW w:w="3420" w:type="dxa"/>
            <w:vAlign w:val="center"/>
          </w:tcPr>
          <w:p w:rsidR="00430277" w:rsidRPr="00A73EB8" w:rsidRDefault="00A150A6" w:rsidP="003A1F67">
            <w:pPr>
              <w:pStyle w:val="ListParagraph"/>
              <w:numPr>
                <w:ilvl w:val="0"/>
                <w:numId w:val="2"/>
              </w:numPr>
              <w:ind w:left="360"/>
            </w:pPr>
            <w:r>
              <w:lastRenderedPageBreak/>
              <w:t>Unit circle, radius, arc, sine, cosine, tangent, cosecant, secant, cotangent, reciprocal function, periodic, even, odd, evaluate</w:t>
            </w:r>
          </w:p>
        </w:tc>
        <w:tc>
          <w:tcPr>
            <w:tcW w:w="3420" w:type="dxa"/>
            <w:vAlign w:val="center"/>
          </w:tcPr>
          <w:p w:rsidR="00AA7E12" w:rsidRDefault="00AA7E12" w:rsidP="00AA7E12">
            <w:r>
              <w:t>PowerPoint Notes</w:t>
            </w:r>
          </w:p>
          <w:p w:rsidR="00AA7E12" w:rsidRDefault="00AA7E12" w:rsidP="00AA7E12">
            <w:r>
              <w:t>Handouts/Worksheets</w:t>
            </w:r>
          </w:p>
          <w:p w:rsidR="00AA7E12" w:rsidRDefault="00AA7E12" w:rsidP="00AA7E12">
            <w:r>
              <w:t>In class and online activities</w:t>
            </w:r>
          </w:p>
          <w:p w:rsidR="0080537B" w:rsidRPr="002F1426" w:rsidRDefault="00AA7E12" w:rsidP="00CE2159">
            <w:pPr>
              <w:rPr>
                <w:b/>
              </w:rPr>
            </w:pPr>
            <w:r>
              <w:t>Textbook exercises</w:t>
            </w:r>
          </w:p>
        </w:tc>
        <w:tc>
          <w:tcPr>
            <w:tcW w:w="2880" w:type="dxa"/>
            <w:vAlign w:val="center"/>
          </w:tcPr>
          <w:p w:rsidR="00AA7E12" w:rsidRDefault="00AA7E12" w:rsidP="00AA7E12">
            <w:pPr>
              <w:spacing w:after="120"/>
              <w:jc w:val="center"/>
            </w:pPr>
            <w:r>
              <w:t>Test</w:t>
            </w:r>
          </w:p>
          <w:p w:rsidR="00AA7E12" w:rsidRDefault="00AA7E12" w:rsidP="00AA7E12">
            <w:pPr>
              <w:spacing w:after="120"/>
              <w:jc w:val="center"/>
            </w:pPr>
            <w:r>
              <w:t>Quizzes</w:t>
            </w:r>
          </w:p>
          <w:p w:rsidR="00AA7E12" w:rsidRDefault="00AA7E12" w:rsidP="00AA7E12">
            <w:pPr>
              <w:spacing w:after="120"/>
              <w:jc w:val="center"/>
            </w:pPr>
            <w:r>
              <w:t>Classwork</w:t>
            </w:r>
          </w:p>
          <w:p w:rsidR="00AA7E12" w:rsidRDefault="00AA7E12" w:rsidP="00AA7E12">
            <w:pPr>
              <w:spacing w:after="120"/>
              <w:jc w:val="center"/>
            </w:pPr>
            <w:r>
              <w:t>Homework</w:t>
            </w:r>
          </w:p>
          <w:p w:rsidR="0080537B" w:rsidRPr="00DB305D" w:rsidRDefault="0080537B" w:rsidP="00A5565A">
            <w:pPr>
              <w:spacing w:after="120"/>
              <w:jc w:val="center"/>
              <w:rPr>
                <w:sz w:val="18"/>
              </w:rPr>
            </w:pPr>
          </w:p>
        </w:tc>
      </w:tr>
    </w:tbl>
    <w:p w:rsidR="0080537B" w:rsidRPr="001951E8" w:rsidRDefault="0080537B"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80537B" w:rsidTr="00A5565A">
        <w:tc>
          <w:tcPr>
            <w:tcW w:w="2785" w:type="dxa"/>
            <w:vAlign w:val="center"/>
          </w:tcPr>
          <w:p w:rsidR="0080537B" w:rsidRPr="00DE5063" w:rsidRDefault="00DF0D2D" w:rsidP="00A5565A">
            <w:pPr>
              <w:jc w:val="center"/>
            </w:pPr>
            <w:r>
              <w:t>Right Triangle Trigonometry</w:t>
            </w:r>
          </w:p>
        </w:tc>
        <w:tc>
          <w:tcPr>
            <w:tcW w:w="1890" w:type="dxa"/>
            <w:vAlign w:val="center"/>
          </w:tcPr>
          <w:p w:rsidR="00131F25" w:rsidRDefault="00131F25" w:rsidP="008A7B68">
            <w:pPr>
              <w:rPr>
                <w:b/>
              </w:rPr>
            </w:pPr>
            <w:r w:rsidRPr="00131F25">
              <w:rPr>
                <w:b/>
              </w:rPr>
              <w:t>CC.2.3.HS.A.7</w:t>
            </w:r>
          </w:p>
          <w:p w:rsidR="00131F25" w:rsidRPr="00131F25" w:rsidRDefault="00131F25" w:rsidP="00131F25">
            <w:r w:rsidRPr="00131F25">
              <w:t>Apply trigonometric ratios to solve problems involving right triangles.</w:t>
            </w:r>
          </w:p>
          <w:p w:rsidR="00131F25" w:rsidRDefault="00131F25" w:rsidP="008A7B68">
            <w:pPr>
              <w:rPr>
                <w:b/>
              </w:rPr>
            </w:pPr>
          </w:p>
          <w:p w:rsidR="0080537B" w:rsidRPr="008A7B68" w:rsidRDefault="008A7B68" w:rsidP="008A7B68">
            <w:pPr>
              <w:rPr>
                <w:b/>
              </w:rPr>
            </w:pPr>
            <w:r w:rsidRPr="008A7B68">
              <w:rPr>
                <w:b/>
              </w:rPr>
              <w:t>CC.2.2.8.C.2</w:t>
            </w:r>
          </w:p>
          <w:p w:rsidR="008A7B68" w:rsidRDefault="008A7B68" w:rsidP="008A7B68">
            <w:r w:rsidRPr="008A7B68">
              <w:t>Use concepts of functions to model relationships between quantities.</w:t>
            </w:r>
          </w:p>
          <w:p w:rsidR="00D63879" w:rsidRDefault="00D63879" w:rsidP="008A7B68"/>
          <w:p w:rsidR="00D63879" w:rsidRPr="00D63879" w:rsidRDefault="00D63879" w:rsidP="00D63879">
            <w:pPr>
              <w:rPr>
                <w:b/>
              </w:rPr>
            </w:pPr>
            <w:r w:rsidRPr="00D63879">
              <w:rPr>
                <w:b/>
              </w:rPr>
              <w:t>CCSS.MATH.CONTENT.HSF.TF.A.3</w:t>
            </w:r>
          </w:p>
          <w:p w:rsidR="00D63879" w:rsidRPr="00A73EB8" w:rsidRDefault="00D63879" w:rsidP="00D63879">
            <w:r>
              <w:t xml:space="preserve">Use special triangles to determine geometrically the values of sine, </w:t>
            </w:r>
            <w:r>
              <w:lastRenderedPageBreak/>
              <w:t>cosine, tangent for π/3, π/4 and π/6, and use the unit circle to express the values of sine, cosine, and tangent for x, π + x, and 2π - x in terms of their values for x, where x is any real number.</w:t>
            </w:r>
          </w:p>
        </w:tc>
        <w:tc>
          <w:tcPr>
            <w:tcW w:w="3420" w:type="dxa"/>
            <w:vAlign w:val="center"/>
          </w:tcPr>
          <w:p w:rsidR="00430277" w:rsidRPr="00A73EB8" w:rsidRDefault="00A150A6" w:rsidP="00B149C5">
            <w:pPr>
              <w:pStyle w:val="ListParagraph"/>
              <w:numPr>
                <w:ilvl w:val="0"/>
                <w:numId w:val="2"/>
              </w:numPr>
              <w:ind w:left="360"/>
            </w:pPr>
            <w:r>
              <w:lastRenderedPageBreak/>
              <w:t>Adjacent, opposite, hypotenuse, identities, altitude</w:t>
            </w:r>
          </w:p>
        </w:tc>
        <w:tc>
          <w:tcPr>
            <w:tcW w:w="3420" w:type="dxa"/>
            <w:vAlign w:val="center"/>
          </w:tcPr>
          <w:p w:rsidR="00AA7E12" w:rsidRDefault="00AA7E12" w:rsidP="00AA7E12">
            <w:r>
              <w:t>PowerPoint Notes</w:t>
            </w:r>
          </w:p>
          <w:p w:rsidR="00AA7E12" w:rsidRDefault="00AA7E12" w:rsidP="00AA7E12">
            <w:r>
              <w:t>Handouts/Worksheets</w:t>
            </w:r>
          </w:p>
          <w:p w:rsidR="00AA7E12" w:rsidRDefault="00AA7E12" w:rsidP="00AA7E12">
            <w:r>
              <w:t>In class and online activities</w:t>
            </w:r>
          </w:p>
          <w:p w:rsidR="0080537B" w:rsidRPr="002F1426" w:rsidRDefault="00AA7E12" w:rsidP="00CE2159">
            <w:pPr>
              <w:rPr>
                <w:b/>
              </w:rPr>
            </w:pPr>
            <w:r>
              <w:t>Textbook exercises</w:t>
            </w:r>
          </w:p>
        </w:tc>
        <w:tc>
          <w:tcPr>
            <w:tcW w:w="2880" w:type="dxa"/>
            <w:vAlign w:val="center"/>
          </w:tcPr>
          <w:p w:rsidR="00AA7E12" w:rsidRDefault="00AA7E12" w:rsidP="00AA7E12">
            <w:pPr>
              <w:spacing w:after="120"/>
              <w:jc w:val="center"/>
            </w:pPr>
            <w:r>
              <w:t>Test</w:t>
            </w:r>
          </w:p>
          <w:p w:rsidR="00AA7E12" w:rsidRDefault="00AA7E12" w:rsidP="00AA7E12">
            <w:pPr>
              <w:spacing w:after="120"/>
              <w:jc w:val="center"/>
            </w:pPr>
            <w:r>
              <w:t>Quizzes</w:t>
            </w:r>
          </w:p>
          <w:p w:rsidR="00AA7E12" w:rsidRDefault="00AA7E12" w:rsidP="00AA7E12">
            <w:pPr>
              <w:spacing w:after="120"/>
              <w:jc w:val="center"/>
            </w:pPr>
            <w:r>
              <w:t>Classwork</w:t>
            </w:r>
          </w:p>
          <w:p w:rsidR="00AA7E12" w:rsidRDefault="00AA7E12" w:rsidP="00AA7E12">
            <w:pPr>
              <w:spacing w:after="120"/>
              <w:jc w:val="center"/>
            </w:pPr>
            <w:r>
              <w:t>Homework</w:t>
            </w:r>
          </w:p>
          <w:p w:rsidR="0080537B" w:rsidRPr="00DB305D" w:rsidRDefault="0080537B" w:rsidP="00A5565A">
            <w:pPr>
              <w:spacing w:after="120"/>
              <w:jc w:val="center"/>
              <w:rPr>
                <w:sz w:val="18"/>
              </w:rPr>
            </w:pPr>
          </w:p>
        </w:tc>
      </w:tr>
    </w:tbl>
    <w:p w:rsidR="0080537B" w:rsidRPr="001951E8" w:rsidRDefault="0080537B" w:rsidP="007A147C">
      <w:pPr>
        <w:spacing w:after="0"/>
        <w:rPr>
          <w:sz w:val="4"/>
          <w:szCs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2717B6" w:rsidTr="00A5565A">
        <w:tc>
          <w:tcPr>
            <w:tcW w:w="2785" w:type="dxa"/>
            <w:vAlign w:val="center"/>
          </w:tcPr>
          <w:p w:rsidR="002717B6" w:rsidRPr="00DE5063" w:rsidRDefault="00DF0D2D" w:rsidP="00A5565A">
            <w:pPr>
              <w:jc w:val="center"/>
            </w:pPr>
            <w:r>
              <w:t>Trig Functions of Any Angle</w:t>
            </w:r>
          </w:p>
        </w:tc>
        <w:tc>
          <w:tcPr>
            <w:tcW w:w="1890" w:type="dxa"/>
            <w:vAlign w:val="center"/>
          </w:tcPr>
          <w:p w:rsidR="00D63879" w:rsidRDefault="00D63879" w:rsidP="00D63879">
            <w:pPr>
              <w:rPr>
                <w:b/>
              </w:rPr>
            </w:pPr>
            <w:r w:rsidRPr="00131F25">
              <w:rPr>
                <w:b/>
              </w:rPr>
              <w:t>CC.2.3.HS.A.7</w:t>
            </w:r>
          </w:p>
          <w:p w:rsidR="00D63879" w:rsidRPr="00131F25" w:rsidRDefault="00D63879" w:rsidP="00D63879">
            <w:r w:rsidRPr="00131F25">
              <w:t>Apply trigonometric ratios to solve problems involving right triangles.</w:t>
            </w:r>
          </w:p>
          <w:p w:rsidR="002717B6" w:rsidRPr="00A73EB8" w:rsidRDefault="002717B6" w:rsidP="00A5565A">
            <w:pPr>
              <w:jc w:val="center"/>
            </w:pPr>
          </w:p>
        </w:tc>
        <w:tc>
          <w:tcPr>
            <w:tcW w:w="3420" w:type="dxa"/>
            <w:vAlign w:val="center"/>
          </w:tcPr>
          <w:p w:rsidR="00990086" w:rsidRPr="00A73EB8" w:rsidRDefault="00A150A6" w:rsidP="00B149C5">
            <w:pPr>
              <w:pStyle w:val="ListParagraph"/>
              <w:numPr>
                <w:ilvl w:val="0"/>
                <w:numId w:val="2"/>
              </w:numPr>
              <w:ind w:left="360"/>
            </w:pPr>
            <w:r>
              <w:t>Quadrant, reference angle, special angles</w:t>
            </w:r>
          </w:p>
        </w:tc>
        <w:tc>
          <w:tcPr>
            <w:tcW w:w="3420" w:type="dxa"/>
            <w:vAlign w:val="center"/>
          </w:tcPr>
          <w:p w:rsidR="00AA7E12" w:rsidRDefault="00AA7E12" w:rsidP="00AA7E12">
            <w:r>
              <w:t>PowerPoint Notes</w:t>
            </w:r>
          </w:p>
          <w:p w:rsidR="00AA7E12" w:rsidRDefault="00AA7E12" w:rsidP="00AA7E12">
            <w:r>
              <w:t>Handouts/Worksheets</w:t>
            </w:r>
          </w:p>
          <w:p w:rsidR="00AA7E12" w:rsidRDefault="00AA7E12" w:rsidP="00AA7E12">
            <w:r>
              <w:t>In class and online activities</w:t>
            </w:r>
          </w:p>
          <w:p w:rsidR="002717B6" w:rsidRPr="002F1426" w:rsidRDefault="00AA7E12" w:rsidP="00CE2159">
            <w:pPr>
              <w:rPr>
                <w:b/>
              </w:rPr>
            </w:pPr>
            <w:r>
              <w:t>Textbook exercises</w:t>
            </w:r>
          </w:p>
        </w:tc>
        <w:tc>
          <w:tcPr>
            <w:tcW w:w="2880" w:type="dxa"/>
            <w:vAlign w:val="center"/>
          </w:tcPr>
          <w:p w:rsidR="00AA7E12" w:rsidRDefault="00AA7E12" w:rsidP="00AA7E12">
            <w:pPr>
              <w:spacing w:after="120"/>
              <w:jc w:val="center"/>
            </w:pPr>
            <w:r>
              <w:t>Test</w:t>
            </w:r>
          </w:p>
          <w:p w:rsidR="00AA7E12" w:rsidRDefault="00AA7E12" w:rsidP="00AA7E12">
            <w:pPr>
              <w:spacing w:after="120"/>
              <w:jc w:val="center"/>
            </w:pPr>
            <w:r>
              <w:t>Quizzes</w:t>
            </w:r>
          </w:p>
          <w:p w:rsidR="00AA7E12" w:rsidRDefault="00AA7E12" w:rsidP="00AA7E12">
            <w:pPr>
              <w:spacing w:after="120"/>
              <w:jc w:val="center"/>
            </w:pPr>
            <w:r>
              <w:t>Classwork</w:t>
            </w:r>
          </w:p>
          <w:p w:rsidR="00AA7E12" w:rsidRDefault="00AA7E12" w:rsidP="00AA7E12">
            <w:pPr>
              <w:spacing w:after="120"/>
              <w:jc w:val="center"/>
            </w:pPr>
            <w:r>
              <w:t>Homework</w:t>
            </w:r>
          </w:p>
          <w:p w:rsidR="002717B6" w:rsidRPr="00DB305D" w:rsidRDefault="002717B6" w:rsidP="00A5565A">
            <w:pPr>
              <w:spacing w:after="120"/>
              <w:jc w:val="center"/>
              <w:rPr>
                <w:sz w:val="18"/>
              </w:rPr>
            </w:pPr>
          </w:p>
        </w:tc>
      </w:tr>
    </w:tbl>
    <w:p w:rsidR="002717B6" w:rsidRDefault="002717B6" w:rsidP="00990086">
      <w:pPr>
        <w:spacing w:after="0"/>
        <w:rPr>
          <w:sz w:val="4"/>
          <w:szCs w:val="4"/>
        </w:rPr>
      </w:pPr>
    </w:p>
    <w:p w:rsidR="00990086" w:rsidRPr="00B149C5" w:rsidRDefault="00990086" w:rsidP="00990086">
      <w:pPr>
        <w:spacing w:after="0"/>
        <w:rPr>
          <w:szCs w:val="4"/>
        </w:rPr>
      </w:pPr>
    </w:p>
    <w:sectPr w:rsidR="00990086" w:rsidRPr="00B149C5" w:rsidSect="002F1426">
      <w:pgSz w:w="15840" w:h="12240" w:orient="landscape"/>
      <w:pgMar w:top="576" w:right="720" w:bottom="576"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FE7E3B"/>
    <w:multiLevelType w:val="hybridMultilevel"/>
    <w:tmpl w:val="02A0F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067AF3"/>
    <w:multiLevelType w:val="hybridMultilevel"/>
    <w:tmpl w:val="A5B69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50C2"/>
    <w:rsid w:val="000850C2"/>
    <w:rsid w:val="000931C8"/>
    <w:rsid w:val="00120692"/>
    <w:rsid w:val="00131F25"/>
    <w:rsid w:val="00191AF8"/>
    <w:rsid w:val="001951E8"/>
    <w:rsid w:val="001E06E5"/>
    <w:rsid w:val="001E1FF2"/>
    <w:rsid w:val="00243906"/>
    <w:rsid w:val="002717B6"/>
    <w:rsid w:val="002A09B9"/>
    <w:rsid w:val="002F1426"/>
    <w:rsid w:val="002F1966"/>
    <w:rsid w:val="003154BD"/>
    <w:rsid w:val="003A1F67"/>
    <w:rsid w:val="00430277"/>
    <w:rsid w:val="004D4FCE"/>
    <w:rsid w:val="00501B6B"/>
    <w:rsid w:val="005B6B15"/>
    <w:rsid w:val="005E38FC"/>
    <w:rsid w:val="00611B54"/>
    <w:rsid w:val="00613CB0"/>
    <w:rsid w:val="00707AB5"/>
    <w:rsid w:val="007A147C"/>
    <w:rsid w:val="007F0C34"/>
    <w:rsid w:val="0080537B"/>
    <w:rsid w:val="0083516A"/>
    <w:rsid w:val="008668B6"/>
    <w:rsid w:val="008902B0"/>
    <w:rsid w:val="008A7B68"/>
    <w:rsid w:val="00990086"/>
    <w:rsid w:val="009A0FC1"/>
    <w:rsid w:val="00A00E78"/>
    <w:rsid w:val="00A150A6"/>
    <w:rsid w:val="00A35A9D"/>
    <w:rsid w:val="00A73EB8"/>
    <w:rsid w:val="00AA7E12"/>
    <w:rsid w:val="00AC2828"/>
    <w:rsid w:val="00B149C5"/>
    <w:rsid w:val="00B477DC"/>
    <w:rsid w:val="00B963EA"/>
    <w:rsid w:val="00BE53BF"/>
    <w:rsid w:val="00C57DA6"/>
    <w:rsid w:val="00C94F98"/>
    <w:rsid w:val="00CE2159"/>
    <w:rsid w:val="00D63879"/>
    <w:rsid w:val="00D97955"/>
    <w:rsid w:val="00DB305D"/>
    <w:rsid w:val="00DE5063"/>
    <w:rsid w:val="00DF0D2D"/>
    <w:rsid w:val="00E666E0"/>
    <w:rsid w:val="00EF1B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A25464-101F-4B9F-AF85-1918E5A51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A0F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94F98"/>
    <w:pPr>
      <w:ind w:left="720"/>
      <w:contextualSpacing/>
    </w:pPr>
  </w:style>
  <w:style w:type="character" w:styleId="Hyperlink">
    <w:name w:val="Hyperlink"/>
    <w:basedOn w:val="DefaultParagraphFont"/>
    <w:uiPriority w:val="99"/>
    <w:unhideWhenUsed/>
    <w:rsid w:val="0043027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6269313">
      <w:bodyDiv w:val="1"/>
      <w:marLeft w:val="0"/>
      <w:marRight w:val="0"/>
      <w:marTop w:val="0"/>
      <w:marBottom w:val="0"/>
      <w:divBdr>
        <w:top w:val="none" w:sz="0" w:space="0" w:color="auto"/>
        <w:left w:val="none" w:sz="0" w:space="0" w:color="auto"/>
        <w:bottom w:val="none" w:sz="0" w:space="0" w:color="auto"/>
        <w:right w:val="none" w:sz="0" w:space="0" w:color="auto"/>
      </w:divBdr>
    </w:div>
    <w:div w:id="738475648">
      <w:bodyDiv w:val="1"/>
      <w:marLeft w:val="0"/>
      <w:marRight w:val="0"/>
      <w:marTop w:val="0"/>
      <w:marBottom w:val="0"/>
      <w:divBdr>
        <w:top w:val="none" w:sz="0" w:space="0" w:color="auto"/>
        <w:left w:val="none" w:sz="0" w:space="0" w:color="auto"/>
        <w:bottom w:val="none" w:sz="0" w:space="0" w:color="auto"/>
        <w:right w:val="none" w:sz="0" w:space="0" w:color="auto"/>
      </w:divBdr>
    </w:div>
    <w:div w:id="1018195118">
      <w:bodyDiv w:val="1"/>
      <w:marLeft w:val="0"/>
      <w:marRight w:val="0"/>
      <w:marTop w:val="0"/>
      <w:marBottom w:val="0"/>
      <w:divBdr>
        <w:top w:val="none" w:sz="0" w:space="0" w:color="auto"/>
        <w:left w:val="none" w:sz="0" w:space="0" w:color="auto"/>
        <w:bottom w:val="none" w:sz="0" w:space="0" w:color="auto"/>
        <w:right w:val="none" w:sz="0" w:space="0" w:color="auto"/>
      </w:divBdr>
      <w:divsChild>
        <w:div w:id="1947781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mith\Desktop\Curriculum%20Map%20Template.dotx%20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6A1B12-C831-46C5-BDA2-FECF6E0350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Curriculum Map Template.dotx r.dotx</Template>
  <TotalTime>27</TotalTime>
  <Pages>3</Pages>
  <Words>388</Words>
  <Characters>2217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ssmith</dc:creator>
  <cp:keywords/>
  <dc:description/>
  <cp:lastModifiedBy>Watkins, Christina</cp:lastModifiedBy>
  <cp:revision>13</cp:revision>
  <dcterms:created xsi:type="dcterms:W3CDTF">2017-08-08T13:40:00Z</dcterms:created>
  <dcterms:modified xsi:type="dcterms:W3CDTF">2017-08-08T18:24:00Z</dcterms:modified>
</cp:coreProperties>
</file>