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91AF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191AF8">
        <w:t>Analysis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191AF8">
        <w:rPr>
          <w:b/>
        </w:rPr>
        <w:t xml:space="preserve"> </w:t>
      </w:r>
      <w:r w:rsidR="00191AF8" w:rsidRPr="00191AF8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A09B9">
              <w:rPr>
                <w:b/>
              </w:rPr>
              <w:t xml:space="preserve"> 1  Functions and Graphs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4F498D">
              <w:rPr>
                <w:b/>
              </w:rPr>
              <w:t>14-16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61104A" w:rsidRPr="004F498D">
              <w:rPr>
                <w:b/>
              </w:rPr>
              <w:t>How do we graph functions and use functions to solve problems?</w:t>
            </w:r>
            <w:r w:rsidR="004F498D">
              <w:rPr>
                <w:b/>
              </w:rPr>
              <w:t xml:space="preserve">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310CB" w:rsidTr="003C0F2F">
        <w:tc>
          <w:tcPr>
            <w:tcW w:w="2785" w:type="dxa"/>
            <w:vAlign w:val="center"/>
          </w:tcPr>
          <w:p w:rsidR="00A310CB" w:rsidRPr="00DE5063" w:rsidRDefault="00A310CB" w:rsidP="00D32AC7">
            <w:pPr>
              <w:jc w:val="center"/>
            </w:pPr>
            <w:r>
              <w:t>Functions</w:t>
            </w:r>
          </w:p>
        </w:tc>
        <w:tc>
          <w:tcPr>
            <w:tcW w:w="1890" w:type="dxa"/>
            <w:vAlign w:val="center"/>
          </w:tcPr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t>CC.2.2.8.C.1</w:t>
            </w:r>
          </w:p>
          <w:p w:rsidR="00A310CB" w:rsidRDefault="00A310CB" w:rsidP="00D32AC7">
            <w:r>
              <w:t>Define, evaluate, and compare functions.</w:t>
            </w:r>
          </w:p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t>CC.2.2.HS.C.1</w:t>
            </w:r>
          </w:p>
          <w:p w:rsidR="00A310CB" w:rsidRPr="00A73EB8" w:rsidRDefault="00A310CB" w:rsidP="00D32AC7">
            <w:r>
              <w:t>Use the concept and notation of functions to interpret and apply them in terms of their context.</w:t>
            </w:r>
          </w:p>
        </w:tc>
        <w:tc>
          <w:tcPr>
            <w:tcW w:w="3420" w:type="dxa"/>
            <w:vAlign w:val="center"/>
          </w:tcPr>
          <w:p w:rsidR="00A310CB" w:rsidRPr="00A73EB8" w:rsidRDefault="003C0F2F" w:rsidP="00D32A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Relation, domain, range, independent variable, dependent variable, implied domain</w:t>
            </w:r>
          </w:p>
        </w:tc>
        <w:tc>
          <w:tcPr>
            <w:tcW w:w="3420" w:type="dxa"/>
            <w:vAlign w:val="center"/>
          </w:tcPr>
          <w:p w:rsidR="00A310CB" w:rsidRDefault="00A310CB" w:rsidP="00D32AC7">
            <w:r>
              <w:t>PowerPoint Notes</w:t>
            </w:r>
          </w:p>
          <w:p w:rsidR="00A310CB" w:rsidRDefault="00A310CB" w:rsidP="00D32AC7">
            <w:r>
              <w:t>Handouts/Worksheets</w:t>
            </w:r>
          </w:p>
          <w:p w:rsidR="00A310CB" w:rsidRDefault="00A310CB" w:rsidP="00D32AC7">
            <w:r>
              <w:t>In class and online activities</w:t>
            </w:r>
          </w:p>
          <w:p w:rsidR="00A310CB" w:rsidRPr="002F1426" w:rsidRDefault="00A310CB" w:rsidP="00D32AC7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A310CB" w:rsidRDefault="00A310CB" w:rsidP="00D32AC7">
            <w:pPr>
              <w:spacing w:after="120"/>
              <w:jc w:val="center"/>
            </w:pPr>
            <w:r>
              <w:t>Test</w:t>
            </w:r>
          </w:p>
          <w:p w:rsidR="00A310CB" w:rsidRDefault="00A310CB" w:rsidP="00D32AC7">
            <w:pPr>
              <w:spacing w:after="120"/>
              <w:jc w:val="center"/>
            </w:pPr>
            <w:r>
              <w:t>Quizzes</w:t>
            </w:r>
          </w:p>
          <w:p w:rsidR="00A310CB" w:rsidRDefault="00A310CB" w:rsidP="00D32AC7">
            <w:pPr>
              <w:spacing w:after="120"/>
              <w:jc w:val="center"/>
            </w:pPr>
            <w:r>
              <w:t>Classwork</w:t>
            </w:r>
          </w:p>
          <w:p w:rsidR="00A310CB" w:rsidRDefault="00A310CB" w:rsidP="00D32AC7">
            <w:pPr>
              <w:spacing w:after="120"/>
              <w:jc w:val="center"/>
            </w:pPr>
            <w:r>
              <w:t>Homework</w:t>
            </w:r>
          </w:p>
          <w:p w:rsidR="00A310CB" w:rsidRPr="00DB305D" w:rsidRDefault="00A310CB" w:rsidP="00D32AC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310CB" w:rsidTr="003C0F2F">
        <w:tc>
          <w:tcPr>
            <w:tcW w:w="2785" w:type="dxa"/>
            <w:vAlign w:val="center"/>
          </w:tcPr>
          <w:p w:rsidR="00A310CB" w:rsidRPr="00DE5063" w:rsidRDefault="00A310CB" w:rsidP="00D32AC7">
            <w:pPr>
              <w:jc w:val="center"/>
            </w:pPr>
            <w:r>
              <w:t>Graphs of Functions</w:t>
            </w:r>
          </w:p>
        </w:tc>
        <w:tc>
          <w:tcPr>
            <w:tcW w:w="1890" w:type="dxa"/>
            <w:vAlign w:val="center"/>
          </w:tcPr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t>CC.2.2.HS.C.2</w:t>
            </w:r>
          </w:p>
          <w:p w:rsidR="00A310CB" w:rsidRPr="00A73EB8" w:rsidRDefault="00A310CB" w:rsidP="00D32AC7">
            <w:r>
              <w:t>Graph and analyze functions and use their properties to make connections between the different representations.</w:t>
            </w:r>
          </w:p>
        </w:tc>
        <w:tc>
          <w:tcPr>
            <w:tcW w:w="3420" w:type="dxa"/>
            <w:vAlign w:val="center"/>
          </w:tcPr>
          <w:p w:rsidR="00A310CB" w:rsidRPr="00A73EB8" w:rsidRDefault="003C0F2F" w:rsidP="00D32A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Vertical Line Test, relative minima/maxima, even/odd function</w:t>
            </w:r>
          </w:p>
        </w:tc>
        <w:tc>
          <w:tcPr>
            <w:tcW w:w="3420" w:type="dxa"/>
            <w:vAlign w:val="center"/>
          </w:tcPr>
          <w:p w:rsidR="00A310CB" w:rsidRDefault="00A310CB" w:rsidP="00D32AC7">
            <w:r>
              <w:t>PowerPoint Notes</w:t>
            </w:r>
          </w:p>
          <w:p w:rsidR="00A310CB" w:rsidRDefault="00A310CB" w:rsidP="00D32AC7">
            <w:r>
              <w:t>Handouts/Worksheets</w:t>
            </w:r>
          </w:p>
          <w:p w:rsidR="00A310CB" w:rsidRDefault="00A310CB" w:rsidP="00D32AC7">
            <w:r>
              <w:t>In class and online activities</w:t>
            </w:r>
          </w:p>
          <w:p w:rsidR="00A310CB" w:rsidRPr="002F1426" w:rsidRDefault="00A310CB" w:rsidP="00D32AC7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A310CB" w:rsidRDefault="00A310CB" w:rsidP="00D32AC7">
            <w:pPr>
              <w:spacing w:after="120"/>
              <w:jc w:val="center"/>
            </w:pPr>
            <w:r>
              <w:t>Test</w:t>
            </w:r>
          </w:p>
          <w:p w:rsidR="00A310CB" w:rsidRDefault="00A310CB" w:rsidP="00D32AC7">
            <w:pPr>
              <w:spacing w:after="120"/>
              <w:jc w:val="center"/>
            </w:pPr>
            <w:r>
              <w:t>Quizzes</w:t>
            </w:r>
          </w:p>
          <w:p w:rsidR="00A310CB" w:rsidRDefault="00A310CB" w:rsidP="00D32AC7">
            <w:pPr>
              <w:spacing w:after="120"/>
              <w:jc w:val="center"/>
            </w:pPr>
            <w:r>
              <w:t>Classwork</w:t>
            </w:r>
          </w:p>
          <w:p w:rsidR="00A310CB" w:rsidRDefault="00A310CB" w:rsidP="00D32AC7">
            <w:pPr>
              <w:spacing w:after="120"/>
              <w:jc w:val="center"/>
            </w:pPr>
            <w:r>
              <w:t>Homework</w:t>
            </w:r>
          </w:p>
          <w:p w:rsidR="00A310CB" w:rsidRPr="00DB305D" w:rsidRDefault="00A310CB" w:rsidP="00D32AC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310CB" w:rsidTr="003C0F2F">
        <w:tc>
          <w:tcPr>
            <w:tcW w:w="2785" w:type="dxa"/>
            <w:vAlign w:val="center"/>
          </w:tcPr>
          <w:p w:rsidR="00A310CB" w:rsidRPr="00DE5063" w:rsidRDefault="00A310CB" w:rsidP="00D32AC7">
            <w:pPr>
              <w:jc w:val="center"/>
            </w:pPr>
            <w:r>
              <w:t>Parent Functions and Transformations</w:t>
            </w:r>
          </w:p>
        </w:tc>
        <w:tc>
          <w:tcPr>
            <w:tcW w:w="1890" w:type="dxa"/>
            <w:vAlign w:val="center"/>
          </w:tcPr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t>CC.2.2.HS.C.2</w:t>
            </w:r>
          </w:p>
          <w:p w:rsidR="00A310CB" w:rsidRDefault="00A310CB" w:rsidP="00D32AC7">
            <w:r>
              <w:t>Graph and analyze functions and use their properties to make connections between the different representations.</w:t>
            </w:r>
          </w:p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lastRenderedPageBreak/>
              <w:t>CC.2.2.HS.C.4</w:t>
            </w:r>
          </w:p>
          <w:p w:rsidR="00A310CB" w:rsidRPr="00A73EB8" w:rsidRDefault="00A310CB" w:rsidP="00D32AC7">
            <w:r>
              <w:t>Interpret the effects transformations have on functions and find the inverses of functions.</w:t>
            </w:r>
          </w:p>
        </w:tc>
        <w:tc>
          <w:tcPr>
            <w:tcW w:w="3420" w:type="dxa"/>
            <w:vAlign w:val="center"/>
          </w:tcPr>
          <w:p w:rsidR="00A310CB" w:rsidRPr="00A73EB8" w:rsidRDefault="009924C5" w:rsidP="00D32A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Parent function, piecewise function</w:t>
            </w:r>
            <w:r w:rsidR="00524689">
              <w:t xml:space="preserve">, rigid transformation, </w:t>
            </w:r>
            <w:proofErr w:type="spellStart"/>
            <w:r w:rsidR="00524689">
              <w:t>nonrigid</w:t>
            </w:r>
            <w:proofErr w:type="spellEnd"/>
            <w:r w:rsidR="00524689">
              <w:t xml:space="preserve"> transformation, shift, reflection, vertical/horizontal stret</w:t>
            </w:r>
            <w:r w:rsidR="003849CC">
              <w:t>ch, vertical/horizontal shrink</w:t>
            </w:r>
          </w:p>
        </w:tc>
        <w:tc>
          <w:tcPr>
            <w:tcW w:w="3420" w:type="dxa"/>
            <w:vAlign w:val="center"/>
          </w:tcPr>
          <w:p w:rsidR="00A310CB" w:rsidRDefault="00A310CB" w:rsidP="00D32AC7">
            <w:r>
              <w:t>PowerPoint Notes</w:t>
            </w:r>
          </w:p>
          <w:p w:rsidR="00A310CB" w:rsidRDefault="00A310CB" w:rsidP="00D32AC7">
            <w:r>
              <w:t>Handouts/Worksheets</w:t>
            </w:r>
          </w:p>
          <w:p w:rsidR="00A310CB" w:rsidRDefault="00A310CB" w:rsidP="00D32AC7">
            <w:r>
              <w:t>In class and online activities</w:t>
            </w:r>
          </w:p>
          <w:p w:rsidR="00A310CB" w:rsidRPr="002F1426" w:rsidRDefault="00A310CB" w:rsidP="00D32AC7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A310CB" w:rsidRDefault="00A310CB" w:rsidP="00D32AC7">
            <w:pPr>
              <w:spacing w:after="120"/>
              <w:jc w:val="center"/>
            </w:pPr>
            <w:r>
              <w:t>Test</w:t>
            </w:r>
          </w:p>
          <w:p w:rsidR="00A310CB" w:rsidRDefault="00A310CB" w:rsidP="00D32AC7">
            <w:pPr>
              <w:spacing w:after="120"/>
              <w:jc w:val="center"/>
            </w:pPr>
            <w:r>
              <w:t>Quizzes</w:t>
            </w:r>
          </w:p>
          <w:p w:rsidR="00A310CB" w:rsidRDefault="00A310CB" w:rsidP="00D32AC7">
            <w:pPr>
              <w:spacing w:after="120"/>
              <w:jc w:val="center"/>
            </w:pPr>
            <w:r>
              <w:t>Classwork</w:t>
            </w:r>
          </w:p>
          <w:p w:rsidR="00A310CB" w:rsidRDefault="00A310CB" w:rsidP="00D32AC7">
            <w:pPr>
              <w:spacing w:after="120"/>
              <w:jc w:val="center"/>
            </w:pPr>
            <w:r>
              <w:t>Homework</w:t>
            </w:r>
          </w:p>
          <w:p w:rsidR="00A310CB" w:rsidRPr="00DB305D" w:rsidRDefault="00A310CB" w:rsidP="00D32AC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310CB" w:rsidTr="003C0F2F">
        <w:tc>
          <w:tcPr>
            <w:tcW w:w="2785" w:type="dxa"/>
            <w:vAlign w:val="center"/>
          </w:tcPr>
          <w:p w:rsidR="00A310CB" w:rsidRPr="00DE5063" w:rsidRDefault="00A310CB" w:rsidP="00D32AC7">
            <w:pPr>
              <w:jc w:val="center"/>
            </w:pPr>
            <w:r>
              <w:t>Function Operations</w:t>
            </w:r>
          </w:p>
        </w:tc>
        <w:tc>
          <w:tcPr>
            <w:tcW w:w="1890" w:type="dxa"/>
            <w:vAlign w:val="center"/>
          </w:tcPr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t>CC.2.2.HS.C.1</w:t>
            </w:r>
          </w:p>
          <w:p w:rsidR="00A310CB" w:rsidRPr="00A73EB8" w:rsidRDefault="00A310CB" w:rsidP="00D32AC7">
            <w:r>
              <w:t>Use the concept and notation of functions to interpret and apply them in terms of their context.</w:t>
            </w:r>
          </w:p>
        </w:tc>
        <w:tc>
          <w:tcPr>
            <w:tcW w:w="3420" w:type="dxa"/>
            <w:vAlign w:val="center"/>
          </w:tcPr>
          <w:p w:rsidR="00A310CB" w:rsidRPr="00A73EB8" w:rsidRDefault="003849CC" w:rsidP="00D32A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 composition</w:t>
            </w:r>
          </w:p>
        </w:tc>
        <w:tc>
          <w:tcPr>
            <w:tcW w:w="3420" w:type="dxa"/>
            <w:vAlign w:val="center"/>
          </w:tcPr>
          <w:p w:rsidR="00A310CB" w:rsidRDefault="00A310CB" w:rsidP="00D32AC7">
            <w:r>
              <w:t>PowerPoint Notes</w:t>
            </w:r>
          </w:p>
          <w:p w:rsidR="00A310CB" w:rsidRDefault="00A310CB" w:rsidP="00D32AC7">
            <w:r>
              <w:t>Handouts/Worksheets</w:t>
            </w:r>
          </w:p>
          <w:p w:rsidR="00A310CB" w:rsidRDefault="00A310CB" w:rsidP="00D32AC7">
            <w:r>
              <w:t>In class and online activities</w:t>
            </w:r>
          </w:p>
          <w:p w:rsidR="00A310CB" w:rsidRPr="002F1426" w:rsidRDefault="00A310CB" w:rsidP="00D32AC7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A310CB" w:rsidRDefault="00A310CB" w:rsidP="00D32AC7">
            <w:pPr>
              <w:spacing w:after="120"/>
              <w:jc w:val="center"/>
            </w:pPr>
            <w:r>
              <w:t>Test</w:t>
            </w:r>
          </w:p>
          <w:p w:rsidR="00A310CB" w:rsidRDefault="00A310CB" w:rsidP="00D32AC7">
            <w:pPr>
              <w:spacing w:after="120"/>
              <w:jc w:val="center"/>
            </w:pPr>
            <w:r>
              <w:t>Quizzes</w:t>
            </w:r>
          </w:p>
          <w:p w:rsidR="00A310CB" w:rsidRDefault="00A310CB" w:rsidP="00D32AC7">
            <w:pPr>
              <w:spacing w:after="120"/>
              <w:jc w:val="center"/>
            </w:pPr>
            <w:r>
              <w:t>Classwork</w:t>
            </w:r>
          </w:p>
          <w:p w:rsidR="00A310CB" w:rsidRDefault="00A310CB" w:rsidP="00D32AC7">
            <w:pPr>
              <w:spacing w:after="120"/>
              <w:jc w:val="center"/>
            </w:pPr>
            <w:r>
              <w:t>Homework</w:t>
            </w:r>
          </w:p>
          <w:p w:rsidR="00A310CB" w:rsidRPr="00DB305D" w:rsidRDefault="00A310CB" w:rsidP="00D32AC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310CB" w:rsidTr="003C0F2F">
        <w:tc>
          <w:tcPr>
            <w:tcW w:w="2785" w:type="dxa"/>
            <w:vAlign w:val="center"/>
          </w:tcPr>
          <w:p w:rsidR="00A310CB" w:rsidRPr="00DE5063" w:rsidRDefault="00A310CB" w:rsidP="00D32AC7">
            <w:pPr>
              <w:jc w:val="center"/>
            </w:pPr>
            <w:r>
              <w:t>Inverse Functions</w:t>
            </w:r>
          </w:p>
        </w:tc>
        <w:tc>
          <w:tcPr>
            <w:tcW w:w="1890" w:type="dxa"/>
            <w:vAlign w:val="center"/>
          </w:tcPr>
          <w:p w:rsidR="00A310CB" w:rsidRPr="0061104A" w:rsidRDefault="00A310CB" w:rsidP="00D32AC7">
            <w:pPr>
              <w:rPr>
                <w:b/>
              </w:rPr>
            </w:pPr>
            <w:r w:rsidRPr="0061104A">
              <w:rPr>
                <w:b/>
              </w:rPr>
              <w:t>CC.2.2.HS.C.4</w:t>
            </w:r>
          </w:p>
          <w:p w:rsidR="00A310CB" w:rsidRPr="00A73EB8" w:rsidRDefault="00A310CB" w:rsidP="00D32AC7">
            <w:r>
              <w:t>Interpret the effects transformations have on functions and find the inverses of functions.</w:t>
            </w:r>
          </w:p>
        </w:tc>
        <w:tc>
          <w:tcPr>
            <w:tcW w:w="3420" w:type="dxa"/>
            <w:vAlign w:val="center"/>
          </w:tcPr>
          <w:p w:rsidR="00A310CB" w:rsidRPr="00A73EB8" w:rsidRDefault="003849CC" w:rsidP="00D32A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function, verifying</w:t>
            </w:r>
          </w:p>
        </w:tc>
        <w:tc>
          <w:tcPr>
            <w:tcW w:w="3420" w:type="dxa"/>
            <w:vAlign w:val="center"/>
          </w:tcPr>
          <w:p w:rsidR="00A310CB" w:rsidRDefault="00A310CB" w:rsidP="00D32AC7">
            <w:r>
              <w:t>PowerPoint Notes</w:t>
            </w:r>
          </w:p>
          <w:p w:rsidR="00A310CB" w:rsidRDefault="00A310CB" w:rsidP="00D32AC7">
            <w:r>
              <w:t>Handouts/Worksheets</w:t>
            </w:r>
          </w:p>
          <w:p w:rsidR="00A310CB" w:rsidRDefault="00A310CB" w:rsidP="00D32AC7">
            <w:r>
              <w:t>In class and online activities</w:t>
            </w:r>
          </w:p>
          <w:p w:rsidR="00A310CB" w:rsidRPr="002F1426" w:rsidRDefault="00A310CB" w:rsidP="00D32AC7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A310CB" w:rsidRDefault="00A310CB" w:rsidP="00D32AC7">
            <w:pPr>
              <w:spacing w:after="120"/>
              <w:jc w:val="center"/>
            </w:pPr>
            <w:r>
              <w:t>Test</w:t>
            </w:r>
          </w:p>
          <w:p w:rsidR="00A310CB" w:rsidRDefault="00A310CB" w:rsidP="00D32AC7">
            <w:pPr>
              <w:spacing w:after="120"/>
              <w:jc w:val="center"/>
            </w:pPr>
            <w:r>
              <w:t>Quizzes</w:t>
            </w:r>
          </w:p>
          <w:p w:rsidR="00A310CB" w:rsidRDefault="00A310CB" w:rsidP="00D32AC7">
            <w:pPr>
              <w:spacing w:after="120"/>
              <w:jc w:val="center"/>
            </w:pPr>
            <w:r>
              <w:t>Classwork</w:t>
            </w:r>
          </w:p>
          <w:p w:rsidR="00A310CB" w:rsidRDefault="00A310CB" w:rsidP="00D32AC7">
            <w:pPr>
              <w:spacing w:after="120"/>
              <w:jc w:val="center"/>
            </w:pPr>
            <w:r>
              <w:t>Homework</w:t>
            </w:r>
          </w:p>
          <w:p w:rsidR="00A310CB" w:rsidRPr="00DB305D" w:rsidRDefault="00A310CB" w:rsidP="00D32AC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3C0F2F" w:rsidRPr="00DB305D" w:rsidTr="003C0F2F">
        <w:tc>
          <w:tcPr>
            <w:tcW w:w="2785" w:type="dxa"/>
            <w:vAlign w:val="center"/>
          </w:tcPr>
          <w:p w:rsidR="003C0F2F" w:rsidRPr="00DE5063" w:rsidRDefault="003C0F2F" w:rsidP="00D32AC7">
            <w:pPr>
              <w:jc w:val="center"/>
            </w:pPr>
            <w:r>
              <w:t>Variation and Modeling</w:t>
            </w:r>
          </w:p>
        </w:tc>
        <w:tc>
          <w:tcPr>
            <w:tcW w:w="1890" w:type="dxa"/>
            <w:vAlign w:val="center"/>
          </w:tcPr>
          <w:p w:rsidR="003C0F2F" w:rsidRPr="0061104A" w:rsidRDefault="003C0F2F" w:rsidP="00D32AC7">
            <w:pPr>
              <w:rPr>
                <w:b/>
              </w:rPr>
            </w:pPr>
            <w:r w:rsidRPr="0061104A">
              <w:rPr>
                <w:b/>
              </w:rPr>
              <w:t>CC.2.2.8.C.2</w:t>
            </w:r>
          </w:p>
          <w:p w:rsidR="003C0F2F" w:rsidRPr="0061104A" w:rsidRDefault="003C0F2F" w:rsidP="00D32AC7">
            <w:r w:rsidRPr="0061104A">
              <w:t>Use concepts of functions to model relationships between quantities.</w:t>
            </w:r>
          </w:p>
          <w:p w:rsidR="003C0F2F" w:rsidRPr="0061104A" w:rsidRDefault="003C0F2F" w:rsidP="00D32AC7">
            <w:pPr>
              <w:rPr>
                <w:b/>
              </w:rPr>
            </w:pPr>
            <w:r w:rsidRPr="0061104A">
              <w:rPr>
                <w:b/>
              </w:rPr>
              <w:t>CC.2.2.HS.C.1</w:t>
            </w:r>
          </w:p>
          <w:p w:rsidR="003C0F2F" w:rsidRPr="0061104A" w:rsidRDefault="003C0F2F" w:rsidP="00D32AC7">
            <w:r w:rsidRPr="0061104A">
              <w:t>Use the concept and notation of functions to interpret and apply them in terms of their context.</w:t>
            </w:r>
          </w:p>
          <w:p w:rsidR="003C0F2F" w:rsidRPr="0061104A" w:rsidRDefault="003C0F2F" w:rsidP="00D32AC7">
            <w:pPr>
              <w:rPr>
                <w:b/>
              </w:rPr>
            </w:pPr>
            <w:r w:rsidRPr="0061104A">
              <w:rPr>
                <w:b/>
              </w:rPr>
              <w:t>CC.2.2.HS.C.3</w:t>
            </w:r>
          </w:p>
          <w:p w:rsidR="003C0F2F" w:rsidRPr="0061104A" w:rsidRDefault="003C0F2F" w:rsidP="00D32AC7">
            <w:r w:rsidRPr="0061104A">
              <w:lastRenderedPageBreak/>
              <w:t>Write functions or sequences that model relationships between two quantities.</w:t>
            </w:r>
          </w:p>
          <w:p w:rsidR="003C0F2F" w:rsidRPr="0061104A" w:rsidRDefault="003C0F2F" w:rsidP="00D32AC7">
            <w:pPr>
              <w:rPr>
                <w:b/>
              </w:rPr>
            </w:pPr>
            <w:r w:rsidRPr="0061104A">
              <w:rPr>
                <w:b/>
              </w:rPr>
              <w:t>CC.2.2.HS.C.6</w:t>
            </w:r>
          </w:p>
          <w:p w:rsidR="003C0F2F" w:rsidRPr="00A73EB8" w:rsidRDefault="003C0F2F" w:rsidP="00D32AC7">
            <w:r w:rsidRPr="0061104A">
              <w:t>Interpret functions in terms of the situation they model.</w:t>
            </w:r>
          </w:p>
        </w:tc>
        <w:tc>
          <w:tcPr>
            <w:tcW w:w="3420" w:type="dxa"/>
            <w:vAlign w:val="center"/>
          </w:tcPr>
          <w:p w:rsidR="003C0F2F" w:rsidRPr="00A73EB8" w:rsidRDefault="003849CC" w:rsidP="004F498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Direct variation, joint variation, inverse variation, constant of va</w:t>
            </w:r>
            <w:r w:rsidR="004F498D">
              <w:t>riation, directly proportional</w:t>
            </w:r>
          </w:p>
        </w:tc>
        <w:tc>
          <w:tcPr>
            <w:tcW w:w="3420" w:type="dxa"/>
            <w:vAlign w:val="center"/>
          </w:tcPr>
          <w:p w:rsidR="003C0F2F" w:rsidRDefault="003C0F2F" w:rsidP="00D32AC7">
            <w:r>
              <w:t>PowerPoint Notes</w:t>
            </w:r>
          </w:p>
          <w:p w:rsidR="003C0F2F" w:rsidRDefault="003C0F2F" w:rsidP="00D32AC7">
            <w:r>
              <w:t>Handouts/Worksheets</w:t>
            </w:r>
          </w:p>
          <w:p w:rsidR="003C0F2F" w:rsidRDefault="003C0F2F" w:rsidP="00D32AC7">
            <w:r>
              <w:t>In class and online activities</w:t>
            </w:r>
          </w:p>
          <w:p w:rsidR="003C0F2F" w:rsidRPr="002F1426" w:rsidRDefault="003C0F2F" w:rsidP="00D32AC7">
            <w:pPr>
              <w:rPr>
                <w:b/>
              </w:rPr>
            </w:pPr>
            <w:r>
              <w:t>Textbook exercises</w:t>
            </w:r>
          </w:p>
        </w:tc>
        <w:tc>
          <w:tcPr>
            <w:tcW w:w="2880" w:type="dxa"/>
            <w:vAlign w:val="center"/>
          </w:tcPr>
          <w:p w:rsidR="003C0F2F" w:rsidRDefault="003C0F2F" w:rsidP="00D32AC7">
            <w:pPr>
              <w:spacing w:after="120"/>
              <w:jc w:val="center"/>
            </w:pPr>
            <w:r>
              <w:t>Test</w:t>
            </w:r>
          </w:p>
          <w:p w:rsidR="003C0F2F" w:rsidRDefault="003C0F2F" w:rsidP="00D32AC7">
            <w:pPr>
              <w:spacing w:after="120"/>
              <w:jc w:val="center"/>
            </w:pPr>
            <w:r>
              <w:t>Quizzes</w:t>
            </w:r>
          </w:p>
          <w:p w:rsidR="003C0F2F" w:rsidRDefault="003C0F2F" w:rsidP="00D32AC7">
            <w:pPr>
              <w:spacing w:after="120"/>
              <w:jc w:val="center"/>
            </w:pPr>
            <w:r>
              <w:t>Classwork</w:t>
            </w:r>
          </w:p>
          <w:p w:rsidR="003C0F2F" w:rsidRDefault="003C0F2F" w:rsidP="00D32AC7">
            <w:pPr>
              <w:spacing w:after="120"/>
              <w:jc w:val="center"/>
            </w:pPr>
            <w:r>
              <w:t>Homework</w:t>
            </w:r>
          </w:p>
          <w:p w:rsidR="003C0F2F" w:rsidRPr="00DB305D" w:rsidRDefault="003C0F2F" w:rsidP="00D32AC7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61104A" w:rsidRPr="00B149C5" w:rsidRDefault="0061104A" w:rsidP="00990086">
      <w:pPr>
        <w:spacing w:after="0"/>
        <w:rPr>
          <w:szCs w:val="4"/>
        </w:rPr>
      </w:pPr>
    </w:p>
    <w:sectPr w:rsidR="0061104A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1AF8"/>
    <w:rsid w:val="001951E8"/>
    <w:rsid w:val="001E06E5"/>
    <w:rsid w:val="001E1FF2"/>
    <w:rsid w:val="00243906"/>
    <w:rsid w:val="002717B6"/>
    <w:rsid w:val="002A09B9"/>
    <w:rsid w:val="002F1426"/>
    <w:rsid w:val="002F1966"/>
    <w:rsid w:val="003154BD"/>
    <w:rsid w:val="003849CC"/>
    <w:rsid w:val="003A1F67"/>
    <w:rsid w:val="003C0F2F"/>
    <w:rsid w:val="00430277"/>
    <w:rsid w:val="004D4FCE"/>
    <w:rsid w:val="004F498D"/>
    <w:rsid w:val="00524689"/>
    <w:rsid w:val="005E38FC"/>
    <w:rsid w:val="0061104A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924C5"/>
    <w:rsid w:val="009A0FC1"/>
    <w:rsid w:val="00A310CB"/>
    <w:rsid w:val="00A73EB8"/>
    <w:rsid w:val="00AC2828"/>
    <w:rsid w:val="00B149C5"/>
    <w:rsid w:val="00B477DC"/>
    <w:rsid w:val="00B963EA"/>
    <w:rsid w:val="00BE53BF"/>
    <w:rsid w:val="00C94F98"/>
    <w:rsid w:val="00D32AC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E77F0-5B38-41E2-9296-B54004B24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30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Watkins, Christina</cp:lastModifiedBy>
  <cp:revision>9</cp:revision>
  <dcterms:created xsi:type="dcterms:W3CDTF">2017-08-08T13:38:00Z</dcterms:created>
  <dcterms:modified xsi:type="dcterms:W3CDTF">2017-08-08T18:05:00Z</dcterms:modified>
</cp:coreProperties>
</file>