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30C7">
        <w:rPr>
          <w:u w:val="single"/>
        </w:rPr>
        <w:t>AP Statistics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930C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916A32" w:rsidP="00331314">
            <w:pPr>
              <w:rPr>
                <w:b/>
              </w:rPr>
            </w:pPr>
            <w:r>
              <w:rPr>
                <w:b/>
              </w:rPr>
              <w:t xml:space="preserve">Unit (Name/Number):  Unit </w:t>
            </w:r>
            <w:r w:rsidR="00331314">
              <w:rPr>
                <w:b/>
              </w:rPr>
              <w:t>5</w:t>
            </w:r>
            <w:r w:rsidR="00EC743C">
              <w:rPr>
                <w:b/>
              </w:rPr>
              <w:t xml:space="preserve">, </w:t>
            </w:r>
            <w:r>
              <w:rPr>
                <w:b/>
              </w:rPr>
              <w:t>Sampling Distributions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762869">
              <w:rPr>
                <w:b/>
              </w:rPr>
              <w:t xml:space="preserve"> </w:t>
            </w:r>
            <w:r w:rsidR="00762869" w:rsidRPr="00762869">
              <w:t>7-9</w:t>
            </w:r>
            <w:r w:rsidR="002B2954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1D9A">
              <w:t>How do we</w:t>
            </w:r>
            <w:r w:rsidR="00DA3F74">
              <w:t xml:space="preserve"> create sampling distributions for means and proportions and use these distributions to solve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76255" w:rsidP="00762869">
            <w:pPr>
              <w:jc w:val="center"/>
            </w:pPr>
            <w:r>
              <w:t xml:space="preserve">Concepts of </w:t>
            </w:r>
            <w:r w:rsidR="00762869">
              <w:t xml:space="preserve">Sampling Distributions </w:t>
            </w:r>
          </w:p>
        </w:tc>
        <w:tc>
          <w:tcPr>
            <w:tcW w:w="1890" w:type="dxa"/>
            <w:vAlign w:val="center"/>
          </w:tcPr>
          <w:p w:rsidR="00A73EB8" w:rsidRPr="00A73EB8" w:rsidRDefault="00176255" w:rsidP="00176255">
            <w:pPr>
              <w:jc w:val="center"/>
            </w:pPr>
            <w:r>
              <w:t>AP Statistics II</w:t>
            </w:r>
            <w:r w:rsidR="004A5294">
              <w:t>I</w:t>
            </w:r>
            <w:r w:rsidR="00762869">
              <w:t>,</w:t>
            </w:r>
            <w:r w:rsidR="004A5294">
              <w:t xml:space="preserve"> D</w:t>
            </w:r>
          </w:p>
        </w:tc>
        <w:tc>
          <w:tcPr>
            <w:tcW w:w="3420" w:type="dxa"/>
            <w:vAlign w:val="center"/>
          </w:tcPr>
          <w:p w:rsidR="00430277" w:rsidRPr="00A73EB8" w:rsidRDefault="00310D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Parameter, Statistic, Sampling Distribution, Sample Mean, Sample Standard Deviation</w:t>
            </w:r>
          </w:p>
        </w:tc>
        <w:tc>
          <w:tcPr>
            <w:tcW w:w="3420" w:type="dxa"/>
            <w:vAlign w:val="center"/>
          </w:tcPr>
          <w:p w:rsidR="002B2954" w:rsidRDefault="00762869" w:rsidP="00F874AB">
            <w:r>
              <w:t>1</w:t>
            </w:r>
            <w:r w:rsidR="002B2954">
              <w:t xml:space="preserve"> days</w:t>
            </w:r>
          </w:p>
          <w:p w:rsidR="00F874AB" w:rsidRDefault="00F874AB" w:rsidP="00F874AB">
            <w:r>
              <w:t xml:space="preserve">Text, </w:t>
            </w:r>
            <w:r>
              <w:rPr>
                <w:u w:val="single"/>
              </w:rPr>
              <w:t>Stats Modeling the World</w:t>
            </w:r>
            <w:r>
              <w:t xml:space="preserve">, </w:t>
            </w:r>
            <w:proofErr w:type="spellStart"/>
            <w:r>
              <w:t>Bock</w:t>
            </w:r>
            <w:proofErr w:type="gramStart"/>
            <w:r>
              <w:t>,</w:t>
            </w:r>
            <w:r w:rsidR="00331314">
              <w:t>Bullard</w:t>
            </w:r>
            <w:proofErr w:type="spellEnd"/>
            <w:proofErr w:type="gramEnd"/>
            <w:r w:rsidR="00331314">
              <w:t>,</w:t>
            </w:r>
            <w:r>
              <w:t xml:space="preserve"> </w:t>
            </w:r>
            <w:proofErr w:type="spellStart"/>
            <w:r>
              <w:t>Velleman</w:t>
            </w:r>
            <w:proofErr w:type="spellEnd"/>
            <w:r>
              <w:t>, DeVeaux,</w:t>
            </w:r>
            <w:r w:rsidR="00331314">
              <w:t>5th</w:t>
            </w:r>
            <w:r>
              <w:t xml:space="preserve"> edition, 20</w:t>
            </w:r>
            <w:r w:rsidR="00331314">
              <w:t>19</w:t>
            </w:r>
            <w:r>
              <w:t>.</w:t>
            </w:r>
          </w:p>
          <w:p w:rsidR="00355313" w:rsidRDefault="00000B3B" w:rsidP="00355313">
            <w:r>
              <w:t xml:space="preserve">Text, chapter </w:t>
            </w:r>
            <w:r w:rsidR="004A5294">
              <w:t>1</w:t>
            </w:r>
            <w:r w:rsidR="00331314">
              <w:t>7</w:t>
            </w:r>
          </w:p>
          <w:p w:rsidR="00C453E5" w:rsidRPr="002F1426" w:rsidRDefault="00C453E5" w:rsidP="00F874AB">
            <w:pPr>
              <w:rPr>
                <w:b/>
              </w:rPr>
            </w:pPr>
            <w:r>
              <w:t>German Tanks Simulation Project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6255" w:rsidP="00A5565A">
            <w:pPr>
              <w:jc w:val="center"/>
            </w:pPr>
            <w:r>
              <w:t>Sampling</w:t>
            </w:r>
            <w:r w:rsidR="00762869">
              <w:t xml:space="preserve"> Distribution of Means</w:t>
            </w:r>
            <w:r w:rsidR="004A5294">
              <w:t xml:space="preserve"> and Central Limit Theorem</w:t>
            </w:r>
          </w:p>
        </w:tc>
        <w:tc>
          <w:tcPr>
            <w:tcW w:w="1890" w:type="dxa"/>
            <w:vAlign w:val="center"/>
          </w:tcPr>
          <w:p w:rsidR="0080537B" w:rsidRPr="00A73EB8" w:rsidRDefault="00176255" w:rsidP="00176255">
            <w:r>
              <w:t>AP Statistics II</w:t>
            </w:r>
            <w:r w:rsidR="004A5294">
              <w:t>I, D</w:t>
            </w:r>
          </w:p>
        </w:tc>
        <w:tc>
          <w:tcPr>
            <w:tcW w:w="3420" w:type="dxa"/>
            <w:vAlign w:val="center"/>
          </w:tcPr>
          <w:p w:rsidR="00430277" w:rsidRPr="00A73EB8" w:rsidRDefault="00310D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Distribution, mean of the sample means, standard deviation of the sample means, distribution of the sample means, probability, Central Limit Theorem</w:t>
            </w:r>
          </w:p>
        </w:tc>
        <w:tc>
          <w:tcPr>
            <w:tcW w:w="3420" w:type="dxa"/>
            <w:vAlign w:val="center"/>
          </w:tcPr>
          <w:p w:rsidR="0080537B" w:rsidRDefault="004A5294" w:rsidP="00F874AB">
            <w:r>
              <w:t>3</w:t>
            </w:r>
            <w:r w:rsidR="000257F4">
              <w:t xml:space="preserve"> </w:t>
            </w:r>
            <w:r w:rsidR="002B2954">
              <w:t>day</w:t>
            </w:r>
            <w:r w:rsidR="000257F4">
              <w:t>s</w:t>
            </w:r>
          </w:p>
          <w:p w:rsidR="002B2954" w:rsidRDefault="000257F4" w:rsidP="00F874AB">
            <w:r>
              <w:t xml:space="preserve">Text, chapter </w:t>
            </w:r>
            <w:r w:rsidR="00176255">
              <w:t>1</w:t>
            </w:r>
            <w:r w:rsidR="00331314">
              <w:t>7</w:t>
            </w:r>
          </w:p>
          <w:p w:rsidR="00C453E5" w:rsidRDefault="00C453E5" w:rsidP="00F874AB">
            <w:r>
              <w:t>Art of Stat Web Apps</w:t>
            </w:r>
          </w:p>
          <w:p w:rsidR="00355313" w:rsidRDefault="00355313" w:rsidP="00355313">
            <w:r>
              <w:t>Against All Odds, Unit 22</w:t>
            </w:r>
          </w:p>
          <w:p w:rsidR="00355313" w:rsidRDefault="00331314" w:rsidP="00355313">
            <w:hyperlink r:id="rId6" w:history="1">
              <w:r w:rsidR="00355313">
                <w:rPr>
                  <w:rStyle w:val="Hyperlink"/>
                </w:rPr>
                <w:t>http://www.learner.org/resources/series65.html</w:t>
              </w:r>
            </w:hyperlink>
          </w:p>
          <w:p w:rsidR="008A69DE" w:rsidRPr="00C453E5" w:rsidRDefault="008A69DE" w:rsidP="00355313">
            <w:r>
              <w:t>SAT Score Activity</w:t>
            </w:r>
          </w:p>
        </w:tc>
        <w:tc>
          <w:tcPr>
            <w:tcW w:w="2880" w:type="dxa"/>
            <w:vAlign w:val="center"/>
          </w:tcPr>
          <w:p w:rsidR="0080537B" w:rsidRPr="00DB305D" w:rsidRDefault="00C453E5" w:rsidP="00A5565A">
            <w:pPr>
              <w:spacing w:after="120"/>
              <w:jc w:val="center"/>
              <w:rPr>
                <w:sz w:val="18"/>
              </w:rPr>
            </w:pPr>
            <w:r>
              <w:t>Warmup Quiz on Sampling Distribution for Means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62869" w:rsidP="00295A50">
            <w:pPr>
              <w:jc w:val="center"/>
            </w:pPr>
            <w:r>
              <w:t>Sampling Distribution of Proportions</w:t>
            </w:r>
          </w:p>
        </w:tc>
        <w:tc>
          <w:tcPr>
            <w:tcW w:w="1890" w:type="dxa"/>
            <w:vAlign w:val="center"/>
          </w:tcPr>
          <w:p w:rsidR="0080537B" w:rsidRPr="00A73EB8" w:rsidRDefault="00E55EE6" w:rsidP="00A5565A">
            <w:pPr>
              <w:jc w:val="center"/>
            </w:pPr>
            <w:r>
              <w:t>AP Statistics II</w:t>
            </w:r>
            <w:r w:rsidR="004A5294">
              <w:t>I, D</w:t>
            </w:r>
          </w:p>
        </w:tc>
        <w:tc>
          <w:tcPr>
            <w:tcW w:w="3420" w:type="dxa"/>
            <w:vAlign w:val="center"/>
          </w:tcPr>
          <w:p w:rsidR="00430277" w:rsidRPr="00A73EB8" w:rsidRDefault="00310D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Normal Distribution, mean of the sampling distribution of sample proportion, standard deviation of the sampling distribution of the sample proportion, probability</w:t>
            </w:r>
          </w:p>
        </w:tc>
        <w:tc>
          <w:tcPr>
            <w:tcW w:w="3420" w:type="dxa"/>
            <w:vAlign w:val="center"/>
          </w:tcPr>
          <w:p w:rsidR="0080537B" w:rsidRDefault="00762869" w:rsidP="00F874AB">
            <w:r>
              <w:t>2</w:t>
            </w:r>
            <w:r w:rsidR="002B2954">
              <w:t xml:space="preserve"> days</w:t>
            </w:r>
          </w:p>
          <w:p w:rsidR="002B2954" w:rsidRDefault="002B2954" w:rsidP="00F874AB">
            <w:r>
              <w:t xml:space="preserve">Text, chapter </w:t>
            </w:r>
            <w:r w:rsidR="00E55EE6">
              <w:t>1</w:t>
            </w:r>
            <w:r w:rsidR="00331314">
              <w:t>7</w:t>
            </w:r>
          </w:p>
          <w:p w:rsidR="00F874AB" w:rsidRPr="002F1426" w:rsidRDefault="0081559B" w:rsidP="00F874AB">
            <w:pPr>
              <w:rPr>
                <w:b/>
              </w:rPr>
            </w:pPr>
            <w:r>
              <w:t xml:space="preserve">Reese’s Pieces applet activity </w:t>
            </w:r>
            <w:hyperlink r:id="rId7" w:history="1">
              <w:r>
                <w:rPr>
                  <w:rStyle w:val="Hyperlink"/>
                </w:rPr>
                <w:t>http://www.rossmanchance.com/applets/</w:t>
              </w:r>
            </w:hyperlink>
          </w:p>
        </w:tc>
        <w:tc>
          <w:tcPr>
            <w:tcW w:w="2880" w:type="dxa"/>
            <w:vAlign w:val="center"/>
          </w:tcPr>
          <w:p w:rsidR="0080537B" w:rsidRDefault="00C453E5" w:rsidP="00A5565A">
            <w:pPr>
              <w:spacing w:after="120"/>
              <w:jc w:val="center"/>
            </w:pPr>
            <w:r>
              <w:t>Flint Water Crisis Reading Project</w:t>
            </w:r>
            <w:r w:rsidR="00F04118">
              <w:t xml:space="preserve"> </w:t>
            </w:r>
            <w:hyperlink r:id="rId8" w:history="1">
              <w:r w:rsidR="00F04118" w:rsidRPr="002B478B">
                <w:rPr>
                  <w:rStyle w:val="Hyperlink"/>
                </w:rPr>
                <w:t>https://fivethirtyeight.com/features/what-went-wrong-in-flint-water-crisis-michigan/</w:t>
              </w:r>
            </w:hyperlink>
          </w:p>
          <w:p w:rsidR="00F04118" w:rsidRPr="00DB305D" w:rsidRDefault="00F0411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55EE6" w:rsidP="004A5294">
            <w:pPr>
              <w:jc w:val="center"/>
            </w:pPr>
            <w:r>
              <w:t xml:space="preserve">Application of concepts of </w:t>
            </w:r>
            <w:r w:rsidR="004A5294">
              <w:t>sampling distributions</w:t>
            </w:r>
          </w:p>
        </w:tc>
        <w:tc>
          <w:tcPr>
            <w:tcW w:w="1890" w:type="dxa"/>
            <w:vAlign w:val="center"/>
          </w:tcPr>
          <w:p w:rsidR="002717B6" w:rsidRPr="00A73EB8" w:rsidRDefault="00E55EE6" w:rsidP="00A5565A">
            <w:pPr>
              <w:jc w:val="center"/>
            </w:pPr>
            <w:r>
              <w:t>AP Statistics I</w:t>
            </w:r>
            <w:r w:rsidR="004A5294">
              <w:t xml:space="preserve">II, </w:t>
            </w:r>
            <w:r>
              <w:t>D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Default="00762869" w:rsidP="00F874AB">
            <w:r>
              <w:t>2</w:t>
            </w:r>
            <w:r w:rsidR="002B2954">
              <w:t xml:space="preserve"> days</w:t>
            </w:r>
          </w:p>
          <w:p w:rsidR="002B2954" w:rsidRPr="002F1426" w:rsidRDefault="00E55EE6" w:rsidP="00331314">
            <w:pPr>
              <w:rPr>
                <w:b/>
              </w:rPr>
            </w:pPr>
            <w:r>
              <w:t xml:space="preserve">Text, Chapter </w:t>
            </w:r>
            <w:r w:rsidR="004A5294">
              <w:t>1</w:t>
            </w:r>
            <w:r w:rsidR="00331314">
              <w:t>7</w:t>
            </w:r>
          </w:p>
        </w:tc>
        <w:tc>
          <w:tcPr>
            <w:tcW w:w="2880" w:type="dxa"/>
            <w:vAlign w:val="center"/>
          </w:tcPr>
          <w:p w:rsidR="00310D38" w:rsidRDefault="00310D38" w:rsidP="00310D38">
            <w:pPr>
              <w:spacing w:after="120"/>
              <w:jc w:val="center"/>
            </w:pPr>
            <w:r>
              <w:t>Test, Chapter 1</w:t>
            </w:r>
            <w:r w:rsidR="00331314">
              <w:t>7</w:t>
            </w:r>
            <w:bookmarkStart w:id="0" w:name="_GoBack"/>
            <w:bookmarkEnd w:id="0"/>
          </w:p>
          <w:p w:rsidR="00310D38" w:rsidRDefault="00310D38" w:rsidP="00310D38">
            <w:pPr>
              <w:spacing w:after="120"/>
              <w:jc w:val="center"/>
            </w:pPr>
            <w:r>
              <w:t xml:space="preserve">Graded FR AP Problems </w:t>
            </w:r>
          </w:p>
          <w:p w:rsidR="002717B6" w:rsidRPr="00DB305D" w:rsidRDefault="00310D38" w:rsidP="00310D38">
            <w:pPr>
              <w:spacing w:after="120"/>
              <w:jc w:val="center"/>
              <w:rPr>
                <w:sz w:val="18"/>
              </w:rPr>
            </w:pPr>
            <w:r>
              <w:t>MC Practice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95A50" w:rsidRDefault="00295A50" w:rsidP="00295A50">
      <w:pPr>
        <w:spacing w:after="0"/>
        <w:rPr>
          <w:sz w:val="4"/>
          <w:szCs w:val="4"/>
        </w:rPr>
      </w:pPr>
    </w:p>
    <w:p w:rsidR="00295A50" w:rsidRPr="00B149C5" w:rsidRDefault="00295A50" w:rsidP="00295A50">
      <w:pPr>
        <w:spacing w:after="0"/>
        <w:rPr>
          <w:szCs w:val="4"/>
        </w:rPr>
      </w:pPr>
    </w:p>
    <w:sectPr w:rsidR="00295A50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B3B"/>
    <w:rsid w:val="000257F4"/>
    <w:rsid w:val="000850C2"/>
    <w:rsid w:val="00145CF6"/>
    <w:rsid w:val="00176255"/>
    <w:rsid w:val="001951E8"/>
    <w:rsid w:val="001E1FF2"/>
    <w:rsid w:val="00243906"/>
    <w:rsid w:val="002717B6"/>
    <w:rsid w:val="00295A50"/>
    <w:rsid w:val="002B2954"/>
    <w:rsid w:val="002F1426"/>
    <w:rsid w:val="002F1966"/>
    <w:rsid w:val="00310D38"/>
    <w:rsid w:val="00311D9A"/>
    <w:rsid w:val="003154BD"/>
    <w:rsid w:val="00331314"/>
    <w:rsid w:val="00335013"/>
    <w:rsid w:val="00355313"/>
    <w:rsid w:val="003A1F67"/>
    <w:rsid w:val="00430277"/>
    <w:rsid w:val="004A5294"/>
    <w:rsid w:val="004D4FCE"/>
    <w:rsid w:val="00577F22"/>
    <w:rsid w:val="005E38FC"/>
    <w:rsid w:val="00611B54"/>
    <w:rsid w:val="00762869"/>
    <w:rsid w:val="007823B6"/>
    <w:rsid w:val="007A147C"/>
    <w:rsid w:val="007F0C34"/>
    <w:rsid w:val="0080537B"/>
    <w:rsid w:val="0081559B"/>
    <w:rsid w:val="008902B0"/>
    <w:rsid w:val="008A69DE"/>
    <w:rsid w:val="00916A32"/>
    <w:rsid w:val="00990086"/>
    <w:rsid w:val="009A0FC1"/>
    <w:rsid w:val="00A73EB8"/>
    <w:rsid w:val="00AC2828"/>
    <w:rsid w:val="00AF3A29"/>
    <w:rsid w:val="00B149C5"/>
    <w:rsid w:val="00B244E0"/>
    <w:rsid w:val="00B477DC"/>
    <w:rsid w:val="00B963EA"/>
    <w:rsid w:val="00BE53BF"/>
    <w:rsid w:val="00C362CD"/>
    <w:rsid w:val="00C453E5"/>
    <w:rsid w:val="00C94F98"/>
    <w:rsid w:val="00D97955"/>
    <w:rsid w:val="00DA3F74"/>
    <w:rsid w:val="00DB305D"/>
    <w:rsid w:val="00DE5063"/>
    <w:rsid w:val="00E55EE6"/>
    <w:rsid w:val="00E850A2"/>
    <w:rsid w:val="00E930C7"/>
    <w:rsid w:val="00EC743C"/>
    <w:rsid w:val="00EF1B39"/>
    <w:rsid w:val="00F04118"/>
    <w:rsid w:val="00F27BF3"/>
    <w:rsid w:val="00F8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8DC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vethirtyeight.com/features/what-went-wrong-in-flint-water-crisis-michigan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smanchance.com/applet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arner.org/resources/series65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D7ECE-6C99-4AA2-A66F-69A82B671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3</cp:revision>
  <dcterms:created xsi:type="dcterms:W3CDTF">2021-06-22T17:42:00Z</dcterms:created>
  <dcterms:modified xsi:type="dcterms:W3CDTF">2021-06-24T11:51:00Z</dcterms:modified>
</cp:coreProperties>
</file>