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66189">
        <w:rPr>
          <w:u w:val="single"/>
        </w:rPr>
        <w:t>Honors A</w:t>
      </w:r>
      <w:r w:rsidR="00A77485">
        <w:rPr>
          <w:u w:val="single"/>
        </w:rPr>
        <w:t>lgebra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D1E86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D1E8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77485">
              <w:t xml:space="preserve">Unit 7: </w:t>
            </w:r>
            <w:r w:rsidR="002D1E86">
              <w:t>Rational Functions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56511">
              <w:t>25</w:t>
            </w:r>
            <w:r w:rsidR="002D1E86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A77485">
              <w:t>H</w:t>
            </w:r>
            <w:r w:rsidR="00AA2186">
              <w:t>ow do we solve and graph rational</w:t>
            </w:r>
            <w:r w:rsidR="00A77485">
              <w:t xml:space="preserve"> equations</w:t>
            </w:r>
            <w:r w:rsidR="00AA2186">
              <w:t>/functions</w:t>
            </w:r>
            <w:r w:rsidR="00A77485">
              <w:t xml:space="preserve">? </w:t>
            </w:r>
            <w:r w:rsidR="00AA2186">
              <w:t xml:space="preserve">How do we classify and write direct and inverse variations?  How do we simplify, </w:t>
            </w:r>
            <w:r w:rsidR="00A77485">
              <w:t>evaluate</w:t>
            </w:r>
            <w:r w:rsidR="00AA2186">
              <w:t xml:space="preserve">, add, subtract, multiply, and divide rational </w:t>
            </w:r>
            <w:r w:rsidR="00A77485">
              <w:t>expressions?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741BF" w:rsidP="00A5565A">
            <w:pPr>
              <w:jc w:val="center"/>
            </w:pPr>
            <w:r>
              <w:t>Solve/Graph Rational Functions</w:t>
            </w:r>
          </w:p>
        </w:tc>
        <w:tc>
          <w:tcPr>
            <w:tcW w:w="1890" w:type="dxa"/>
            <w:vAlign w:val="center"/>
          </w:tcPr>
          <w:p w:rsidR="00A73EB8" w:rsidRDefault="00CA3EDB" w:rsidP="00A5565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320C0">
              <w:rPr>
                <w:rFonts w:ascii="Times New Roman" w:eastAsia="Times New Roman" w:hAnsi="Times New Roman" w:cs="Times New Roman"/>
              </w:rPr>
              <w:t>CC.2.2.HS.C.2</w:t>
            </w:r>
          </w:p>
          <w:p w:rsidR="00CA3EDB" w:rsidRDefault="00CA3EDB" w:rsidP="00A5565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CC.2.2.HS.C.3</w:t>
            </w:r>
          </w:p>
          <w:p w:rsidR="00CA3EDB" w:rsidRDefault="00CA3EDB" w:rsidP="00A5565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CC.2.2.HS.C.6</w:t>
            </w:r>
          </w:p>
          <w:p w:rsidR="00CA3EDB" w:rsidRDefault="00CA3EDB" w:rsidP="00A5565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CC.2.2.HS.D</w:t>
            </w:r>
            <w:r w:rsidRPr="00B320C0">
              <w:rPr>
                <w:rFonts w:ascii="Times New Roman" w:eastAsia="Times New Roman" w:hAnsi="Times New Roman" w:cs="Times New Roman"/>
              </w:rPr>
              <w:t>.2</w:t>
            </w:r>
          </w:p>
          <w:p w:rsidR="00CA3EDB" w:rsidRDefault="00CA3EDB" w:rsidP="00A5565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CC.2.2.HS.D.7</w:t>
            </w:r>
          </w:p>
          <w:p w:rsidR="00CA3EDB" w:rsidRPr="00A73EB8" w:rsidRDefault="00CA3EDB" w:rsidP="00A5565A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CC.2.2.HS.D.9</w:t>
            </w:r>
          </w:p>
        </w:tc>
        <w:tc>
          <w:tcPr>
            <w:tcW w:w="3420" w:type="dxa"/>
            <w:vAlign w:val="center"/>
          </w:tcPr>
          <w:p w:rsidR="00A77485" w:rsidRDefault="003746D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Rational function</w:t>
            </w:r>
          </w:p>
          <w:p w:rsidR="003746D1" w:rsidRDefault="003746D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Domain</w:t>
            </w:r>
          </w:p>
          <w:p w:rsidR="003746D1" w:rsidRDefault="003746D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Range</w:t>
            </w:r>
          </w:p>
          <w:p w:rsidR="003746D1" w:rsidRDefault="003746D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Asymptote </w:t>
            </w:r>
          </w:p>
          <w:p w:rsidR="003746D1" w:rsidRDefault="003746D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Cross multiplying</w:t>
            </w:r>
          </w:p>
          <w:p w:rsidR="003746D1" w:rsidRPr="00A73EB8" w:rsidRDefault="003746D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Proportion</w:t>
            </w:r>
          </w:p>
        </w:tc>
        <w:tc>
          <w:tcPr>
            <w:tcW w:w="3420" w:type="dxa"/>
            <w:vAlign w:val="center"/>
          </w:tcPr>
          <w:p w:rsidR="00A200E1" w:rsidRDefault="00A200E1" w:rsidP="00A200E1">
            <w:pPr>
              <w:jc w:val="center"/>
            </w:pPr>
            <w:r>
              <w:t>Big Ideas:  Algebra 2 textbook</w:t>
            </w:r>
          </w:p>
          <w:p w:rsidR="00A200E1" w:rsidRDefault="00A200E1" w:rsidP="00A200E1">
            <w:pPr>
              <w:jc w:val="center"/>
            </w:pPr>
            <w:r>
              <w:t>Student Journal</w:t>
            </w:r>
          </w:p>
          <w:p w:rsidR="00A200E1" w:rsidRDefault="00A200E1" w:rsidP="00A200E1">
            <w:pPr>
              <w:jc w:val="center"/>
            </w:pPr>
            <w:r>
              <w:t>Videos</w:t>
            </w:r>
          </w:p>
          <w:p w:rsidR="00A200E1" w:rsidRDefault="00A200E1" w:rsidP="00A200E1">
            <w:pPr>
              <w:jc w:val="center"/>
            </w:pPr>
            <w:r>
              <w:t>Worksheets</w:t>
            </w:r>
          </w:p>
          <w:p w:rsidR="00A73EB8" w:rsidRPr="002F1426" w:rsidRDefault="00A200E1" w:rsidP="00A200E1">
            <w:pPr>
              <w:jc w:val="center"/>
              <w:rPr>
                <w:b/>
              </w:rPr>
            </w:pPr>
            <w:r>
              <w:t>Graphing calculator</w:t>
            </w:r>
          </w:p>
        </w:tc>
        <w:tc>
          <w:tcPr>
            <w:tcW w:w="2880" w:type="dxa"/>
            <w:vAlign w:val="center"/>
          </w:tcPr>
          <w:p w:rsidR="00A200E1" w:rsidRDefault="00A200E1" w:rsidP="00A200E1">
            <w:pPr>
              <w:spacing w:after="120"/>
              <w:jc w:val="center"/>
            </w:pPr>
            <w:r>
              <w:t>Ticket out the door</w:t>
            </w:r>
          </w:p>
          <w:p w:rsidR="00A73EB8" w:rsidRPr="00A200E1" w:rsidRDefault="00A200E1" w:rsidP="00A200E1">
            <w:pPr>
              <w:spacing w:after="120"/>
              <w:jc w:val="center"/>
            </w:pPr>
            <w:r>
              <w:t>Homework check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741BF" w:rsidP="00A5565A">
            <w:pPr>
              <w:jc w:val="center"/>
            </w:pPr>
            <w:r>
              <w:t>Identify and write direct and inverse variation</w:t>
            </w:r>
          </w:p>
        </w:tc>
        <w:tc>
          <w:tcPr>
            <w:tcW w:w="1890" w:type="dxa"/>
            <w:vAlign w:val="center"/>
          </w:tcPr>
          <w:p w:rsidR="00CA3EDB" w:rsidRDefault="00CA3EDB" w:rsidP="00CA3ED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320C0">
              <w:rPr>
                <w:rFonts w:ascii="Times New Roman" w:eastAsia="Times New Roman" w:hAnsi="Times New Roman" w:cs="Times New Roman"/>
              </w:rPr>
              <w:t>CC.2.2.HS.C.2</w:t>
            </w:r>
          </w:p>
          <w:p w:rsidR="00CA3EDB" w:rsidRDefault="00CA3EDB" w:rsidP="00CA3ED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CC.2.2.HS.C.4</w:t>
            </w:r>
          </w:p>
          <w:p w:rsidR="00CA3EDB" w:rsidRDefault="00CA3EDB" w:rsidP="00CA3ED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CC.2.2.HS.C.6</w:t>
            </w:r>
          </w:p>
          <w:p w:rsidR="0080537B" w:rsidRPr="00A73EB8" w:rsidRDefault="0080537B" w:rsidP="00CA3EDB">
            <w:pPr>
              <w:jc w:val="center"/>
            </w:pPr>
          </w:p>
        </w:tc>
        <w:tc>
          <w:tcPr>
            <w:tcW w:w="3420" w:type="dxa"/>
            <w:vAlign w:val="center"/>
          </w:tcPr>
          <w:p w:rsidR="00A77485" w:rsidRDefault="003746D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Inverse variation</w:t>
            </w:r>
          </w:p>
          <w:p w:rsidR="003746D1" w:rsidRDefault="003746D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Direct variation</w:t>
            </w:r>
          </w:p>
          <w:p w:rsidR="003746D1" w:rsidRDefault="003746D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Constant of variation</w:t>
            </w:r>
          </w:p>
          <w:p w:rsidR="003746D1" w:rsidRPr="00A73EB8" w:rsidRDefault="003746D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Ratios </w:t>
            </w:r>
          </w:p>
        </w:tc>
        <w:tc>
          <w:tcPr>
            <w:tcW w:w="3420" w:type="dxa"/>
            <w:vAlign w:val="center"/>
          </w:tcPr>
          <w:p w:rsidR="00A200E1" w:rsidRDefault="00A200E1" w:rsidP="00A200E1">
            <w:pPr>
              <w:jc w:val="center"/>
            </w:pPr>
            <w:r>
              <w:t>Big Ideas:  Algebra 2 textbook</w:t>
            </w:r>
          </w:p>
          <w:p w:rsidR="00A200E1" w:rsidRDefault="00A200E1" w:rsidP="00A200E1">
            <w:pPr>
              <w:jc w:val="center"/>
            </w:pPr>
            <w:r>
              <w:t>Student Journal</w:t>
            </w:r>
          </w:p>
          <w:p w:rsidR="00A200E1" w:rsidRDefault="00A200E1" w:rsidP="00A200E1">
            <w:pPr>
              <w:jc w:val="center"/>
            </w:pPr>
            <w:r>
              <w:t>Videos</w:t>
            </w:r>
          </w:p>
          <w:p w:rsidR="00A200E1" w:rsidRDefault="00A200E1" w:rsidP="00A200E1">
            <w:pPr>
              <w:jc w:val="center"/>
            </w:pPr>
            <w:r>
              <w:t>Worksheets</w:t>
            </w:r>
          </w:p>
          <w:p w:rsidR="0080537B" w:rsidRPr="002F1426" w:rsidRDefault="00A200E1" w:rsidP="00A200E1">
            <w:pPr>
              <w:jc w:val="center"/>
              <w:rPr>
                <w:b/>
              </w:rPr>
            </w:pPr>
            <w:r>
              <w:t>Graphing calculator</w:t>
            </w:r>
          </w:p>
        </w:tc>
        <w:tc>
          <w:tcPr>
            <w:tcW w:w="2880" w:type="dxa"/>
            <w:vAlign w:val="center"/>
          </w:tcPr>
          <w:p w:rsidR="00A200E1" w:rsidRDefault="00A200E1" w:rsidP="00A200E1">
            <w:pPr>
              <w:spacing w:after="120"/>
              <w:jc w:val="center"/>
            </w:pPr>
            <w:r>
              <w:t>Ticket out the door</w:t>
            </w:r>
          </w:p>
          <w:p w:rsidR="0080537B" w:rsidRDefault="00A200E1" w:rsidP="00A200E1">
            <w:pPr>
              <w:spacing w:after="120"/>
              <w:jc w:val="center"/>
            </w:pPr>
            <w:r>
              <w:t>Homework check</w:t>
            </w:r>
          </w:p>
          <w:p w:rsidR="003746D1" w:rsidRPr="00A200E1" w:rsidRDefault="003746D1" w:rsidP="00A200E1">
            <w:pPr>
              <w:spacing w:after="120"/>
              <w:jc w:val="center"/>
            </w:pPr>
            <w:r>
              <w:t>Quiz 7.3-7.4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741BF" w:rsidP="00A5565A">
            <w:pPr>
              <w:jc w:val="center"/>
            </w:pPr>
            <w:r>
              <w:t>Operations with Rational functions</w:t>
            </w:r>
          </w:p>
        </w:tc>
        <w:tc>
          <w:tcPr>
            <w:tcW w:w="1890" w:type="dxa"/>
            <w:vAlign w:val="center"/>
          </w:tcPr>
          <w:p w:rsidR="00CA3EDB" w:rsidRDefault="00CA3EDB" w:rsidP="00CA3EDB">
            <w:pPr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</w:rPr>
              <w:t>CC.2.2.HS.D</w:t>
            </w:r>
            <w:r>
              <w:rPr>
                <w:rFonts w:ascii="Times New Roman" w:eastAsia="Times New Roman" w:hAnsi="Times New Roman" w:cs="Times New Roman"/>
              </w:rPr>
              <w:t>.8</w:t>
            </w:r>
          </w:p>
          <w:p w:rsidR="0080537B" w:rsidRPr="00A73EB8" w:rsidRDefault="00CA3EDB" w:rsidP="00CA3EDB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CC.2.2.HS.D.9</w:t>
            </w:r>
          </w:p>
        </w:tc>
        <w:tc>
          <w:tcPr>
            <w:tcW w:w="3420" w:type="dxa"/>
            <w:vAlign w:val="center"/>
          </w:tcPr>
          <w:p w:rsidR="00A77485" w:rsidRDefault="003746D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Simplified form of a rational expression</w:t>
            </w:r>
          </w:p>
          <w:p w:rsidR="003746D1" w:rsidRDefault="003746D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Reciprocal</w:t>
            </w:r>
          </w:p>
          <w:p w:rsidR="003746D1" w:rsidRDefault="003746D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Rational numbers</w:t>
            </w:r>
          </w:p>
          <w:p w:rsidR="003746D1" w:rsidRPr="00A73EB8" w:rsidRDefault="003746D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Complex fraction</w:t>
            </w:r>
          </w:p>
        </w:tc>
        <w:tc>
          <w:tcPr>
            <w:tcW w:w="3420" w:type="dxa"/>
            <w:vAlign w:val="center"/>
          </w:tcPr>
          <w:p w:rsidR="00A200E1" w:rsidRDefault="00A200E1" w:rsidP="00A200E1">
            <w:pPr>
              <w:jc w:val="center"/>
            </w:pPr>
            <w:r>
              <w:t>Big Ideas:  Algebra 2 textbook</w:t>
            </w:r>
          </w:p>
          <w:p w:rsidR="00A200E1" w:rsidRDefault="00A200E1" w:rsidP="00A200E1">
            <w:pPr>
              <w:jc w:val="center"/>
            </w:pPr>
            <w:r>
              <w:t>Student Journal</w:t>
            </w:r>
          </w:p>
          <w:p w:rsidR="00A200E1" w:rsidRDefault="00A200E1" w:rsidP="00A200E1">
            <w:pPr>
              <w:jc w:val="center"/>
            </w:pPr>
            <w:r>
              <w:t>Videos</w:t>
            </w:r>
          </w:p>
          <w:p w:rsidR="00A200E1" w:rsidRDefault="00A200E1" w:rsidP="00A200E1">
            <w:pPr>
              <w:jc w:val="center"/>
            </w:pPr>
            <w:r>
              <w:t>Worksheets</w:t>
            </w:r>
          </w:p>
          <w:p w:rsidR="0080537B" w:rsidRPr="002F1426" w:rsidRDefault="00A200E1" w:rsidP="00A200E1">
            <w:pPr>
              <w:jc w:val="center"/>
              <w:rPr>
                <w:b/>
              </w:rPr>
            </w:pPr>
            <w:r>
              <w:t>Graphing calculator</w:t>
            </w:r>
          </w:p>
        </w:tc>
        <w:tc>
          <w:tcPr>
            <w:tcW w:w="2880" w:type="dxa"/>
            <w:vAlign w:val="center"/>
          </w:tcPr>
          <w:p w:rsidR="00A200E1" w:rsidRDefault="00A200E1" w:rsidP="00A200E1">
            <w:pPr>
              <w:spacing w:after="120"/>
              <w:jc w:val="center"/>
            </w:pPr>
            <w:r>
              <w:t>Ticket out the door</w:t>
            </w:r>
          </w:p>
          <w:p w:rsidR="00A200E1" w:rsidRDefault="00A200E1" w:rsidP="00A200E1">
            <w:pPr>
              <w:spacing w:after="120"/>
              <w:jc w:val="center"/>
            </w:pPr>
            <w:r>
              <w:t>Homework check</w:t>
            </w:r>
          </w:p>
          <w:p w:rsidR="0080537B" w:rsidRPr="00A200E1" w:rsidRDefault="003746D1" w:rsidP="00A200E1">
            <w:pPr>
              <w:spacing w:after="120"/>
              <w:jc w:val="center"/>
            </w:pPr>
            <w:r>
              <w:t>Unit 7 Test</w:t>
            </w:r>
            <w:r w:rsidR="00A200E1">
              <w:t xml:space="preserve"> 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A77485">
      <w:pPr>
        <w:spacing w:after="0"/>
        <w:rPr>
          <w:sz w:val="4"/>
        </w:rPr>
      </w:pPr>
    </w:p>
    <w:p w:rsidR="00A77485" w:rsidRPr="00A77485" w:rsidRDefault="00A77485" w:rsidP="00A77485">
      <w:pPr>
        <w:spacing w:after="0"/>
        <w:rPr>
          <w:sz w:val="4"/>
        </w:rPr>
      </w:pPr>
    </w:p>
    <w:sectPr w:rsidR="00A77485" w:rsidRPr="00A7748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D1E86"/>
    <w:rsid w:val="002F1426"/>
    <w:rsid w:val="002F1966"/>
    <w:rsid w:val="003746D1"/>
    <w:rsid w:val="005E38FC"/>
    <w:rsid w:val="00611B54"/>
    <w:rsid w:val="00666189"/>
    <w:rsid w:val="007741BF"/>
    <w:rsid w:val="007A147C"/>
    <w:rsid w:val="007F0C34"/>
    <w:rsid w:val="0080537B"/>
    <w:rsid w:val="008902B0"/>
    <w:rsid w:val="009A0FC1"/>
    <w:rsid w:val="00A200E1"/>
    <w:rsid w:val="00A56511"/>
    <w:rsid w:val="00A73EB8"/>
    <w:rsid w:val="00A77485"/>
    <w:rsid w:val="00A80017"/>
    <w:rsid w:val="00AA2186"/>
    <w:rsid w:val="00AC2828"/>
    <w:rsid w:val="00B477DC"/>
    <w:rsid w:val="00B963EA"/>
    <w:rsid w:val="00C94F98"/>
    <w:rsid w:val="00CA3EDB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8DBDF-9D13-40FD-AB8B-34FEA1CA8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27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Kaylor, Damon M</cp:lastModifiedBy>
  <cp:revision>9</cp:revision>
  <dcterms:created xsi:type="dcterms:W3CDTF">2017-02-23T13:53:00Z</dcterms:created>
  <dcterms:modified xsi:type="dcterms:W3CDTF">2018-08-21T19:03:00Z</dcterms:modified>
</cp:coreProperties>
</file>