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99F" w:rsidRPr="002F1426" w:rsidRDefault="009A0FC1" w:rsidP="009A0FC1">
      <w:pPr>
        <w:jc w:val="center"/>
        <w:rPr>
          <w:b/>
          <w:sz w:val="24"/>
        </w:rPr>
      </w:pPr>
      <w:r w:rsidRPr="002F1426">
        <w:rPr>
          <w:b/>
          <w:sz w:val="24"/>
        </w:rPr>
        <w:t>Curriculum Map</w:t>
      </w:r>
    </w:p>
    <w:p w:rsidR="009A0FC1" w:rsidRPr="00A73EB8" w:rsidRDefault="009A0FC1" w:rsidP="009A0FC1">
      <w:pPr>
        <w:rPr>
          <w:u w:val="single"/>
        </w:rPr>
      </w:pPr>
      <w:r w:rsidRPr="002F1426">
        <w:rPr>
          <w:b/>
        </w:rPr>
        <w:t>Course Title:</w:t>
      </w:r>
      <w:r w:rsidR="005E38FC">
        <w:rPr>
          <w:b/>
        </w:rPr>
        <w:t xml:space="preserve"> </w:t>
      </w:r>
      <w:r w:rsidR="006F4FE2">
        <w:rPr>
          <w:u w:val="single"/>
        </w:rPr>
        <w:t>Honors A</w:t>
      </w:r>
      <w:r w:rsidR="00654EAE">
        <w:rPr>
          <w:u w:val="single"/>
        </w:rPr>
        <w:t>lgebra II</w:t>
      </w:r>
      <w:r>
        <w:tab/>
      </w:r>
      <w:r>
        <w:tab/>
      </w:r>
      <w:r w:rsidR="002F1426">
        <w:t xml:space="preserve">                      </w:t>
      </w:r>
      <w:r w:rsidRPr="002F1426">
        <w:rPr>
          <w:b/>
        </w:rPr>
        <w:t xml:space="preserve">Grade: </w:t>
      </w:r>
      <w:r w:rsidR="00CF15BF">
        <w:rPr>
          <w:u w:val="single"/>
        </w:rPr>
        <w:t>9-12</w:t>
      </w:r>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2F1426" w:rsidRDefault="002F1426" w:rsidP="00CF15BF">
            <w:pPr>
              <w:rPr>
                <w:b/>
              </w:rPr>
            </w:pPr>
            <w:r w:rsidRPr="002F1426">
              <w:rPr>
                <w:b/>
              </w:rPr>
              <w:t>Unit (Name/Number):</w:t>
            </w:r>
            <w:r w:rsidR="00DB305D">
              <w:rPr>
                <w:b/>
              </w:rPr>
              <w:t xml:space="preserve"> </w:t>
            </w:r>
            <w:r w:rsidR="00654EAE">
              <w:t xml:space="preserve">Unit 4: </w:t>
            </w:r>
            <w:r w:rsidR="00CF15BF">
              <w:t>Polynomial Functions</w:t>
            </w:r>
          </w:p>
        </w:tc>
        <w:tc>
          <w:tcPr>
            <w:tcW w:w="7920" w:type="dxa"/>
          </w:tcPr>
          <w:p w:rsidR="009A0FC1" w:rsidRPr="00B477DC" w:rsidRDefault="002F1426" w:rsidP="009A0FC1">
            <w:r w:rsidRPr="002F1426">
              <w:rPr>
                <w:b/>
              </w:rPr>
              <w:t>Pacing:</w:t>
            </w:r>
            <w:r w:rsidR="00DB305D">
              <w:rPr>
                <w:b/>
              </w:rPr>
              <w:t xml:space="preserve"> </w:t>
            </w:r>
            <w:r w:rsidR="00A0792B">
              <w:t>25</w:t>
            </w:r>
            <w:r w:rsidR="00CF15BF">
              <w:t xml:space="preserve"> days</w:t>
            </w:r>
          </w:p>
          <w:p w:rsidR="002F1426" w:rsidRDefault="002F1426" w:rsidP="009A0FC1"/>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A73EB8" w:rsidRPr="00B477DC" w:rsidRDefault="002F1426" w:rsidP="00B477DC">
            <w:r w:rsidRPr="002F1426">
              <w:rPr>
                <w:b/>
              </w:rPr>
              <w:t>Essential Question(s):</w:t>
            </w:r>
            <w:r w:rsidR="00DB305D">
              <w:rPr>
                <w:b/>
              </w:rPr>
              <w:t xml:space="preserve"> </w:t>
            </w:r>
            <w:r w:rsidR="00654EAE">
              <w:t xml:space="preserve">How do we </w:t>
            </w:r>
            <w:r w:rsidR="001A359E">
              <w:t>graph and analyze graphs of polynomial functions?  How do we add, subtract, multiply, divide, and factor polynomials, including cubic polynomials?  How do we find solutions and zeros of polynomial functions?  How do we use the Fundamental Theorem of Algebra?  How do we write polynomial functions?</w:t>
            </w:r>
          </w:p>
          <w:p w:rsidR="00B477DC" w:rsidRDefault="00B477DC" w:rsidP="00B477DC"/>
        </w:tc>
      </w:tr>
    </w:tbl>
    <w:p w:rsidR="009A0FC1" w:rsidRDefault="009A0FC1" w:rsidP="009A0FC1"/>
    <w:tbl>
      <w:tblPr>
        <w:tblStyle w:val="TableGrid"/>
        <w:tblW w:w="14395" w:type="dxa"/>
        <w:tblLook w:val="04A0" w:firstRow="1" w:lastRow="0" w:firstColumn="1" w:lastColumn="0" w:noHBand="0" w:noVBand="1"/>
      </w:tblPr>
      <w:tblGrid>
        <w:gridCol w:w="2785"/>
        <w:gridCol w:w="1890"/>
        <w:gridCol w:w="3420"/>
        <w:gridCol w:w="3420"/>
        <w:gridCol w:w="2880"/>
      </w:tblGrid>
      <w:tr w:rsidR="002F1426" w:rsidTr="0080537B">
        <w:tc>
          <w:tcPr>
            <w:tcW w:w="2785" w:type="dxa"/>
            <w:vAlign w:val="center"/>
          </w:tcPr>
          <w:p w:rsidR="002F1426" w:rsidRPr="002F1426" w:rsidRDefault="002F1426" w:rsidP="00DB305D">
            <w:pPr>
              <w:jc w:val="center"/>
              <w:rPr>
                <w:b/>
              </w:rPr>
            </w:pPr>
            <w:r w:rsidRPr="002F1426">
              <w:rPr>
                <w:b/>
              </w:rPr>
              <w:t>Content/Key Concepts</w:t>
            </w:r>
          </w:p>
        </w:tc>
        <w:tc>
          <w:tcPr>
            <w:tcW w:w="1890" w:type="dxa"/>
            <w:vAlign w:val="center"/>
          </w:tcPr>
          <w:p w:rsidR="002F1426" w:rsidRPr="002F1426" w:rsidRDefault="002F1426" w:rsidP="00DB305D">
            <w:pPr>
              <w:jc w:val="center"/>
              <w:rPr>
                <w:b/>
              </w:rPr>
            </w:pPr>
            <w:r w:rsidRPr="002F1426">
              <w:rPr>
                <w:b/>
              </w:rPr>
              <w:t>Standards</w:t>
            </w:r>
          </w:p>
        </w:tc>
        <w:tc>
          <w:tcPr>
            <w:tcW w:w="3420" w:type="dxa"/>
            <w:vAlign w:val="center"/>
          </w:tcPr>
          <w:p w:rsidR="002F1426" w:rsidRPr="002F1426" w:rsidRDefault="002F1426" w:rsidP="00DB305D">
            <w:pPr>
              <w:jc w:val="center"/>
              <w:rPr>
                <w:b/>
              </w:rPr>
            </w:pPr>
            <w:r w:rsidRPr="002F1426">
              <w:rPr>
                <w:b/>
              </w:rPr>
              <w:t>Key Vocabulary</w:t>
            </w:r>
          </w:p>
        </w:tc>
        <w:tc>
          <w:tcPr>
            <w:tcW w:w="3420"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80"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A73EB8" w:rsidTr="0080537B">
        <w:tc>
          <w:tcPr>
            <w:tcW w:w="2785" w:type="dxa"/>
            <w:vAlign w:val="center"/>
          </w:tcPr>
          <w:p w:rsidR="00A73EB8" w:rsidRPr="00DE5063" w:rsidRDefault="00B134A2" w:rsidP="00A5565A">
            <w:pPr>
              <w:jc w:val="center"/>
            </w:pPr>
            <w:r>
              <w:t>Graphing Polynomial Functions</w:t>
            </w:r>
          </w:p>
        </w:tc>
        <w:tc>
          <w:tcPr>
            <w:tcW w:w="1890" w:type="dxa"/>
            <w:vAlign w:val="center"/>
          </w:tcPr>
          <w:p w:rsidR="00A73EB8" w:rsidRDefault="00944975" w:rsidP="00A5565A">
            <w:pPr>
              <w:jc w:val="center"/>
              <w:rPr>
                <w:rFonts w:ascii="Times New Roman" w:eastAsia="Times New Roman" w:hAnsi="Times New Roman" w:cs="Times New Roman"/>
              </w:rPr>
            </w:pPr>
            <w:r w:rsidRPr="00B320C0">
              <w:rPr>
                <w:rFonts w:ascii="Times New Roman" w:eastAsia="Times New Roman" w:hAnsi="Times New Roman" w:cs="Times New Roman"/>
              </w:rPr>
              <w:t>CC.2.1.HS.F.7 </w:t>
            </w:r>
          </w:p>
          <w:p w:rsidR="00944975" w:rsidRDefault="00944975" w:rsidP="00A5565A">
            <w:pPr>
              <w:jc w:val="center"/>
              <w:rPr>
                <w:rFonts w:ascii="Times New Roman" w:eastAsia="Times New Roman" w:hAnsi="Times New Roman" w:cs="Times New Roman"/>
              </w:rPr>
            </w:pPr>
            <w:r w:rsidRPr="00B320C0">
              <w:rPr>
                <w:rFonts w:ascii="Times New Roman" w:eastAsia="Times New Roman" w:hAnsi="Times New Roman" w:cs="Times New Roman"/>
              </w:rPr>
              <w:t>CC.2.2.HS.D.2</w:t>
            </w:r>
          </w:p>
          <w:p w:rsidR="00944975" w:rsidRPr="00A73EB8" w:rsidRDefault="00944975" w:rsidP="00A5565A">
            <w:pPr>
              <w:jc w:val="center"/>
            </w:pPr>
            <w:r w:rsidRPr="00B320C0">
              <w:rPr>
                <w:rFonts w:ascii="Times New Roman" w:eastAsia="Times New Roman" w:hAnsi="Times New Roman" w:cs="Times New Roman"/>
              </w:rPr>
              <w:t>CC.2.2.HS.D.7 </w:t>
            </w:r>
          </w:p>
        </w:tc>
        <w:tc>
          <w:tcPr>
            <w:tcW w:w="3420" w:type="dxa"/>
            <w:vAlign w:val="center"/>
          </w:tcPr>
          <w:p w:rsidR="00654EAE" w:rsidRDefault="00B74390" w:rsidP="007A147C">
            <w:pPr>
              <w:pStyle w:val="ListParagraph"/>
              <w:numPr>
                <w:ilvl w:val="0"/>
                <w:numId w:val="2"/>
              </w:numPr>
              <w:ind w:left="360"/>
            </w:pPr>
            <w:r>
              <w:t>Polynomial</w:t>
            </w:r>
          </w:p>
          <w:p w:rsidR="00B74390" w:rsidRDefault="00B74390" w:rsidP="007A147C">
            <w:pPr>
              <w:pStyle w:val="ListParagraph"/>
              <w:numPr>
                <w:ilvl w:val="0"/>
                <w:numId w:val="2"/>
              </w:numPr>
              <w:ind w:left="360"/>
            </w:pPr>
            <w:r>
              <w:t>Polynomial function</w:t>
            </w:r>
          </w:p>
          <w:p w:rsidR="00B74390" w:rsidRDefault="00B74390" w:rsidP="00B74390">
            <w:pPr>
              <w:pStyle w:val="ListParagraph"/>
              <w:numPr>
                <w:ilvl w:val="0"/>
                <w:numId w:val="2"/>
              </w:numPr>
              <w:ind w:left="360"/>
            </w:pPr>
            <w:r>
              <w:t>End behavior</w:t>
            </w:r>
          </w:p>
          <w:p w:rsidR="00B74390" w:rsidRDefault="00B74390" w:rsidP="00B74390">
            <w:pPr>
              <w:pStyle w:val="ListParagraph"/>
              <w:numPr>
                <w:ilvl w:val="0"/>
                <w:numId w:val="2"/>
              </w:numPr>
              <w:ind w:left="360"/>
            </w:pPr>
            <w:r>
              <w:t>Monomial</w:t>
            </w:r>
          </w:p>
          <w:p w:rsidR="00B74390" w:rsidRDefault="00B74390" w:rsidP="00B74390">
            <w:pPr>
              <w:pStyle w:val="ListParagraph"/>
              <w:numPr>
                <w:ilvl w:val="0"/>
                <w:numId w:val="2"/>
              </w:numPr>
              <w:ind w:left="360"/>
            </w:pPr>
            <w:r>
              <w:t>Linear function</w:t>
            </w:r>
          </w:p>
          <w:p w:rsidR="00B74390" w:rsidRPr="00A73EB8" w:rsidRDefault="00B74390" w:rsidP="00B74390">
            <w:pPr>
              <w:pStyle w:val="ListParagraph"/>
              <w:numPr>
                <w:ilvl w:val="0"/>
                <w:numId w:val="2"/>
              </w:numPr>
              <w:ind w:left="360"/>
            </w:pPr>
            <w:r>
              <w:t>Quadratic function</w:t>
            </w:r>
          </w:p>
        </w:tc>
        <w:tc>
          <w:tcPr>
            <w:tcW w:w="3420" w:type="dxa"/>
            <w:vAlign w:val="center"/>
          </w:tcPr>
          <w:p w:rsidR="00B134A2" w:rsidRDefault="00B134A2" w:rsidP="00B134A2">
            <w:pPr>
              <w:jc w:val="center"/>
            </w:pPr>
            <w:r>
              <w:t>Big Ideas:  Algebra 2 textbook</w:t>
            </w:r>
          </w:p>
          <w:p w:rsidR="00B134A2" w:rsidRDefault="00B134A2" w:rsidP="00B134A2">
            <w:pPr>
              <w:jc w:val="center"/>
            </w:pPr>
            <w:r>
              <w:t>Student Journal</w:t>
            </w:r>
          </w:p>
          <w:p w:rsidR="00B134A2" w:rsidRDefault="00B134A2" w:rsidP="00B134A2">
            <w:pPr>
              <w:jc w:val="center"/>
            </w:pPr>
            <w:r>
              <w:t>Videos</w:t>
            </w:r>
          </w:p>
          <w:p w:rsidR="00B134A2" w:rsidRDefault="00B134A2" w:rsidP="00B134A2">
            <w:pPr>
              <w:jc w:val="center"/>
            </w:pPr>
            <w:r>
              <w:t>Worksheets</w:t>
            </w:r>
          </w:p>
          <w:p w:rsidR="00A73EB8" w:rsidRPr="002F1426" w:rsidRDefault="00B134A2" w:rsidP="00B134A2">
            <w:pPr>
              <w:jc w:val="center"/>
              <w:rPr>
                <w:b/>
              </w:rPr>
            </w:pPr>
            <w:r>
              <w:t>Graphing calculator</w:t>
            </w:r>
          </w:p>
        </w:tc>
        <w:tc>
          <w:tcPr>
            <w:tcW w:w="2880" w:type="dxa"/>
            <w:vAlign w:val="center"/>
          </w:tcPr>
          <w:p w:rsidR="00B134A2" w:rsidRDefault="00B134A2" w:rsidP="00B134A2">
            <w:pPr>
              <w:spacing w:after="120"/>
              <w:jc w:val="center"/>
            </w:pPr>
            <w:r>
              <w:t>Ticket out the door</w:t>
            </w:r>
          </w:p>
          <w:p w:rsidR="00A73EB8" w:rsidRPr="00B134A2" w:rsidRDefault="00B134A2" w:rsidP="00B134A2">
            <w:pPr>
              <w:spacing w:after="120"/>
              <w:jc w:val="center"/>
            </w:pPr>
            <w:r>
              <w:t>Homework check</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B134A2" w:rsidP="00A5565A">
            <w:pPr>
              <w:jc w:val="center"/>
            </w:pPr>
            <w:r>
              <w:t>Add, subtract, and multiply Polynomials</w:t>
            </w:r>
          </w:p>
        </w:tc>
        <w:tc>
          <w:tcPr>
            <w:tcW w:w="1890" w:type="dxa"/>
            <w:vAlign w:val="center"/>
          </w:tcPr>
          <w:p w:rsidR="0080537B" w:rsidRDefault="00944975" w:rsidP="00A5565A">
            <w:pPr>
              <w:jc w:val="center"/>
              <w:rPr>
                <w:rFonts w:ascii="Times New Roman" w:eastAsia="Times New Roman" w:hAnsi="Times New Roman" w:cs="Times New Roman"/>
              </w:rPr>
            </w:pPr>
            <w:r w:rsidRPr="00B320C0">
              <w:rPr>
                <w:rFonts w:ascii="Times New Roman" w:eastAsia="Times New Roman" w:hAnsi="Times New Roman" w:cs="Times New Roman"/>
              </w:rPr>
              <w:t>CC.2.1.HS.F.1</w:t>
            </w:r>
          </w:p>
          <w:p w:rsidR="00944975" w:rsidRDefault="00944975" w:rsidP="00A5565A">
            <w:pPr>
              <w:jc w:val="center"/>
              <w:rPr>
                <w:rFonts w:ascii="Times New Roman" w:eastAsia="Times New Roman" w:hAnsi="Times New Roman" w:cs="Times New Roman"/>
              </w:rPr>
            </w:pPr>
            <w:r w:rsidRPr="00B320C0">
              <w:rPr>
                <w:rFonts w:ascii="Times New Roman" w:eastAsia="Times New Roman" w:hAnsi="Times New Roman" w:cs="Times New Roman"/>
              </w:rPr>
              <w:t>CC.2.2.HS.D.2</w:t>
            </w:r>
          </w:p>
          <w:p w:rsidR="00944975" w:rsidRPr="00A73EB8" w:rsidRDefault="00944975" w:rsidP="00A5565A">
            <w:pPr>
              <w:jc w:val="center"/>
            </w:pPr>
            <w:r w:rsidRPr="00B320C0">
              <w:rPr>
                <w:rFonts w:ascii="Times New Roman" w:eastAsia="Times New Roman" w:hAnsi="Times New Roman" w:cs="Times New Roman"/>
              </w:rPr>
              <w:t>CC.2.2.HS.C.5</w:t>
            </w:r>
          </w:p>
        </w:tc>
        <w:tc>
          <w:tcPr>
            <w:tcW w:w="3420" w:type="dxa"/>
            <w:vAlign w:val="center"/>
          </w:tcPr>
          <w:p w:rsidR="00654EAE" w:rsidRDefault="00B74390" w:rsidP="007A147C">
            <w:pPr>
              <w:pStyle w:val="ListParagraph"/>
              <w:numPr>
                <w:ilvl w:val="0"/>
                <w:numId w:val="2"/>
              </w:numPr>
              <w:ind w:left="360"/>
            </w:pPr>
            <w:r>
              <w:t>Pascal’s triangle</w:t>
            </w:r>
          </w:p>
          <w:p w:rsidR="00B74390" w:rsidRDefault="00B74390" w:rsidP="007A147C">
            <w:pPr>
              <w:pStyle w:val="ListParagraph"/>
              <w:numPr>
                <w:ilvl w:val="0"/>
                <w:numId w:val="2"/>
              </w:numPr>
              <w:ind w:left="360"/>
            </w:pPr>
            <w:r>
              <w:t>Like terms</w:t>
            </w:r>
          </w:p>
          <w:p w:rsidR="00B74390" w:rsidRPr="00A73EB8" w:rsidRDefault="00B74390" w:rsidP="007A147C">
            <w:pPr>
              <w:pStyle w:val="ListParagraph"/>
              <w:numPr>
                <w:ilvl w:val="0"/>
                <w:numId w:val="2"/>
              </w:numPr>
              <w:ind w:left="360"/>
            </w:pPr>
            <w:r>
              <w:t>Identity</w:t>
            </w:r>
          </w:p>
        </w:tc>
        <w:tc>
          <w:tcPr>
            <w:tcW w:w="3420" w:type="dxa"/>
            <w:vAlign w:val="center"/>
          </w:tcPr>
          <w:p w:rsidR="00B134A2" w:rsidRDefault="00B134A2" w:rsidP="00B134A2">
            <w:pPr>
              <w:jc w:val="center"/>
            </w:pPr>
            <w:r>
              <w:t>Big Ideas:  Algebra 2 textbook</w:t>
            </w:r>
          </w:p>
          <w:p w:rsidR="00B134A2" w:rsidRDefault="00B134A2" w:rsidP="00B134A2">
            <w:pPr>
              <w:jc w:val="center"/>
            </w:pPr>
            <w:r>
              <w:t>Student Journal</w:t>
            </w:r>
          </w:p>
          <w:p w:rsidR="00B134A2" w:rsidRDefault="00B134A2" w:rsidP="00B134A2">
            <w:pPr>
              <w:jc w:val="center"/>
            </w:pPr>
            <w:r>
              <w:t>Videos</w:t>
            </w:r>
          </w:p>
          <w:p w:rsidR="00B134A2" w:rsidRDefault="00B134A2" w:rsidP="00B134A2">
            <w:pPr>
              <w:jc w:val="center"/>
            </w:pPr>
            <w:r>
              <w:t>Worksheets</w:t>
            </w:r>
          </w:p>
          <w:p w:rsidR="0080537B" w:rsidRPr="002F1426" w:rsidRDefault="00B134A2" w:rsidP="00B134A2">
            <w:pPr>
              <w:jc w:val="center"/>
              <w:rPr>
                <w:b/>
              </w:rPr>
            </w:pPr>
            <w:r>
              <w:t>Graphing calculator</w:t>
            </w:r>
          </w:p>
        </w:tc>
        <w:tc>
          <w:tcPr>
            <w:tcW w:w="2880" w:type="dxa"/>
            <w:vAlign w:val="center"/>
          </w:tcPr>
          <w:p w:rsidR="00B134A2" w:rsidRDefault="00B134A2" w:rsidP="00B134A2">
            <w:pPr>
              <w:spacing w:after="120"/>
              <w:jc w:val="center"/>
            </w:pPr>
            <w:r>
              <w:t>Ticket out the door</w:t>
            </w:r>
          </w:p>
          <w:p w:rsidR="00B134A2" w:rsidRDefault="00B134A2" w:rsidP="00B134A2">
            <w:pPr>
              <w:spacing w:after="120"/>
              <w:jc w:val="center"/>
            </w:pPr>
            <w:r>
              <w:t>Homework check</w:t>
            </w:r>
          </w:p>
          <w:p w:rsidR="0080537B" w:rsidRPr="00B134A2" w:rsidRDefault="00B134A2" w:rsidP="00B134A2">
            <w:pPr>
              <w:spacing w:after="120"/>
              <w:jc w:val="center"/>
            </w:pPr>
            <w:r>
              <w:t xml:space="preserve">Quiz 4.1-4.2 </w:t>
            </w:r>
          </w:p>
        </w:tc>
      </w:tr>
    </w:tbl>
    <w:p w:rsidR="0080537B" w:rsidRPr="001951E8" w:rsidRDefault="0080537B"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B134A2" w:rsidP="00A5565A">
            <w:pPr>
              <w:jc w:val="center"/>
            </w:pPr>
            <w:r>
              <w:t>Divide Polynomials</w:t>
            </w:r>
          </w:p>
        </w:tc>
        <w:tc>
          <w:tcPr>
            <w:tcW w:w="1890" w:type="dxa"/>
            <w:vAlign w:val="center"/>
          </w:tcPr>
          <w:p w:rsidR="0080537B" w:rsidRDefault="00944975" w:rsidP="00A5565A">
            <w:pPr>
              <w:jc w:val="center"/>
              <w:rPr>
                <w:rFonts w:ascii="Times New Roman" w:eastAsia="Times New Roman" w:hAnsi="Times New Roman" w:cs="Times New Roman"/>
              </w:rPr>
            </w:pPr>
            <w:r w:rsidRPr="00B320C0">
              <w:rPr>
                <w:rFonts w:ascii="Times New Roman" w:eastAsia="Times New Roman" w:hAnsi="Times New Roman" w:cs="Times New Roman"/>
              </w:rPr>
              <w:t>CC.2.2.HS.D.2</w:t>
            </w:r>
          </w:p>
          <w:p w:rsidR="00944975" w:rsidRDefault="00944975" w:rsidP="00A5565A">
            <w:pPr>
              <w:jc w:val="center"/>
              <w:rPr>
                <w:rFonts w:ascii="Times New Roman" w:eastAsia="Times New Roman" w:hAnsi="Times New Roman" w:cs="Times New Roman"/>
              </w:rPr>
            </w:pPr>
            <w:r w:rsidRPr="00B320C0">
              <w:rPr>
                <w:rFonts w:ascii="Times New Roman" w:eastAsia="Times New Roman" w:hAnsi="Times New Roman" w:cs="Times New Roman"/>
              </w:rPr>
              <w:t>CC.2.1.HS.F.4</w:t>
            </w:r>
          </w:p>
          <w:p w:rsidR="00944975" w:rsidRPr="00A73EB8" w:rsidRDefault="00944975" w:rsidP="00A5565A">
            <w:pPr>
              <w:jc w:val="center"/>
            </w:pPr>
            <w:r>
              <w:rPr>
                <w:rFonts w:ascii="Times New Roman" w:eastAsia="Times New Roman" w:hAnsi="Times New Roman" w:cs="Times New Roman"/>
              </w:rPr>
              <w:t>CC.2.1.HS.E.3</w:t>
            </w:r>
          </w:p>
        </w:tc>
        <w:tc>
          <w:tcPr>
            <w:tcW w:w="3420" w:type="dxa"/>
            <w:vAlign w:val="center"/>
          </w:tcPr>
          <w:p w:rsidR="00654EAE" w:rsidRDefault="00B74390" w:rsidP="007A147C">
            <w:pPr>
              <w:pStyle w:val="ListParagraph"/>
              <w:numPr>
                <w:ilvl w:val="0"/>
                <w:numId w:val="2"/>
              </w:numPr>
              <w:ind w:left="360"/>
            </w:pPr>
            <w:r>
              <w:t>Polynomial long division</w:t>
            </w:r>
          </w:p>
          <w:p w:rsidR="00B74390" w:rsidRDefault="00B74390" w:rsidP="007A147C">
            <w:pPr>
              <w:pStyle w:val="ListParagraph"/>
              <w:numPr>
                <w:ilvl w:val="0"/>
                <w:numId w:val="2"/>
              </w:numPr>
              <w:ind w:left="360"/>
            </w:pPr>
            <w:r>
              <w:t>Synthetic division</w:t>
            </w:r>
          </w:p>
          <w:p w:rsidR="00B74390" w:rsidRDefault="00B74390" w:rsidP="007A147C">
            <w:pPr>
              <w:pStyle w:val="ListParagraph"/>
              <w:numPr>
                <w:ilvl w:val="0"/>
                <w:numId w:val="2"/>
              </w:numPr>
              <w:ind w:left="360"/>
            </w:pPr>
            <w:r>
              <w:t>Divisor</w:t>
            </w:r>
          </w:p>
          <w:p w:rsidR="00B74390" w:rsidRDefault="00B74390" w:rsidP="007A147C">
            <w:pPr>
              <w:pStyle w:val="ListParagraph"/>
              <w:numPr>
                <w:ilvl w:val="0"/>
                <w:numId w:val="2"/>
              </w:numPr>
              <w:ind w:left="360"/>
            </w:pPr>
            <w:r>
              <w:t>Quotient</w:t>
            </w:r>
          </w:p>
          <w:p w:rsidR="00B74390" w:rsidRPr="00A73EB8" w:rsidRDefault="00B74390" w:rsidP="00B74390">
            <w:pPr>
              <w:pStyle w:val="ListParagraph"/>
              <w:numPr>
                <w:ilvl w:val="0"/>
                <w:numId w:val="2"/>
              </w:numPr>
              <w:ind w:left="360"/>
            </w:pPr>
            <w:r>
              <w:t>Remainder</w:t>
            </w:r>
          </w:p>
        </w:tc>
        <w:tc>
          <w:tcPr>
            <w:tcW w:w="3420" w:type="dxa"/>
            <w:vAlign w:val="center"/>
          </w:tcPr>
          <w:p w:rsidR="00B134A2" w:rsidRDefault="00B134A2" w:rsidP="00B134A2">
            <w:pPr>
              <w:jc w:val="center"/>
            </w:pPr>
            <w:r>
              <w:t>Big Ideas:  Algebra 2 textbook</w:t>
            </w:r>
          </w:p>
          <w:p w:rsidR="00B134A2" w:rsidRDefault="00B134A2" w:rsidP="00B134A2">
            <w:pPr>
              <w:jc w:val="center"/>
            </w:pPr>
            <w:r>
              <w:t>Student Journal</w:t>
            </w:r>
          </w:p>
          <w:p w:rsidR="00B134A2" w:rsidRDefault="00B134A2" w:rsidP="00B134A2">
            <w:pPr>
              <w:jc w:val="center"/>
            </w:pPr>
            <w:r>
              <w:t>Videos</w:t>
            </w:r>
          </w:p>
          <w:p w:rsidR="00B134A2" w:rsidRDefault="00B134A2" w:rsidP="00B134A2">
            <w:pPr>
              <w:jc w:val="center"/>
            </w:pPr>
            <w:r>
              <w:t>Worksheets</w:t>
            </w:r>
          </w:p>
          <w:p w:rsidR="0080537B" w:rsidRPr="002F1426" w:rsidRDefault="00B134A2" w:rsidP="00B134A2">
            <w:pPr>
              <w:jc w:val="center"/>
              <w:rPr>
                <w:b/>
              </w:rPr>
            </w:pPr>
            <w:r>
              <w:t>Graphing calculator</w:t>
            </w:r>
          </w:p>
        </w:tc>
        <w:tc>
          <w:tcPr>
            <w:tcW w:w="2880" w:type="dxa"/>
            <w:vAlign w:val="center"/>
          </w:tcPr>
          <w:p w:rsidR="00B134A2" w:rsidRDefault="00B134A2" w:rsidP="00B134A2">
            <w:pPr>
              <w:spacing w:after="120"/>
              <w:jc w:val="center"/>
            </w:pPr>
            <w:r>
              <w:t>Ticket out the door</w:t>
            </w:r>
          </w:p>
          <w:p w:rsidR="0080537B" w:rsidRPr="00B134A2" w:rsidRDefault="00B134A2" w:rsidP="00B134A2">
            <w:pPr>
              <w:spacing w:after="120"/>
              <w:jc w:val="center"/>
            </w:pPr>
            <w:r>
              <w:t>Homework check</w:t>
            </w:r>
          </w:p>
        </w:tc>
      </w:tr>
    </w:tbl>
    <w:p w:rsidR="0080537B" w:rsidRPr="001951E8" w:rsidRDefault="0080537B" w:rsidP="007A147C">
      <w:pPr>
        <w:spacing w:after="0"/>
        <w:rPr>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2717B6" w:rsidTr="00A5565A">
        <w:tc>
          <w:tcPr>
            <w:tcW w:w="2785" w:type="dxa"/>
            <w:vAlign w:val="center"/>
          </w:tcPr>
          <w:p w:rsidR="002717B6" w:rsidRPr="00DE5063" w:rsidRDefault="00B134A2" w:rsidP="00A5565A">
            <w:pPr>
              <w:jc w:val="center"/>
            </w:pPr>
            <w:r>
              <w:t>Factor Polynomials</w:t>
            </w:r>
          </w:p>
        </w:tc>
        <w:tc>
          <w:tcPr>
            <w:tcW w:w="1890" w:type="dxa"/>
            <w:vAlign w:val="center"/>
          </w:tcPr>
          <w:p w:rsidR="00701427" w:rsidRDefault="00701427" w:rsidP="00701427">
            <w:pPr>
              <w:jc w:val="center"/>
              <w:rPr>
                <w:rFonts w:ascii="Times New Roman" w:eastAsia="Times New Roman" w:hAnsi="Times New Roman" w:cs="Times New Roman"/>
              </w:rPr>
            </w:pPr>
            <w:r w:rsidRPr="00B320C0">
              <w:rPr>
                <w:rFonts w:ascii="Times New Roman" w:eastAsia="Times New Roman" w:hAnsi="Times New Roman" w:cs="Times New Roman"/>
              </w:rPr>
              <w:t>CC.2.2.HS.D.2</w:t>
            </w:r>
          </w:p>
          <w:p w:rsidR="002717B6" w:rsidRPr="00A73EB8" w:rsidRDefault="00701427" w:rsidP="00701427">
            <w:pPr>
              <w:jc w:val="center"/>
            </w:pPr>
            <w:r>
              <w:rPr>
                <w:rFonts w:ascii="Times New Roman" w:eastAsia="Times New Roman" w:hAnsi="Times New Roman" w:cs="Times New Roman"/>
              </w:rPr>
              <w:t>CC.2.1.HS.E.3</w:t>
            </w:r>
          </w:p>
        </w:tc>
        <w:tc>
          <w:tcPr>
            <w:tcW w:w="3420" w:type="dxa"/>
            <w:vAlign w:val="center"/>
          </w:tcPr>
          <w:p w:rsidR="00654EAE" w:rsidRDefault="00B74390" w:rsidP="007A147C">
            <w:pPr>
              <w:pStyle w:val="ListParagraph"/>
              <w:numPr>
                <w:ilvl w:val="0"/>
                <w:numId w:val="2"/>
              </w:numPr>
              <w:ind w:left="360"/>
            </w:pPr>
            <w:r>
              <w:t>Factored completely</w:t>
            </w:r>
          </w:p>
          <w:p w:rsidR="00B74390" w:rsidRDefault="00B74390" w:rsidP="007A147C">
            <w:pPr>
              <w:pStyle w:val="ListParagraph"/>
              <w:numPr>
                <w:ilvl w:val="0"/>
                <w:numId w:val="2"/>
              </w:numPr>
              <w:ind w:left="360"/>
            </w:pPr>
            <w:r>
              <w:t>Factor by grouping</w:t>
            </w:r>
          </w:p>
          <w:p w:rsidR="00B74390" w:rsidRDefault="00B74390" w:rsidP="007A147C">
            <w:pPr>
              <w:pStyle w:val="ListParagraph"/>
              <w:numPr>
                <w:ilvl w:val="0"/>
                <w:numId w:val="2"/>
              </w:numPr>
              <w:ind w:left="360"/>
            </w:pPr>
            <w:r>
              <w:t>Quadratic form</w:t>
            </w:r>
          </w:p>
          <w:p w:rsidR="00B74390" w:rsidRPr="00A73EB8" w:rsidRDefault="00B74390" w:rsidP="007A147C">
            <w:pPr>
              <w:pStyle w:val="ListParagraph"/>
              <w:numPr>
                <w:ilvl w:val="0"/>
                <w:numId w:val="2"/>
              </w:numPr>
              <w:ind w:left="360"/>
            </w:pPr>
            <w:r>
              <w:t>Zero of a function</w:t>
            </w:r>
          </w:p>
        </w:tc>
        <w:tc>
          <w:tcPr>
            <w:tcW w:w="3420" w:type="dxa"/>
            <w:vAlign w:val="center"/>
          </w:tcPr>
          <w:p w:rsidR="00B134A2" w:rsidRDefault="00B134A2" w:rsidP="00B134A2">
            <w:pPr>
              <w:jc w:val="center"/>
            </w:pPr>
            <w:r>
              <w:t>Big Ideas:  Algebra 2 textbook</w:t>
            </w:r>
          </w:p>
          <w:p w:rsidR="00B134A2" w:rsidRDefault="00B134A2" w:rsidP="00B134A2">
            <w:pPr>
              <w:jc w:val="center"/>
            </w:pPr>
            <w:r>
              <w:t>Student Journal</w:t>
            </w:r>
          </w:p>
          <w:p w:rsidR="00B134A2" w:rsidRDefault="00B134A2" w:rsidP="00B134A2">
            <w:pPr>
              <w:jc w:val="center"/>
            </w:pPr>
            <w:r>
              <w:t>Videos</w:t>
            </w:r>
          </w:p>
          <w:p w:rsidR="00B134A2" w:rsidRDefault="00B134A2" w:rsidP="00B134A2">
            <w:pPr>
              <w:jc w:val="center"/>
            </w:pPr>
            <w:r>
              <w:t>Worksheets</w:t>
            </w:r>
          </w:p>
          <w:p w:rsidR="002717B6" w:rsidRPr="002F1426" w:rsidRDefault="00B134A2" w:rsidP="00B134A2">
            <w:pPr>
              <w:jc w:val="center"/>
              <w:rPr>
                <w:b/>
              </w:rPr>
            </w:pPr>
            <w:r>
              <w:t>Graphing calculator</w:t>
            </w:r>
          </w:p>
        </w:tc>
        <w:tc>
          <w:tcPr>
            <w:tcW w:w="2880" w:type="dxa"/>
            <w:vAlign w:val="center"/>
          </w:tcPr>
          <w:p w:rsidR="00B134A2" w:rsidRDefault="00B134A2" w:rsidP="00B134A2">
            <w:pPr>
              <w:spacing w:after="120"/>
              <w:jc w:val="center"/>
            </w:pPr>
            <w:r>
              <w:t>Ticket out the door</w:t>
            </w:r>
          </w:p>
          <w:p w:rsidR="002717B6" w:rsidRPr="00B134A2" w:rsidRDefault="00B134A2" w:rsidP="00B134A2">
            <w:pPr>
              <w:spacing w:after="120"/>
              <w:jc w:val="center"/>
            </w:pPr>
            <w:r>
              <w:t>Homework check</w:t>
            </w:r>
          </w:p>
        </w:tc>
      </w:tr>
    </w:tbl>
    <w:p w:rsidR="002717B6" w:rsidRPr="001951E8" w:rsidRDefault="002717B6" w:rsidP="007A147C">
      <w:pPr>
        <w:spacing w:after="0"/>
        <w:rPr>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2717B6" w:rsidTr="00A5565A">
        <w:tc>
          <w:tcPr>
            <w:tcW w:w="2785" w:type="dxa"/>
            <w:vAlign w:val="center"/>
          </w:tcPr>
          <w:p w:rsidR="002717B6" w:rsidRPr="00DE5063" w:rsidRDefault="00B134A2" w:rsidP="00A5565A">
            <w:pPr>
              <w:jc w:val="center"/>
            </w:pPr>
            <w:r>
              <w:t>Solve Polynomial Equations</w:t>
            </w:r>
          </w:p>
        </w:tc>
        <w:tc>
          <w:tcPr>
            <w:tcW w:w="1890" w:type="dxa"/>
            <w:vAlign w:val="center"/>
          </w:tcPr>
          <w:p w:rsidR="00701427" w:rsidRDefault="00701427" w:rsidP="00701427">
            <w:pPr>
              <w:jc w:val="center"/>
              <w:rPr>
                <w:rFonts w:ascii="Times New Roman" w:eastAsia="Times New Roman" w:hAnsi="Times New Roman" w:cs="Times New Roman"/>
              </w:rPr>
            </w:pPr>
            <w:r>
              <w:rPr>
                <w:rFonts w:ascii="Times New Roman" w:eastAsia="Times New Roman" w:hAnsi="Times New Roman" w:cs="Times New Roman"/>
              </w:rPr>
              <w:t>CC.2.2.HS.F.1</w:t>
            </w:r>
          </w:p>
          <w:p w:rsidR="00701427" w:rsidRDefault="00701427" w:rsidP="00701427">
            <w:pPr>
              <w:jc w:val="center"/>
              <w:rPr>
                <w:rFonts w:ascii="Times New Roman" w:eastAsia="Times New Roman" w:hAnsi="Times New Roman" w:cs="Times New Roman"/>
              </w:rPr>
            </w:pPr>
            <w:r>
              <w:rPr>
                <w:rFonts w:ascii="Times New Roman" w:eastAsia="Times New Roman" w:hAnsi="Times New Roman" w:cs="Times New Roman"/>
              </w:rPr>
              <w:t>CC.2.1.HS.F.6</w:t>
            </w:r>
          </w:p>
          <w:p w:rsidR="002717B6" w:rsidRPr="00A73EB8" w:rsidRDefault="00701427" w:rsidP="00701427">
            <w:pPr>
              <w:jc w:val="center"/>
            </w:pPr>
            <w:r>
              <w:rPr>
                <w:rFonts w:ascii="Times New Roman" w:eastAsia="Times New Roman" w:hAnsi="Times New Roman" w:cs="Times New Roman"/>
              </w:rPr>
              <w:t>CC.2.1.HS.E.3</w:t>
            </w:r>
          </w:p>
        </w:tc>
        <w:tc>
          <w:tcPr>
            <w:tcW w:w="3420" w:type="dxa"/>
            <w:vAlign w:val="center"/>
          </w:tcPr>
          <w:p w:rsidR="002717B6" w:rsidRDefault="00B74390" w:rsidP="007A147C">
            <w:pPr>
              <w:pStyle w:val="ListParagraph"/>
              <w:numPr>
                <w:ilvl w:val="0"/>
                <w:numId w:val="2"/>
              </w:numPr>
              <w:ind w:left="360"/>
            </w:pPr>
            <w:r>
              <w:t>Repeated solutions</w:t>
            </w:r>
          </w:p>
          <w:p w:rsidR="00B74390" w:rsidRDefault="00B74390" w:rsidP="007A147C">
            <w:pPr>
              <w:pStyle w:val="ListParagraph"/>
              <w:numPr>
                <w:ilvl w:val="0"/>
                <w:numId w:val="2"/>
              </w:numPr>
              <w:ind w:left="360"/>
            </w:pPr>
            <w:r>
              <w:t>Root</w:t>
            </w:r>
          </w:p>
          <w:p w:rsidR="00B74390" w:rsidRDefault="00B74390" w:rsidP="007A147C">
            <w:pPr>
              <w:pStyle w:val="ListParagraph"/>
              <w:numPr>
                <w:ilvl w:val="0"/>
                <w:numId w:val="2"/>
              </w:numPr>
              <w:ind w:left="360"/>
            </w:pPr>
            <w:r>
              <w:t>Real numbers</w:t>
            </w:r>
          </w:p>
          <w:p w:rsidR="00B74390" w:rsidRPr="00A73EB8" w:rsidRDefault="00B74390" w:rsidP="007A147C">
            <w:pPr>
              <w:pStyle w:val="ListParagraph"/>
              <w:numPr>
                <w:ilvl w:val="0"/>
                <w:numId w:val="2"/>
              </w:numPr>
              <w:ind w:left="360"/>
            </w:pPr>
            <w:r>
              <w:t xml:space="preserve">Conjugates </w:t>
            </w:r>
          </w:p>
        </w:tc>
        <w:tc>
          <w:tcPr>
            <w:tcW w:w="3420" w:type="dxa"/>
            <w:vAlign w:val="center"/>
          </w:tcPr>
          <w:p w:rsidR="00B134A2" w:rsidRDefault="00B134A2" w:rsidP="00B134A2">
            <w:pPr>
              <w:jc w:val="center"/>
            </w:pPr>
            <w:r>
              <w:t>Big Ideas:  Algebra 2 textbook</w:t>
            </w:r>
          </w:p>
          <w:p w:rsidR="00B134A2" w:rsidRDefault="00B134A2" w:rsidP="00B134A2">
            <w:pPr>
              <w:jc w:val="center"/>
            </w:pPr>
            <w:r>
              <w:t>Student Journal</w:t>
            </w:r>
          </w:p>
          <w:p w:rsidR="00B134A2" w:rsidRDefault="00B134A2" w:rsidP="00B134A2">
            <w:pPr>
              <w:jc w:val="center"/>
            </w:pPr>
            <w:r>
              <w:t>Videos</w:t>
            </w:r>
          </w:p>
          <w:p w:rsidR="00B134A2" w:rsidRDefault="00B134A2" w:rsidP="00B134A2">
            <w:pPr>
              <w:jc w:val="center"/>
            </w:pPr>
            <w:r>
              <w:t>Worksheets</w:t>
            </w:r>
          </w:p>
          <w:p w:rsidR="002717B6" w:rsidRPr="002F1426" w:rsidRDefault="00B134A2" w:rsidP="00B134A2">
            <w:pPr>
              <w:jc w:val="center"/>
              <w:rPr>
                <w:b/>
              </w:rPr>
            </w:pPr>
            <w:r>
              <w:lastRenderedPageBreak/>
              <w:t>Graphing calculator</w:t>
            </w:r>
          </w:p>
        </w:tc>
        <w:tc>
          <w:tcPr>
            <w:tcW w:w="2880" w:type="dxa"/>
            <w:vAlign w:val="center"/>
          </w:tcPr>
          <w:p w:rsidR="00B134A2" w:rsidRDefault="00B134A2" w:rsidP="00B134A2">
            <w:pPr>
              <w:spacing w:after="120"/>
              <w:jc w:val="center"/>
            </w:pPr>
            <w:r>
              <w:lastRenderedPageBreak/>
              <w:t>Ticket out the door</w:t>
            </w:r>
          </w:p>
          <w:p w:rsidR="00B134A2" w:rsidRDefault="00B134A2" w:rsidP="00B134A2">
            <w:pPr>
              <w:spacing w:after="120"/>
              <w:jc w:val="center"/>
            </w:pPr>
            <w:r>
              <w:t>Homework check</w:t>
            </w:r>
          </w:p>
          <w:p w:rsidR="002717B6" w:rsidRPr="00B134A2" w:rsidRDefault="00B134A2" w:rsidP="00B134A2">
            <w:pPr>
              <w:spacing w:after="120"/>
              <w:jc w:val="center"/>
            </w:pPr>
            <w:r>
              <w:t xml:space="preserve">Quiz 4.3-4.5 </w:t>
            </w:r>
          </w:p>
        </w:tc>
      </w:tr>
      <w:tr w:rsidR="00B134A2" w:rsidTr="00A5565A">
        <w:tc>
          <w:tcPr>
            <w:tcW w:w="2785" w:type="dxa"/>
            <w:vAlign w:val="center"/>
          </w:tcPr>
          <w:p w:rsidR="00B134A2" w:rsidRDefault="00B134A2" w:rsidP="00A5565A">
            <w:pPr>
              <w:jc w:val="center"/>
            </w:pPr>
            <w:r>
              <w:t>Fundamental Theorem of Algebra</w:t>
            </w:r>
          </w:p>
        </w:tc>
        <w:tc>
          <w:tcPr>
            <w:tcW w:w="1890" w:type="dxa"/>
            <w:vAlign w:val="center"/>
          </w:tcPr>
          <w:p w:rsidR="00701427" w:rsidRDefault="00701427" w:rsidP="00701427">
            <w:pPr>
              <w:jc w:val="center"/>
              <w:rPr>
                <w:rFonts w:ascii="Times New Roman" w:eastAsia="Times New Roman" w:hAnsi="Times New Roman" w:cs="Times New Roman"/>
              </w:rPr>
            </w:pPr>
            <w:r>
              <w:rPr>
                <w:rFonts w:ascii="Times New Roman" w:eastAsia="Times New Roman" w:hAnsi="Times New Roman" w:cs="Times New Roman"/>
              </w:rPr>
              <w:t>CC.2.2.HS.D.4</w:t>
            </w:r>
          </w:p>
          <w:p w:rsidR="00701427" w:rsidRDefault="00701427" w:rsidP="00701427">
            <w:pPr>
              <w:jc w:val="center"/>
              <w:rPr>
                <w:rFonts w:ascii="Times New Roman" w:eastAsia="Times New Roman" w:hAnsi="Times New Roman" w:cs="Times New Roman"/>
              </w:rPr>
            </w:pPr>
            <w:r>
              <w:rPr>
                <w:rFonts w:ascii="Times New Roman" w:eastAsia="Times New Roman" w:hAnsi="Times New Roman" w:cs="Times New Roman"/>
              </w:rPr>
              <w:t>CC.2.1.HS.F.6</w:t>
            </w:r>
          </w:p>
          <w:p w:rsidR="00B134A2" w:rsidRDefault="00701427" w:rsidP="00701427">
            <w:pPr>
              <w:jc w:val="center"/>
              <w:rPr>
                <w:rFonts w:ascii="Times New Roman" w:eastAsia="Times New Roman" w:hAnsi="Times New Roman" w:cs="Times New Roman"/>
              </w:rPr>
            </w:pPr>
            <w:r>
              <w:rPr>
                <w:rFonts w:ascii="Times New Roman" w:eastAsia="Times New Roman" w:hAnsi="Times New Roman" w:cs="Times New Roman"/>
              </w:rPr>
              <w:t>CC.2.1.HS.E.3</w:t>
            </w:r>
          </w:p>
          <w:p w:rsidR="00701427" w:rsidRDefault="00701427" w:rsidP="00701427">
            <w:pPr>
              <w:jc w:val="center"/>
              <w:rPr>
                <w:rFonts w:ascii="Times New Roman" w:eastAsia="Times New Roman" w:hAnsi="Times New Roman" w:cs="Times New Roman"/>
              </w:rPr>
            </w:pPr>
            <w:r>
              <w:rPr>
                <w:rFonts w:ascii="Times New Roman" w:eastAsia="Times New Roman" w:hAnsi="Times New Roman" w:cs="Times New Roman"/>
              </w:rPr>
              <w:t>CC.2.1.HS.F.7</w:t>
            </w:r>
            <w:bookmarkStart w:id="0" w:name="_GoBack"/>
            <w:bookmarkEnd w:id="0"/>
          </w:p>
          <w:p w:rsidR="00701427" w:rsidRPr="00A73EB8" w:rsidRDefault="00701427" w:rsidP="00701427">
            <w:pPr>
              <w:jc w:val="center"/>
            </w:pPr>
          </w:p>
        </w:tc>
        <w:tc>
          <w:tcPr>
            <w:tcW w:w="3420" w:type="dxa"/>
            <w:vAlign w:val="center"/>
          </w:tcPr>
          <w:p w:rsidR="00B134A2" w:rsidRDefault="00206CCA" w:rsidP="007A147C">
            <w:pPr>
              <w:pStyle w:val="ListParagraph"/>
              <w:numPr>
                <w:ilvl w:val="0"/>
                <w:numId w:val="2"/>
              </w:numPr>
              <w:ind w:left="360"/>
            </w:pPr>
            <w:r>
              <w:t>Complex conjugates</w:t>
            </w:r>
          </w:p>
          <w:p w:rsidR="00206CCA" w:rsidRDefault="00206CCA" w:rsidP="007A147C">
            <w:pPr>
              <w:pStyle w:val="ListParagraph"/>
              <w:numPr>
                <w:ilvl w:val="0"/>
                <w:numId w:val="2"/>
              </w:numPr>
              <w:ind w:left="360"/>
            </w:pPr>
            <w:r>
              <w:t>Degree of a polynomial</w:t>
            </w:r>
          </w:p>
          <w:p w:rsidR="00206CCA" w:rsidRDefault="00206CCA" w:rsidP="007A147C">
            <w:pPr>
              <w:pStyle w:val="ListParagraph"/>
              <w:numPr>
                <w:ilvl w:val="0"/>
                <w:numId w:val="2"/>
              </w:numPr>
              <w:ind w:left="360"/>
            </w:pPr>
            <w:r>
              <w:t xml:space="preserve">Zero of a function </w:t>
            </w:r>
          </w:p>
          <w:p w:rsidR="00206CCA" w:rsidRPr="00A73EB8" w:rsidRDefault="00206CCA" w:rsidP="007A147C">
            <w:pPr>
              <w:pStyle w:val="ListParagraph"/>
              <w:numPr>
                <w:ilvl w:val="0"/>
                <w:numId w:val="2"/>
              </w:numPr>
              <w:ind w:left="360"/>
            </w:pPr>
            <w:r>
              <w:t>Solution of an equation</w:t>
            </w:r>
          </w:p>
        </w:tc>
        <w:tc>
          <w:tcPr>
            <w:tcW w:w="3420" w:type="dxa"/>
            <w:vAlign w:val="center"/>
          </w:tcPr>
          <w:p w:rsidR="00B134A2" w:rsidRDefault="00B134A2" w:rsidP="00B134A2">
            <w:pPr>
              <w:jc w:val="center"/>
            </w:pPr>
            <w:r>
              <w:t>Big Ideas:  Algebra 2 textbook</w:t>
            </w:r>
          </w:p>
          <w:p w:rsidR="00B134A2" w:rsidRDefault="00B134A2" w:rsidP="00B134A2">
            <w:pPr>
              <w:jc w:val="center"/>
            </w:pPr>
            <w:r>
              <w:t>Student Journal</w:t>
            </w:r>
          </w:p>
          <w:p w:rsidR="00B134A2" w:rsidRDefault="00B134A2" w:rsidP="00B134A2">
            <w:pPr>
              <w:jc w:val="center"/>
            </w:pPr>
            <w:r>
              <w:t>Videos</w:t>
            </w:r>
          </w:p>
          <w:p w:rsidR="00B134A2" w:rsidRDefault="00B134A2" w:rsidP="00B134A2">
            <w:pPr>
              <w:jc w:val="center"/>
            </w:pPr>
            <w:r>
              <w:t>Worksheets</w:t>
            </w:r>
          </w:p>
          <w:p w:rsidR="00B134A2" w:rsidRPr="00A73EB8" w:rsidRDefault="00B134A2" w:rsidP="00B134A2">
            <w:pPr>
              <w:jc w:val="center"/>
            </w:pPr>
            <w:r>
              <w:t>Graphing calculator</w:t>
            </w:r>
          </w:p>
        </w:tc>
        <w:tc>
          <w:tcPr>
            <w:tcW w:w="2880" w:type="dxa"/>
            <w:vAlign w:val="center"/>
          </w:tcPr>
          <w:p w:rsidR="00B134A2" w:rsidRDefault="00B134A2" w:rsidP="00B134A2">
            <w:pPr>
              <w:spacing w:after="120"/>
              <w:jc w:val="center"/>
            </w:pPr>
            <w:r>
              <w:t>Homework check</w:t>
            </w:r>
          </w:p>
          <w:p w:rsidR="00B134A2" w:rsidRDefault="00B134A2" w:rsidP="00B134A2">
            <w:pPr>
              <w:spacing w:after="120"/>
              <w:jc w:val="center"/>
            </w:pPr>
            <w:r>
              <w:t>Unit 4 Test</w:t>
            </w:r>
          </w:p>
          <w:p w:rsidR="00B134A2" w:rsidRPr="00A73EB8" w:rsidRDefault="00B134A2" w:rsidP="00B134A2">
            <w:pPr>
              <w:spacing w:after="120"/>
              <w:jc w:val="center"/>
            </w:pPr>
            <w:r>
              <w:t>Building Polynomials Project</w:t>
            </w:r>
          </w:p>
        </w:tc>
      </w:tr>
    </w:tbl>
    <w:p w:rsidR="002717B6" w:rsidRDefault="002717B6" w:rsidP="009A0FC1"/>
    <w:sectPr w:rsidR="002717B6"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850C2"/>
    <w:rsid w:val="001951E8"/>
    <w:rsid w:val="001A359E"/>
    <w:rsid w:val="001E1FF2"/>
    <w:rsid w:val="00206CCA"/>
    <w:rsid w:val="00243906"/>
    <w:rsid w:val="002717B6"/>
    <w:rsid w:val="002F1426"/>
    <w:rsid w:val="002F1966"/>
    <w:rsid w:val="005E38FC"/>
    <w:rsid w:val="00611B54"/>
    <w:rsid w:val="00654EAE"/>
    <w:rsid w:val="006F4FE2"/>
    <w:rsid w:val="00701427"/>
    <w:rsid w:val="007A147C"/>
    <w:rsid w:val="007F0C34"/>
    <w:rsid w:val="0080537B"/>
    <w:rsid w:val="008902B0"/>
    <w:rsid w:val="00944975"/>
    <w:rsid w:val="009A0FC1"/>
    <w:rsid w:val="00A0792B"/>
    <w:rsid w:val="00A73EB8"/>
    <w:rsid w:val="00AC2828"/>
    <w:rsid w:val="00B134A2"/>
    <w:rsid w:val="00B477DC"/>
    <w:rsid w:val="00B74390"/>
    <w:rsid w:val="00B963EA"/>
    <w:rsid w:val="00C94F98"/>
    <w:rsid w:val="00CF15BF"/>
    <w:rsid w:val="00DB305D"/>
    <w:rsid w:val="00DE5063"/>
    <w:rsid w:val="00EF1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9B6A2-2414-4783-B391-FB9FD0020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76</TotalTime>
  <Pages>2</Pages>
  <Words>331</Words>
  <Characters>1890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Kaylor, Damon M</cp:lastModifiedBy>
  <cp:revision>8</cp:revision>
  <dcterms:created xsi:type="dcterms:W3CDTF">2017-02-23T13:52:00Z</dcterms:created>
  <dcterms:modified xsi:type="dcterms:W3CDTF">2018-08-21T18:41:00Z</dcterms:modified>
</cp:coreProperties>
</file>