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62D22">
        <w:rPr>
          <w:u w:val="single"/>
        </w:rPr>
        <w:t>Spanish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62D22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E85BEF" w:rsidRDefault="002F1426" w:rsidP="00E85B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85BEF" w:rsidRPr="00E85BEF">
              <w:rPr>
                <w:b/>
              </w:rPr>
              <w:t xml:space="preserve"> The world</w:t>
            </w:r>
          </w:p>
        </w:tc>
        <w:tc>
          <w:tcPr>
            <w:tcW w:w="7920" w:type="dxa"/>
          </w:tcPr>
          <w:p w:rsidR="009A0FC1" w:rsidRPr="00E85BEF" w:rsidRDefault="002F1426" w:rsidP="009A0FC1">
            <w:pPr>
              <w:rPr>
                <w:lang w:val="es-419"/>
              </w:rPr>
            </w:pPr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85BEF">
              <w:rPr>
                <w:lang w:val="es-419"/>
              </w:rPr>
              <w:t xml:space="preserve">10 </w:t>
            </w:r>
            <w:proofErr w:type="spellStart"/>
            <w:r w:rsidR="00E85BEF">
              <w:rPr>
                <w:lang w:val="es-419"/>
              </w:rPr>
              <w:t>days</w:t>
            </w:r>
            <w:proofErr w:type="spellEnd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E85BEF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E85BEF" w:rsidRPr="00E85BEF">
              <w:rPr>
                <w:b/>
              </w:rPr>
              <w:t>Where will you travel during summer vacation</w:t>
            </w:r>
            <w:r w:rsidR="00E85BEF">
              <w:rPr>
                <w:b/>
              </w:rPr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E85BEF" w:rsidRDefault="00762D22" w:rsidP="00E85BEF">
            <w:pPr>
              <w:jc w:val="center"/>
            </w:pPr>
            <w:r w:rsidRPr="00762D22">
              <w:t>Vocab</w:t>
            </w:r>
            <w:r>
              <w:t>ulary</w:t>
            </w:r>
            <w:r w:rsidRPr="00762D22">
              <w:t xml:space="preserve"> related to </w:t>
            </w:r>
            <w:r w:rsidR="00E85BEF" w:rsidRPr="00E85BEF">
              <w:t>countries, places, nationalities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762D22" w:rsidP="00E85BE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762D22">
              <w:t>Vocab</w:t>
            </w:r>
            <w:r>
              <w:t>ulary</w:t>
            </w:r>
            <w:r w:rsidRPr="00762D22">
              <w:t xml:space="preserve"> related to </w:t>
            </w:r>
            <w:r w:rsidR="00E85BEF" w:rsidRPr="00E85BEF">
              <w:t>countries, places, nationalities</w:t>
            </w:r>
          </w:p>
        </w:tc>
        <w:tc>
          <w:tcPr>
            <w:tcW w:w="3420" w:type="dxa"/>
            <w:vAlign w:val="center"/>
          </w:tcPr>
          <w:p w:rsidR="00A73EB8" w:rsidRPr="002F1426" w:rsidRDefault="00E85BEF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E85BEF" w:rsidRDefault="00E85BEF" w:rsidP="00A5565A">
            <w:pPr>
              <w:spacing w:after="120"/>
              <w:jc w:val="center"/>
              <w:rPr>
                <w:sz w:val="18"/>
                <w:lang w:val="es-419"/>
              </w:rPr>
            </w:pPr>
            <w:proofErr w:type="spellStart"/>
            <w:r>
              <w:rPr>
                <w:lang w:val="es-419"/>
              </w:rPr>
              <w:t>quiz</w:t>
            </w:r>
            <w:proofErr w:type="spellEnd"/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E85BEF" w:rsidRDefault="00E85BEF" w:rsidP="00A5565A">
            <w:pPr>
              <w:jc w:val="center"/>
              <w:rPr>
                <w:lang w:val="es-419"/>
              </w:rPr>
            </w:pPr>
            <w:proofErr w:type="spellStart"/>
            <w:r>
              <w:rPr>
                <w:lang w:val="es-419"/>
              </w:rPr>
              <w:t>future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62D22" w:rsidRPr="00E85BEF" w:rsidRDefault="00E85BE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lang w:val="es-419"/>
              </w:rPr>
              <w:t>Infintive</w:t>
            </w:r>
            <w:proofErr w:type="spellEnd"/>
            <w:r>
              <w:rPr>
                <w:lang w:val="es-419"/>
              </w:rPr>
              <w:t xml:space="preserve"> </w:t>
            </w:r>
            <w:proofErr w:type="spellStart"/>
            <w:r>
              <w:rPr>
                <w:lang w:val="es-419"/>
              </w:rPr>
              <w:t>endings</w:t>
            </w:r>
            <w:proofErr w:type="spellEnd"/>
          </w:p>
          <w:p w:rsidR="00E85BEF" w:rsidRPr="00E85BEF" w:rsidRDefault="00E85BE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lang w:val="es-419"/>
              </w:rPr>
              <w:t>Irregulars</w:t>
            </w:r>
            <w:proofErr w:type="spellEnd"/>
          </w:p>
          <w:p w:rsidR="00E85BEF" w:rsidRPr="00A73EB8" w:rsidRDefault="00E85BE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lang w:val="es-419"/>
              </w:rPr>
              <w:t>review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E85BEF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E85BEF" w:rsidRDefault="00E85BEF" w:rsidP="00A5565A">
            <w:pPr>
              <w:spacing w:after="120"/>
              <w:jc w:val="center"/>
              <w:rPr>
                <w:sz w:val="18"/>
                <w:lang w:val="es-419"/>
              </w:rPr>
            </w:pPr>
            <w:proofErr w:type="spellStart"/>
            <w:r>
              <w:rPr>
                <w:lang w:val="es-419"/>
              </w:rPr>
              <w:t>Quiz</w:t>
            </w:r>
            <w:proofErr w:type="spellEnd"/>
            <w:r>
              <w:rPr>
                <w:lang w:val="es-419"/>
              </w:rPr>
              <w:t>-test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E85BEF" w:rsidRDefault="00E85BEF" w:rsidP="00A5565A">
            <w:pPr>
              <w:jc w:val="center"/>
              <w:rPr>
                <w:lang w:val="es-419"/>
              </w:rPr>
            </w:pPr>
            <w:proofErr w:type="spellStart"/>
            <w:r>
              <w:rPr>
                <w:lang w:val="es-419"/>
              </w:rPr>
              <w:t>subjunctive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62D22" w:rsidRPr="00E85BEF" w:rsidRDefault="00E85BEF" w:rsidP="00E85B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419"/>
              </w:rPr>
              <w:t>WEIRDO</w:t>
            </w:r>
          </w:p>
          <w:p w:rsidR="00E85BEF" w:rsidRPr="00E85BEF" w:rsidRDefault="00E85BEF" w:rsidP="00E85B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419"/>
              </w:rPr>
              <w:t>Que</w:t>
            </w:r>
          </w:p>
          <w:p w:rsidR="00E85BEF" w:rsidRPr="00E85BEF" w:rsidRDefault="00E85BEF" w:rsidP="00E85BEF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lang w:val="es-419"/>
              </w:rPr>
              <w:t>Clauses</w:t>
            </w:r>
            <w:proofErr w:type="spellEnd"/>
          </w:p>
          <w:p w:rsidR="00E85BEF" w:rsidRPr="00A73EB8" w:rsidRDefault="00E85BEF" w:rsidP="00E85BEF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lang w:val="es-419"/>
              </w:rPr>
              <w:t>review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E85BEF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E85BEF" w:rsidRDefault="00E85BEF" w:rsidP="00A5565A">
            <w:pPr>
              <w:spacing w:after="120"/>
              <w:jc w:val="center"/>
              <w:rPr>
                <w:sz w:val="18"/>
                <w:lang w:val="es-419"/>
              </w:rPr>
            </w:pPr>
            <w:proofErr w:type="spellStart"/>
            <w:r>
              <w:rPr>
                <w:lang w:val="es-419"/>
              </w:rPr>
              <w:t>Quiz</w:t>
            </w:r>
            <w:proofErr w:type="spellEnd"/>
            <w:r>
              <w:rPr>
                <w:lang w:val="es-419"/>
              </w:rPr>
              <w:t>-test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81" w:type="dxa"/>
        <w:tblLayout w:type="fixed"/>
        <w:tblLook w:val="04A0" w:firstRow="1" w:lastRow="0" w:firstColumn="1" w:lastColumn="0" w:noHBand="0" w:noVBand="1"/>
      </w:tblPr>
      <w:tblGrid>
        <w:gridCol w:w="4675"/>
        <w:gridCol w:w="6840"/>
        <w:gridCol w:w="2866"/>
      </w:tblGrid>
      <w:tr w:rsidR="00E85BEF" w:rsidTr="004E476D">
        <w:trPr>
          <w:trHeight w:val="317"/>
        </w:trPr>
        <w:tc>
          <w:tcPr>
            <w:tcW w:w="4675" w:type="dxa"/>
            <w:vAlign w:val="center"/>
          </w:tcPr>
          <w:p w:rsidR="00E85BEF" w:rsidRPr="00DE5063" w:rsidRDefault="00E85BEF" w:rsidP="004E476D">
            <w:bookmarkStart w:id="0" w:name="_GoBack"/>
            <w:bookmarkEnd w:id="0"/>
          </w:p>
          <w:p w:rsidR="00E85BEF" w:rsidRPr="00DE5063" w:rsidRDefault="00E85BEF" w:rsidP="00A5565A">
            <w:pPr>
              <w:jc w:val="center"/>
            </w:pPr>
          </w:p>
        </w:tc>
        <w:tc>
          <w:tcPr>
            <w:tcW w:w="6840" w:type="dxa"/>
            <w:vAlign w:val="center"/>
          </w:tcPr>
          <w:p w:rsidR="00E85BEF" w:rsidRPr="002F1426" w:rsidRDefault="00E85BEF" w:rsidP="00A5565A">
            <w:pPr>
              <w:jc w:val="center"/>
              <w:rPr>
                <w:b/>
              </w:rPr>
            </w:pPr>
          </w:p>
        </w:tc>
        <w:tc>
          <w:tcPr>
            <w:tcW w:w="2866" w:type="dxa"/>
            <w:vAlign w:val="center"/>
          </w:tcPr>
          <w:p w:rsidR="00E85BEF" w:rsidRPr="00DB305D" w:rsidRDefault="00E85BEF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413C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4E476D"/>
    <w:rsid w:val="005E38FC"/>
    <w:rsid w:val="00611B54"/>
    <w:rsid w:val="00762D22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85BE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6EF4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D0F89-6D5F-468A-B52D-55A76F26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2017-03-28T16:56:00Z</dcterms:created>
  <dcterms:modified xsi:type="dcterms:W3CDTF">2017-06-14T17:16:00Z</dcterms:modified>
</cp:coreProperties>
</file>