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12A01">
        <w:rPr>
          <w:u w:val="single"/>
        </w:rPr>
        <w:t>Algebra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A4698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12A0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12A01">
              <w:t>Unit 3: Systems of Linear Equation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A4698">
              <w:t>13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912A01">
              <w:t>How do we solve a system of linear equations? How do we write a system of linear equations to solve real world problems? How do we solve a system of linear inequalities?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12A01" w:rsidP="00A5565A">
            <w:pPr>
              <w:jc w:val="center"/>
            </w:pPr>
            <w:r>
              <w:t>Solving Linear Systems of Equation by Graphing, Substitution, and Elimination</w:t>
            </w:r>
          </w:p>
        </w:tc>
        <w:tc>
          <w:tcPr>
            <w:tcW w:w="1890" w:type="dxa"/>
            <w:vAlign w:val="center"/>
          </w:tcPr>
          <w:p w:rsidR="00A73EB8" w:rsidRPr="00A73EB8" w:rsidRDefault="00DA4698" w:rsidP="00A5565A">
            <w:pPr>
              <w:jc w:val="center"/>
            </w:pPr>
            <w:r>
              <w:t>A1.1.3.2.1</w:t>
            </w:r>
          </w:p>
        </w:tc>
        <w:tc>
          <w:tcPr>
            <w:tcW w:w="3420" w:type="dxa"/>
            <w:vAlign w:val="center"/>
          </w:tcPr>
          <w:p w:rsidR="00A73EB8" w:rsidRDefault="00912A0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linear system</w:t>
            </w:r>
          </w:p>
          <w:p w:rsidR="00912A01" w:rsidRDefault="00912A0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independent system</w:t>
            </w:r>
          </w:p>
          <w:p w:rsidR="00912A01" w:rsidRDefault="00912A0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dependent system</w:t>
            </w:r>
          </w:p>
          <w:p w:rsidR="00912A01" w:rsidRPr="00A73EB8" w:rsidRDefault="00912A0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inconsistent system</w:t>
            </w:r>
          </w:p>
        </w:tc>
        <w:tc>
          <w:tcPr>
            <w:tcW w:w="3420" w:type="dxa"/>
            <w:vAlign w:val="center"/>
          </w:tcPr>
          <w:p w:rsidR="00A73EB8" w:rsidRPr="002F1426" w:rsidRDefault="00DA4698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A73EB8" w:rsidRPr="00DB305D" w:rsidRDefault="00DE47E6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Quiz 3.1-3.2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12A01" w:rsidP="00A5565A">
            <w:pPr>
              <w:jc w:val="center"/>
            </w:pPr>
            <w:r>
              <w:t>Applications of Linear Systems of Equations</w:t>
            </w:r>
          </w:p>
        </w:tc>
        <w:tc>
          <w:tcPr>
            <w:tcW w:w="1890" w:type="dxa"/>
            <w:vAlign w:val="center"/>
          </w:tcPr>
          <w:p w:rsidR="0080537B" w:rsidRPr="00A73EB8" w:rsidRDefault="00DA4698" w:rsidP="00A5565A">
            <w:pPr>
              <w:jc w:val="center"/>
            </w:pPr>
            <w:r>
              <w:t>A1.1.3.2.2</w:t>
            </w:r>
          </w:p>
        </w:tc>
        <w:tc>
          <w:tcPr>
            <w:tcW w:w="3420" w:type="dxa"/>
            <w:vAlign w:val="center"/>
          </w:tcPr>
          <w:p w:rsidR="0080537B" w:rsidRDefault="00DA469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optimize</w:t>
            </w:r>
          </w:p>
          <w:p w:rsidR="00DA4698" w:rsidRDefault="00DA469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bounded</w:t>
            </w:r>
          </w:p>
          <w:p w:rsidR="00DA4698" w:rsidRPr="00A73EB8" w:rsidRDefault="00DA469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unbounded</w:t>
            </w:r>
          </w:p>
        </w:tc>
        <w:tc>
          <w:tcPr>
            <w:tcW w:w="3420" w:type="dxa"/>
            <w:vAlign w:val="center"/>
          </w:tcPr>
          <w:p w:rsidR="0080537B" w:rsidRPr="002F1426" w:rsidRDefault="00DA4698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80537B" w:rsidRPr="00DB305D" w:rsidRDefault="00DE47E6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Quiz 3.3-3.6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12A01" w:rsidP="00A5565A">
            <w:pPr>
              <w:jc w:val="center"/>
            </w:pPr>
            <w:r>
              <w:t>Graphing Systems of Linear Inequalities</w:t>
            </w:r>
          </w:p>
        </w:tc>
        <w:tc>
          <w:tcPr>
            <w:tcW w:w="1890" w:type="dxa"/>
            <w:vAlign w:val="center"/>
          </w:tcPr>
          <w:p w:rsidR="0080537B" w:rsidRPr="00A73EB8" w:rsidRDefault="00DE47E6" w:rsidP="00A5565A">
            <w:pPr>
              <w:jc w:val="center"/>
            </w:pPr>
            <w:r>
              <w:t>A1.1.2.2.2</w:t>
            </w:r>
          </w:p>
        </w:tc>
        <w:tc>
          <w:tcPr>
            <w:tcW w:w="3420" w:type="dxa"/>
            <w:vAlign w:val="center"/>
          </w:tcPr>
          <w:p w:rsidR="0080537B" w:rsidRDefault="00912A0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solution region</w:t>
            </w:r>
          </w:p>
          <w:p w:rsidR="00912A01" w:rsidRPr="00A73EB8" w:rsidRDefault="00912A0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boundary line</w:t>
            </w:r>
          </w:p>
        </w:tc>
        <w:tc>
          <w:tcPr>
            <w:tcW w:w="3420" w:type="dxa"/>
            <w:vAlign w:val="center"/>
          </w:tcPr>
          <w:p w:rsidR="0080537B" w:rsidRDefault="00DA4698" w:rsidP="00A5565A">
            <w:pPr>
              <w:jc w:val="center"/>
            </w:pPr>
            <w:r>
              <w:t>Textbook</w:t>
            </w:r>
          </w:p>
          <w:p w:rsidR="00163F4C" w:rsidRPr="002F1426" w:rsidRDefault="00163F4C" w:rsidP="00A5565A">
            <w:pPr>
              <w:jc w:val="center"/>
              <w:rPr>
                <w:b/>
              </w:rPr>
            </w:pPr>
            <w:r>
              <w:t>Graphing Calculator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12A01" w:rsidP="00A5565A">
            <w:pPr>
              <w:jc w:val="center"/>
            </w:pPr>
            <w:r>
              <w:t>Systems of Equations with Three Variables</w:t>
            </w:r>
          </w:p>
        </w:tc>
        <w:tc>
          <w:tcPr>
            <w:tcW w:w="1890" w:type="dxa"/>
            <w:vAlign w:val="center"/>
          </w:tcPr>
          <w:p w:rsidR="002717B6" w:rsidRPr="00A73EB8" w:rsidRDefault="00DE47E6" w:rsidP="00A5565A">
            <w:pPr>
              <w:jc w:val="center"/>
            </w:pPr>
            <w:r>
              <w:t>A1.1.2.2.2</w:t>
            </w:r>
          </w:p>
        </w:tc>
        <w:tc>
          <w:tcPr>
            <w:tcW w:w="3420" w:type="dxa"/>
            <w:vAlign w:val="center"/>
          </w:tcPr>
          <w:p w:rsidR="002717B6" w:rsidRDefault="00912A0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ordered triple</w:t>
            </w:r>
          </w:p>
          <w:p w:rsidR="00912A01" w:rsidRDefault="00912A0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coordinate space</w:t>
            </w:r>
          </w:p>
          <w:p w:rsidR="00912A01" w:rsidRPr="00A73EB8" w:rsidRDefault="00912A0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Z-axis</w:t>
            </w:r>
          </w:p>
        </w:tc>
        <w:tc>
          <w:tcPr>
            <w:tcW w:w="3420" w:type="dxa"/>
            <w:vAlign w:val="center"/>
          </w:tcPr>
          <w:p w:rsidR="002717B6" w:rsidRPr="002F1426" w:rsidRDefault="00DA4698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2717B6" w:rsidRPr="00DB305D" w:rsidRDefault="00DE47E6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Chapter3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63F4C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12A01"/>
    <w:rsid w:val="009A0FC1"/>
    <w:rsid w:val="00A73EB8"/>
    <w:rsid w:val="00AC2828"/>
    <w:rsid w:val="00B477DC"/>
    <w:rsid w:val="00B963EA"/>
    <w:rsid w:val="00C94F98"/>
    <w:rsid w:val="00DA4698"/>
    <w:rsid w:val="00DB305D"/>
    <w:rsid w:val="00DE47E6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D8222-A7FF-4208-ADE3-2FAE1EA1F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13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Pirtle, James</cp:lastModifiedBy>
  <cp:revision>4</cp:revision>
  <dcterms:created xsi:type="dcterms:W3CDTF">2017-01-27T14:09:00Z</dcterms:created>
  <dcterms:modified xsi:type="dcterms:W3CDTF">2017-08-08T16:18:00Z</dcterms:modified>
</cp:coreProperties>
</file>