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96DCE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96DC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D770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D770D">
              <w:t>Daily Routine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F6114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3F6114" w:rsidRDefault="002F1426" w:rsidP="00996DCE">
            <w:r w:rsidRPr="003F6114">
              <w:rPr>
                <w:b/>
              </w:rPr>
              <w:t>Essential Question(s):</w:t>
            </w:r>
            <w:r w:rsidR="00DB305D" w:rsidRPr="003F6114">
              <w:rPr>
                <w:b/>
              </w:rPr>
              <w:t xml:space="preserve"> </w:t>
            </w:r>
            <w:r w:rsidR="001D770D">
              <w:t>What do you do to get ready in the morning?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96DCE" w:rsidP="001D770D">
            <w:pPr>
              <w:jc w:val="center"/>
            </w:pPr>
            <w:r w:rsidRPr="00996DCE">
              <w:t xml:space="preserve">Vocabulary related </w:t>
            </w:r>
            <w:r w:rsidR="001D770D">
              <w:t>to preparing oneself in the morning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3F6114" w:rsidRDefault="00996DCE" w:rsidP="001D770D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F6114">
              <w:t xml:space="preserve">Vocabulary related to </w:t>
            </w:r>
            <w:r w:rsidR="001D770D">
              <w:t xml:space="preserve">preparing oneself in the morning i.e. </w:t>
            </w:r>
            <w:r w:rsidR="001D770D" w:rsidRPr="001D770D">
              <w:t xml:space="preserve"> </w:t>
            </w:r>
            <w:proofErr w:type="spellStart"/>
            <w:r w:rsidR="001D770D" w:rsidRPr="001D770D">
              <w:t>bañarse</w:t>
            </w:r>
            <w:proofErr w:type="spellEnd"/>
            <w:r w:rsidR="001D770D" w:rsidRPr="001D770D">
              <w:t xml:space="preserve">, </w:t>
            </w:r>
            <w:proofErr w:type="spellStart"/>
            <w:r w:rsidR="001D770D" w:rsidRPr="001D770D">
              <w:t>cepillarse</w:t>
            </w:r>
            <w:proofErr w:type="spellEnd"/>
            <w:r w:rsidR="001D770D" w:rsidRPr="001D770D">
              <w:t xml:space="preserve">, </w:t>
            </w:r>
            <w:proofErr w:type="spellStart"/>
            <w:r w:rsidR="001D770D" w:rsidRPr="001D770D">
              <w:t>peinarse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3F611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3F611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D770D" w:rsidP="00A5565A">
            <w:pPr>
              <w:jc w:val="center"/>
            </w:pPr>
            <w:r>
              <w:t>Reflexive verbs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6DCE" w:rsidRPr="001D770D" w:rsidRDefault="001D77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1D770D">
              <w:t>Levantarse</w:t>
            </w:r>
            <w:proofErr w:type="spellEnd"/>
            <w:r w:rsidRPr="001D770D">
              <w:t xml:space="preserve">, </w:t>
            </w:r>
            <w:proofErr w:type="spellStart"/>
            <w:r w:rsidRPr="001D770D">
              <w:t>bañarse</w:t>
            </w:r>
            <w:proofErr w:type="spellEnd"/>
            <w:r w:rsidRPr="001D770D">
              <w:t xml:space="preserve">, </w:t>
            </w:r>
            <w:proofErr w:type="spellStart"/>
            <w:r w:rsidRPr="001D770D">
              <w:t>cepillarse</w:t>
            </w:r>
            <w:proofErr w:type="spellEnd"/>
            <w:r w:rsidRPr="001D770D">
              <w:t xml:space="preserve">, </w:t>
            </w:r>
            <w:proofErr w:type="spellStart"/>
            <w:r w:rsidRPr="001D770D">
              <w:t>peinarse</w:t>
            </w:r>
            <w:proofErr w:type="spellEnd"/>
            <w:r w:rsidRPr="001D770D">
              <w:t xml:space="preserve"> etc.</w:t>
            </w:r>
          </w:p>
        </w:tc>
        <w:tc>
          <w:tcPr>
            <w:tcW w:w="3420" w:type="dxa"/>
            <w:vAlign w:val="center"/>
          </w:tcPr>
          <w:p w:rsidR="0080537B" w:rsidRPr="002F1426" w:rsidRDefault="003F611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3F6114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D770D" w:rsidP="00A5565A">
            <w:pPr>
              <w:jc w:val="center"/>
            </w:pPr>
            <w:r>
              <w:t>Demonstrative pronouns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6DCE" w:rsidRDefault="001D770D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éste, ésta, éstos, éstas</w:t>
            </w:r>
          </w:p>
          <w:p w:rsidR="001D770D" w:rsidRDefault="001D770D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ése, ésa, ésos, ésas</w:t>
            </w:r>
          </w:p>
          <w:p w:rsidR="001D770D" w:rsidRPr="003F6114" w:rsidRDefault="001D770D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aquél, aquélla, aquéllos, aquéllas</w:t>
            </w:r>
          </w:p>
        </w:tc>
        <w:tc>
          <w:tcPr>
            <w:tcW w:w="3420" w:type="dxa"/>
            <w:vAlign w:val="center"/>
          </w:tcPr>
          <w:p w:rsidR="0080537B" w:rsidRPr="002F1426" w:rsidRDefault="003F611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3F6114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D770D" w:rsidP="00A5565A">
            <w:pPr>
              <w:jc w:val="center"/>
            </w:pPr>
            <w:r>
              <w:t>Impersonal Se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F6114" w:rsidRPr="00A73EB8" w:rsidRDefault="001D77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</w:t>
            </w:r>
          </w:p>
        </w:tc>
        <w:tc>
          <w:tcPr>
            <w:tcW w:w="3420" w:type="dxa"/>
            <w:vAlign w:val="center"/>
          </w:tcPr>
          <w:p w:rsidR="002717B6" w:rsidRPr="002F1426" w:rsidRDefault="003F6114" w:rsidP="001D770D">
            <w:pPr>
              <w:jc w:val="center"/>
              <w:rPr>
                <w:b/>
              </w:rPr>
            </w:pPr>
            <w:r>
              <w:t xml:space="preserve">Textbook/workbook/ancillary </w:t>
            </w:r>
            <w:r w:rsidR="001D770D">
              <w:t>materials</w:t>
            </w:r>
          </w:p>
        </w:tc>
        <w:tc>
          <w:tcPr>
            <w:tcW w:w="2880" w:type="dxa"/>
            <w:vAlign w:val="center"/>
          </w:tcPr>
          <w:p w:rsidR="002717B6" w:rsidRPr="00DB305D" w:rsidRDefault="003F6114" w:rsidP="00A5565A">
            <w:pPr>
              <w:spacing w:after="120"/>
              <w:jc w:val="center"/>
              <w:rPr>
                <w:sz w:val="18"/>
              </w:rPr>
            </w:pPr>
            <w:r>
              <w:t>Test/quiz/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1D770D">
        <w:trPr>
          <w:trHeight w:val="440"/>
        </w:trPr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D770D"/>
    <w:rsid w:val="001E06E5"/>
    <w:rsid w:val="001E1FF2"/>
    <w:rsid w:val="00243906"/>
    <w:rsid w:val="002717B6"/>
    <w:rsid w:val="002F1426"/>
    <w:rsid w:val="002F1966"/>
    <w:rsid w:val="003154BD"/>
    <w:rsid w:val="003A1F67"/>
    <w:rsid w:val="003B2CF1"/>
    <w:rsid w:val="003F6114"/>
    <w:rsid w:val="00430277"/>
    <w:rsid w:val="004D4FCE"/>
    <w:rsid w:val="005E38FC"/>
    <w:rsid w:val="005F43FB"/>
    <w:rsid w:val="00611B54"/>
    <w:rsid w:val="007A147C"/>
    <w:rsid w:val="007F0C34"/>
    <w:rsid w:val="0080537B"/>
    <w:rsid w:val="008668B6"/>
    <w:rsid w:val="008902B0"/>
    <w:rsid w:val="00990086"/>
    <w:rsid w:val="00996DCE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CCD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2E15D-FA13-4DA0-BB80-DDEF455E2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3</cp:revision>
  <dcterms:created xsi:type="dcterms:W3CDTF">2017-06-14T15:27:00Z</dcterms:created>
  <dcterms:modified xsi:type="dcterms:W3CDTF">2017-06-14T15:32:00Z</dcterms:modified>
</cp:coreProperties>
</file>