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73F30">
        <w:rPr>
          <w:u w:val="single"/>
        </w:rPr>
        <w:t>Spanish I</w:t>
      </w:r>
      <w:r>
        <w:tab/>
      </w:r>
      <w:r>
        <w:tab/>
      </w:r>
      <w:r w:rsidR="002F1426">
        <w:t xml:space="preserve">                      </w:t>
      </w:r>
      <w:proofErr w:type="gramStart"/>
      <w:r w:rsidRPr="002F1426">
        <w:rPr>
          <w:b/>
        </w:rPr>
        <w:t>Grade:</w:t>
      </w:r>
      <w:proofErr w:type="gramEnd"/>
      <w:r w:rsidRPr="002F1426">
        <w:rPr>
          <w:b/>
        </w:rPr>
        <w:t xml:space="preserve"> </w:t>
      </w:r>
      <w:r w:rsidR="00C73F30">
        <w:rPr>
          <w:u w:val="single"/>
        </w:rPr>
        <w:t>8-12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F0C4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73F30">
              <w:t xml:space="preserve">Chapter 7A- </w:t>
            </w:r>
            <w:r w:rsidR="00DF0C46">
              <w:t xml:space="preserve">Las diversions de </w:t>
            </w:r>
            <w:proofErr w:type="spellStart"/>
            <w:r w:rsidR="00DF0C46">
              <w:t>todo</w:t>
            </w:r>
            <w:proofErr w:type="spellEnd"/>
            <w:r w:rsidR="00DF0C46">
              <w:t xml:space="preserve"> el </w:t>
            </w:r>
            <w:proofErr w:type="spellStart"/>
            <w:r w:rsidR="00DF0C46">
              <w:t>año</w:t>
            </w:r>
            <w:proofErr w:type="spellEnd"/>
            <w:r w:rsidR="00DF0C46">
              <w:t xml:space="preserve"> 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DF0C46" w:rsidRDefault="002F1426" w:rsidP="00C73F30">
            <w:r w:rsidRPr="00DF0C46">
              <w:rPr>
                <w:b/>
              </w:rPr>
              <w:t>Essential Question(s):</w:t>
            </w:r>
            <w:r w:rsidR="00DB305D" w:rsidRPr="00DF0C46">
              <w:rPr>
                <w:b/>
              </w:rPr>
              <w:t xml:space="preserve"> </w:t>
            </w:r>
            <w:r w:rsidR="00DF0C46" w:rsidRPr="00DF0C46">
              <w:t>How d</w:t>
            </w:r>
            <w:r w:rsidR="00DF0C46">
              <w:t>oes the geography affect the sports and leisure of a nation?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73F30" w:rsidP="00DF0C46">
            <w:pPr>
              <w:jc w:val="center"/>
            </w:pPr>
            <w:r w:rsidRPr="00C73F30">
              <w:t xml:space="preserve">Vocabulary related to </w:t>
            </w:r>
            <w:r w:rsidR="00DF0C46">
              <w:t>sports and leisure activities</w:t>
            </w:r>
          </w:p>
        </w:tc>
        <w:tc>
          <w:tcPr>
            <w:tcW w:w="1890" w:type="dxa"/>
            <w:vAlign w:val="center"/>
          </w:tcPr>
          <w:p w:rsidR="00A73EB8" w:rsidRPr="00A73EB8" w:rsidRDefault="00DF0C46" w:rsidP="00A5565A">
            <w:pPr>
              <w:jc w:val="center"/>
            </w:pPr>
            <w:r>
              <w:t>1.1, 1.2, 1.3</w:t>
            </w:r>
          </w:p>
        </w:tc>
        <w:tc>
          <w:tcPr>
            <w:tcW w:w="3420" w:type="dxa"/>
            <w:vAlign w:val="center"/>
          </w:tcPr>
          <w:p w:rsidR="00430277" w:rsidRPr="00A73EB8" w:rsidRDefault="00DF0C4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Sport and leisure activity</w:t>
            </w:r>
          </w:p>
        </w:tc>
        <w:tc>
          <w:tcPr>
            <w:tcW w:w="3420" w:type="dxa"/>
            <w:vAlign w:val="center"/>
          </w:tcPr>
          <w:p w:rsidR="00A73EB8" w:rsidRDefault="00DF0C46" w:rsidP="00A5565A">
            <w:pPr>
              <w:jc w:val="center"/>
            </w:pPr>
            <w:r>
              <w:t>Textbook</w:t>
            </w:r>
          </w:p>
          <w:p w:rsidR="00DF0C46" w:rsidRPr="002F1426" w:rsidRDefault="00DF0C46" w:rsidP="00A5565A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A73EB8" w:rsidRPr="00DB305D" w:rsidRDefault="00DF0C46" w:rsidP="00A5565A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990086" w:rsidRDefault="00990086" w:rsidP="00990086">
      <w:pPr>
        <w:spacing w:after="0"/>
        <w:rPr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F0C46" w:rsidTr="00200C9C">
        <w:tc>
          <w:tcPr>
            <w:tcW w:w="2785" w:type="dxa"/>
            <w:vAlign w:val="center"/>
          </w:tcPr>
          <w:p w:rsidR="00DF0C46" w:rsidRPr="00DE5063" w:rsidRDefault="00DF0C46" w:rsidP="00200C9C">
            <w:pPr>
              <w:jc w:val="center"/>
            </w:pPr>
            <w:r>
              <w:t xml:space="preserve">Stem-changing verbs o </w:t>
            </w:r>
            <w:r>
              <w:sym w:font="Wingdings" w:char="F0E0"/>
            </w:r>
            <w:proofErr w:type="spellStart"/>
            <w:r>
              <w:t>ue</w:t>
            </w:r>
            <w:proofErr w:type="spellEnd"/>
            <w:r>
              <w:t xml:space="preserve"> and u </w:t>
            </w:r>
            <w:r>
              <w:sym w:font="Wingdings" w:char="F0E0"/>
            </w:r>
            <w:r>
              <w:t xml:space="preserve"> </w:t>
            </w:r>
            <w:proofErr w:type="spellStart"/>
            <w:r>
              <w:t>ue</w:t>
            </w:r>
            <w:proofErr w:type="spellEnd"/>
          </w:p>
        </w:tc>
        <w:tc>
          <w:tcPr>
            <w:tcW w:w="1890" w:type="dxa"/>
            <w:vAlign w:val="center"/>
          </w:tcPr>
          <w:p w:rsidR="00DF0C46" w:rsidRPr="00A73EB8" w:rsidRDefault="00DF0C46" w:rsidP="00200C9C">
            <w:pPr>
              <w:jc w:val="center"/>
            </w:pPr>
            <w:r>
              <w:t>1.1, 1.2, 1.3</w:t>
            </w:r>
          </w:p>
        </w:tc>
        <w:tc>
          <w:tcPr>
            <w:tcW w:w="3420" w:type="dxa"/>
            <w:vAlign w:val="center"/>
          </w:tcPr>
          <w:p w:rsidR="00DF0C46" w:rsidRPr="00DF0C46" w:rsidRDefault="00DF0C46" w:rsidP="00200C9C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r w:rsidRPr="00DF0C46">
              <w:rPr>
                <w:lang w:val="es-ES_tradnl"/>
              </w:rPr>
              <w:t>poder, costar, volver, jugar a</w:t>
            </w:r>
            <w:r>
              <w:rPr>
                <w:lang w:val="es-ES_tradnl"/>
              </w:rPr>
              <w:t>nd recordar</w:t>
            </w:r>
          </w:p>
        </w:tc>
        <w:tc>
          <w:tcPr>
            <w:tcW w:w="3420" w:type="dxa"/>
            <w:vAlign w:val="center"/>
          </w:tcPr>
          <w:p w:rsidR="00DF0C46" w:rsidRDefault="00DF0C46" w:rsidP="00200C9C">
            <w:pPr>
              <w:jc w:val="center"/>
            </w:pPr>
            <w:r>
              <w:t>Textbook</w:t>
            </w:r>
          </w:p>
          <w:p w:rsidR="00DF0C46" w:rsidRPr="002F1426" w:rsidRDefault="00DF0C46" w:rsidP="00200C9C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DF0C46" w:rsidRPr="00DB305D" w:rsidRDefault="00DF0C46" w:rsidP="00200C9C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DF0C46" w:rsidRDefault="00DF0C46" w:rsidP="00990086">
      <w:pPr>
        <w:spacing w:after="0"/>
        <w:rPr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F0C46" w:rsidTr="00200C9C">
        <w:tc>
          <w:tcPr>
            <w:tcW w:w="2785" w:type="dxa"/>
            <w:vAlign w:val="center"/>
          </w:tcPr>
          <w:p w:rsidR="00DF0C46" w:rsidRPr="00DF0C46" w:rsidRDefault="00DF0C46" w:rsidP="00200C9C">
            <w:pPr>
              <w:jc w:val="center"/>
              <w:rPr>
                <w:i/>
              </w:rPr>
            </w:pPr>
            <w:r>
              <w:t xml:space="preserve">Expressions with </w:t>
            </w:r>
            <w:proofErr w:type="spellStart"/>
            <w:r>
              <w:rPr>
                <w:i/>
              </w:rPr>
              <w:t>hace</w:t>
            </w:r>
            <w:proofErr w:type="spellEnd"/>
            <w:r>
              <w:rPr>
                <w:i/>
              </w:rPr>
              <w:t xml:space="preserve"> que</w:t>
            </w:r>
          </w:p>
        </w:tc>
        <w:tc>
          <w:tcPr>
            <w:tcW w:w="1890" w:type="dxa"/>
            <w:vAlign w:val="center"/>
          </w:tcPr>
          <w:p w:rsidR="00DF0C46" w:rsidRPr="00A73EB8" w:rsidRDefault="00DF0C46" w:rsidP="00200C9C">
            <w:pPr>
              <w:jc w:val="center"/>
            </w:pPr>
            <w:r>
              <w:t xml:space="preserve">1.1, </w:t>
            </w:r>
            <w:r>
              <w:t>1.3</w:t>
            </w:r>
          </w:p>
        </w:tc>
        <w:tc>
          <w:tcPr>
            <w:tcW w:w="3420" w:type="dxa"/>
            <w:vAlign w:val="center"/>
          </w:tcPr>
          <w:p w:rsidR="00DF0C46" w:rsidRPr="00A73EB8" w:rsidRDefault="00DF0C46" w:rsidP="00200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Vocabulary related to amounts of time</w:t>
            </w:r>
          </w:p>
        </w:tc>
        <w:tc>
          <w:tcPr>
            <w:tcW w:w="3420" w:type="dxa"/>
            <w:vAlign w:val="center"/>
          </w:tcPr>
          <w:p w:rsidR="00DF0C46" w:rsidRDefault="00DF0C46" w:rsidP="00200C9C">
            <w:pPr>
              <w:jc w:val="center"/>
            </w:pPr>
            <w:r>
              <w:t>Textbook</w:t>
            </w:r>
          </w:p>
          <w:p w:rsidR="00DF0C46" w:rsidRPr="002F1426" w:rsidRDefault="00DF0C46" w:rsidP="00200C9C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DF0C46" w:rsidRPr="00DB305D" w:rsidRDefault="00DF0C46" w:rsidP="00200C9C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DF0C46" w:rsidRDefault="00DF0C46" w:rsidP="00990086">
      <w:pPr>
        <w:spacing w:after="0"/>
        <w:rPr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F0C46" w:rsidTr="00200C9C">
        <w:tc>
          <w:tcPr>
            <w:tcW w:w="2785" w:type="dxa"/>
            <w:vAlign w:val="center"/>
          </w:tcPr>
          <w:p w:rsidR="00DF0C46" w:rsidRPr="00DE5063" w:rsidRDefault="00DF0C46" w:rsidP="00200C9C">
            <w:pPr>
              <w:jc w:val="center"/>
            </w:pPr>
            <w:r>
              <w:t>Present progressive tense</w:t>
            </w:r>
          </w:p>
        </w:tc>
        <w:tc>
          <w:tcPr>
            <w:tcW w:w="1890" w:type="dxa"/>
            <w:vAlign w:val="center"/>
          </w:tcPr>
          <w:p w:rsidR="00DF0C46" w:rsidRPr="00A73EB8" w:rsidRDefault="00DF0C46" w:rsidP="00200C9C">
            <w:pPr>
              <w:jc w:val="center"/>
            </w:pPr>
            <w:r>
              <w:t>1.1, 1.2, 1.3</w:t>
            </w:r>
            <w:r w:rsidR="00B65595">
              <w:t>, 2.1, 5.1</w:t>
            </w:r>
            <w:bookmarkStart w:id="1" w:name="_GoBack"/>
            <w:bookmarkEnd w:id="1"/>
          </w:p>
        </w:tc>
        <w:tc>
          <w:tcPr>
            <w:tcW w:w="3420" w:type="dxa"/>
            <w:vAlign w:val="center"/>
          </w:tcPr>
          <w:p w:rsidR="00DF0C46" w:rsidRPr="00A73EB8" w:rsidRDefault="00DF0C46" w:rsidP="00200C9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Conjugations of </w:t>
            </w:r>
            <w:proofErr w:type="spellStart"/>
            <w:r>
              <w:rPr>
                <w:i/>
              </w:rPr>
              <w:t>estar</w:t>
            </w:r>
            <w:proofErr w:type="spellEnd"/>
          </w:p>
        </w:tc>
        <w:tc>
          <w:tcPr>
            <w:tcW w:w="3420" w:type="dxa"/>
            <w:vAlign w:val="center"/>
          </w:tcPr>
          <w:p w:rsidR="00DF0C46" w:rsidRDefault="00DF0C46" w:rsidP="00200C9C">
            <w:pPr>
              <w:jc w:val="center"/>
            </w:pPr>
            <w:r>
              <w:t>Textbook</w:t>
            </w:r>
          </w:p>
          <w:p w:rsidR="00DF0C46" w:rsidRDefault="00DF0C46" w:rsidP="00200C9C">
            <w:pPr>
              <w:jc w:val="center"/>
            </w:pPr>
            <w:r>
              <w:t>Vocabulary list</w:t>
            </w:r>
          </w:p>
          <w:p w:rsidR="00DF0C46" w:rsidRPr="002F1426" w:rsidRDefault="00DF0C46" w:rsidP="00200C9C">
            <w:pPr>
              <w:jc w:val="center"/>
              <w:rPr>
                <w:b/>
              </w:rPr>
            </w:pPr>
            <w:r>
              <w:t>Verb charts</w:t>
            </w:r>
          </w:p>
        </w:tc>
        <w:tc>
          <w:tcPr>
            <w:tcW w:w="2880" w:type="dxa"/>
            <w:vAlign w:val="center"/>
          </w:tcPr>
          <w:p w:rsidR="00DF0C46" w:rsidRPr="00DB305D" w:rsidRDefault="00DF0C46" w:rsidP="00200C9C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DF0C46" w:rsidRPr="00B149C5" w:rsidRDefault="00DF0C46" w:rsidP="00990086">
      <w:pPr>
        <w:spacing w:after="0"/>
        <w:rPr>
          <w:szCs w:val="4"/>
        </w:rPr>
      </w:pPr>
    </w:p>
    <w:sectPr w:rsidR="00DF0C4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65595"/>
    <w:rsid w:val="00B963EA"/>
    <w:rsid w:val="00BE53BF"/>
    <w:rsid w:val="00C73F30"/>
    <w:rsid w:val="00C94F98"/>
    <w:rsid w:val="00D97955"/>
    <w:rsid w:val="00DB305D"/>
    <w:rsid w:val="00DE5063"/>
    <w:rsid w:val="00DF0C46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30B3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A06EF-7534-4DAB-AE4D-1C1EF5891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137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Lefever, Leanne M.</cp:lastModifiedBy>
  <cp:revision>2</cp:revision>
  <dcterms:created xsi:type="dcterms:W3CDTF">2017-08-08T18:28:00Z</dcterms:created>
  <dcterms:modified xsi:type="dcterms:W3CDTF">2017-08-08T18:28:00Z</dcterms:modified>
</cp:coreProperties>
</file>