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D2709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5D2709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065F29" w:rsidRDefault="002F1426" w:rsidP="00065F29">
            <w:pPr>
              <w:rPr>
                <w:b/>
                <w:lang w:val="es-ES_tradnl"/>
              </w:rPr>
            </w:pPr>
            <w:proofErr w:type="spellStart"/>
            <w:r w:rsidRPr="00065F29">
              <w:rPr>
                <w:b/>
                <w:lang w:val="es-ES_tradnl"/>
              </w:rPr>
              <w:t>Unit</w:t>
            </w:r>
            <w:proofErr w:type="spellEnd"/>
            <w:r w:rsidRPr="00065F29">
              <w:rPr>
                <w:b/>
                <w:lang w:val="es-ES_tradnl"/>
              </w:rPr>
              <w:t xml:space="preserve"> (</w:t>
            </w:r>
            <w:proofErr w:type="spellStart"/>
            <w:r w:rsidRPr="00065F29">
              <w:rPr>
                <w:b/>
                <w:lang w:val="es-ES_tradnl"/>
              </w:rPr>
              <w:t>Name</w:t>
            </w:r>
            <w:proofErr w:type="spellEnd"/>
            <w:r w:rsidRPr="00065F29">
              <w:rPr>
                <w:b/>
                <w:lang w:val="es-ES_tradnl"/>
              </w:rPr>
              <w:t>/</w:t>
            </w:r>
            <w:proofErr w:type="spellStart"/>
            <w:r w:rsidRPr="00065F29">
              <w:rPr>
                <w:b/>
                <w:lang w:val="es-ES_tradnl"/>
              </w:rPr>
              <w:t>Number</w:t>
            </w:r>
            <w:proofErr w:type="spellEnd"/>
            <w:r w:rsidRPr="00065F29">
              <w:rPr>
                <w:b/>
                <w:lang w:val="es-ES_tradnl"/>
              </w:rPr>
              <w:t>):</w:t>
            </w:r>
            <w:r w:rsidR="00DB305D" w:rsidRPr="00065F29">
              <w:rPr>
                <w:b/>
                <w:lang w:val="es-ES_tradnl"/>
              </w:rPr>
              <w:t xml:space="preserve"> </w:t>
            </w:r>
            <w:proofErr w:type="spellStart"/>
            <w:r w:rsidR="005D2709" w:rsidRPr="00065F29">
              <w:rPr>
                <w:lang w:val="es-ES_tradnl"/>
              </w:rPr>
              <w:t>Chapter</w:t>
            </w:r>
            <w:proofErr w:type="spellEnd"/>
            <w:r w:rsidR="005D2709" w:rsidRPr="00065F29">
              <w:rPr>
                <w:lang w:val="es-ES_tradnl"/>
              </w:rPr>
              <w:t xml:space="preserve"> 6A- </w:t>
            </w:r>
            <w:r w:rsidR="00065F29" w:rsidRPr="00065F29">
              <w:rPr>
                <w:lang w:val="es-ES_tradnl"/>
              </w:rPr>
              <w:t>Mi casa es su casa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065F29" w:rsidRDefault="002F1426" w:rsidP="005D2709">
            <w:proofErr w:type="gramStart"/>
            <w:r w:rsidRPr="00065F29">
              <w:rPr>
                <w:b/>
              </w:rPr>
              <w:t>Essential Question(s):</w:t>
            </w:r>
            <w:r w:rsidR="00DB305D" w:rsidRPr="00065F29">
              <w:rPr>
                <w:b/>
              </w:rPr>
              <w:t xml:space="preserve"> </w:t>
            </w:r>
            <w:r w:rsidR="00065F29" w:rsidRPr="00065F29">
              <w:t>What d</w:t>
            </w:r>
            <w:r w:rsidR="00065F29">
              <w:t>oes a house and its contents tell us about the people who live there?</w:t>
            </w:r>
            <w:proofErr w:type="gramEnd"/>
            <w:r w:rsidR="00065F29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650A8" w:rsidP="00A5565A">
            <w:pPr>
              <w:jc w:val="center"/>
            </w:pPr>
            <w:r>
              <w:t xml:space="preserve">Kitchen and mealtime vocabulary </w:t>
            </w:r>
          </w:p>
        </w:tc>
        <w:tc>
          <w:tcPr>
            <w:tcW w:w="1890" w:type="dxa"/>
            <w:vAlign w:val="center"/>
          </w:tcPr>
          <w:p w:rsidR="00A73EB8" w:rsidRPr="00A73EB8" w:rsidRDefault="001650A8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430277" w:rsidRPr="00A73EB8" w:rsidRDefault="001650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Kitchen and mealtime vocabulary</w:t>
            </w:r>
          </w:p>
        </w:tc>
        <w:tc>
          <w:tcPr>
            <w:tcW w:w="3420" w:type="dxa"/>
            <w:vAlign w:val="center"/>
          </w:tcPr>
          <w:p w:rsidR="001650A8" w:rsidRDefault="001650A8" w:rsidP="001650A8">
            <w:pPr>
              <w:jc w:val="center"/>
            </w:pPr>
            <w:r>
              <w:t>Textbook</w:t>
            </w:r>
          </w:p>
          <w:p w:rsidR="001650A8" w:rsidRDefault="001650A8" w:rsidP="001650A8">
            <w:pPr>
              <w:jc w:val="center"/>
            </w:pPr>
            <w:r>
              <w:t>Vocabulary list</w:t>
            </w:r>
          </w:p>
          <w:p w:rsidR="001650A8" w:rsidRPr="001650A8" w:rsidRDefault="001650A8" w:rsidP="001650A8">
            <w:pPr>
              <w:jc w:val="center"/>
            </w:pPr>
            <w:r>
              <w:t>Play food</w:t>
            </w:r>
          </w:p>
        </w:tc>
        <w:tc>
          <w:tcPr>
            <w:tcW w:w="2880" w:type="dxa"/>
            <w:vAlign w:val="center"/>
          </w:tcPr>
          <w:p w:rsidR="00A73EB8" w:rsidRPr="00DB305D" w:rsidRDefault="001650A8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650A8" w:rsidP="00A5565A">
            <w:pPr>
              <w:jc w:val="center"/>
            </w:pPr>
            <w:r>
              <w:t>Expressing obligations</w:t>
            </w:r>
          </w:p>
        </w:tc>
        <w:tc>
          <w:tcPr>
            <w:tcW w:w="1890" w:type="dxa"/>
            <w:vAlign w:val="center"/>
          </w:tcPr>
          <w:p w:rsidR="0080537B" w:rsidRPr="00A73EB8" w:rsidRDefault="001650A8" w:rsidP="00A5565A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5D2709" w:rsidRDefault="001650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tener</w:t>
            </w:r>
            <w:proofErr w:type="spellEnd"/>
            <w:r>
              <w:t xml:space="preserve"> que</w:t>
            </w:r>
          </w:p>
          <w:p w:rsidR="001650A8" w:rsidRPr="00A73EB8" w:rsidRDefault="001650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deber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1650A8" w:rsidP="00A5565A">
            <w:pPr>
              <w:jc w:val="center"/>
            </w:pPr>
            <w:r>
              <w:t>Textbook</w:t>
            </w:r>
          </w:p>
          <w:p w:rsidR="001650A8" w:rsidRPr="002F1426" w:rsidRDefault="001650A8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1650A8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50A8" w:rsidTr="00A5565A">
        <w:tc>
          <w:tcPr>
            <w:tcW w:w="2785" w:type="dxa"/>
            <w:vAlign w:val="center"/>
          </w:tcPr>
          <w:p w:rsidR="001650A8" w:rsidRPr="00DE5063" w:rsidRDefault="001650A8" w:rsidP="001650A8">
            <w:pPr>
              <w:jc w:val="center"/>
            </w:pPr>
            <w:r>
              <w:t xml:space="preserve">Stem-changing verbs e </w:t>
            </w:r>
            <w:r>
              <w:sym w:font="Wingdings" w:char="F0E0"/>
            </w:r>
            <w:r>
              <w:t xml:space="preserve"> </w:t>
            </w:r>
            <w:proofErr w:type="spellStart"/>
            <w:r>
              <w:t>ie</w:t>
            </w:r>
            <w:proofErr w:type="spellEnd"/>
          </w:p>
        </w:tc>
        <w:tc>
          <w:tcPr>
            <w:tcW w:w="1890" w:type="dxa"/>
            <w:vAlign w:val="center"/>
          </w:tcPr>
          <w:p w:rsidR="001650A8" w:rsidRPr="00A73EB8" w:rsidRDefault="001650A8" w:rsidP="001650A8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1650A8" w:rsidRPr="00065F29" w:rsidRDefault="001650A8" w:rsidP="001650A8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pensar, empezar, querer, encender, tener</w:t>
            </w:r>
          </w:p>
        </w:tc>
        <w:tc>
          <w:tcPr>
            <w:tcW w:w="3420" w:type="dxa"/>
            <w:vAlign w:val="center"/>
          </w:tcPr>
          <w:p w:rsidR="001650A8" w:rsidRDefault="001650A8" w:rsidP="001650A8">
            <w:pPr>
              <w:jc w:val="center"/>
            </w:pPr>
            <w:r>
              <w:t>Textbook</w:t>
            </w:r>
          </w:p>
          <w:p w:rsidR="001650A8" w:rsidRPr="002F1426" w:rsidRDefault="001650A8" w:rsidP="001650A8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50A8" w:rsidRPr="00DB305D" w:rsidRDefault="001650A8" w:rsidP="001650A8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839D0" w:rsidTr="00A5565A">
        <w:tc>
          <w:tcPr>
            <w:tcW w:w="2785" w:type="dxa"/>
            <w:vAlign w:val="center"/>
          </w:tcPr>
          <w:p w:rsidR="001839D0" w:rsidRPr="00DE5063" w:rsidRDefault="001839D0" w:rsidP="001839D0">
            <w:pPr>
              <w:jc w:val="center"/>
            </w:pPr>
            <w:r>
              <w:t>Demonstrative adjectives</w:t>
            </w:r>
          </w:p>
        </w:tc>
        <w:tc>
          <w:tcPr>
            <w:tcW w:w="1890" w:type="dxa"/>
            <w:vAlign w:val="center"/>
          </w:tcPr>
          <w:p w:rsidR="001839D0" w:rsidRPr="00A73EB8" w:rsidRDefault="001839D0" w:rsidP="001839D0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1839D0" w:rsidRPr="00A73EB8" w:rsidRDefault="001839D0" w:rsidP="001839D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este</w:t>
            </w:r>
            <w:proofErr w:type="spellEnd"/>
            <w:r>
              <w:t xml:space="preserve">, </w:t>
            </w:r>
            <w:proofErr w:type="spellStart"/>
            <w:r>
              <w:t>esta</w:t>
            </w:r>
            <w:proofErr w:type="spellEnd"/>
            <w:r>
              <w:t xml:space="preserve">, </w:t>
            </w:r>
            <w:proofErr w:type="spellStart"/>
            <w:r>
              <w:t>estos</w:t>
            </w:r>
            <w:proofErr w:type="spellEnd"/>
            <w:r>
              <w:t xml:space="preserve">, </w:t>
            </w:r>
            <w:proofErr w:type="spellStart"/>
            <w:r>
              <w:t>estas</w:t>
            </w:r>
            <w:proofErr w:type="spellEnd"/>
          </w:p>
        </w:tc>
        <w:tc>
          <w:tcPr>
            <w:tcW w:w="3420" w:type="dxa"/>
            <w:vAlign w:val="center"/>
          </w:tcPr>
          <w:p w:rsidR="001839D0" w:rsidRDefault="001839D0" w:rsidP="001839D0">
            <w:pPr>
              <w:jc w:val="center"/>
            </w:pPr>
            <w:r>
              <w:t>Textbook</w:t>
            </w:r>
          </w:p>
          <w:p w:rsidR="001839D0" w:rsidRPr="002F1426" w:rsidRDefault="001839D0" w:rsidP="001839D0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839D0" w:rsidRPr="00DB305D" w:rsidRDefault="001839D0" w:rsidP="001839D0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1650A8" w:rsidRPr="001650A8" w:rsidRDefault="001650A8" w:rsidP="001650A8">
      <w:pPr>
        <w:rPr>
          <w:szCs w:val="4"/>
        </w:rPr>
      </w:pPr>
    </w:p>
    <w:p w:rsidR="001650A8" w:rsidRPr="001650A8" w:rsidRDefault="001650A8" w:rsidP="001650A8">
      <w:pPr>
        <w:rPr>
          <w:szCs w:val="4"/>
        </w:rPr>
      </w:pPr>
    </w:p>
    <w:p w:rsidR="001650A8" w:rsidRPr="001650A8" w:rsidRDefault="001650A8" w:rsidP="001650A8">
      <w:pPr>
        <w:rPr>
          <w:szCs w:val="4"/>
        </w:rPr>
      </w:pPr>
    </w:p>
    <w:p w:rsidR="001650A8" w:rsidRDefault="001650A8" w:rsidP="001650A8">
      <w:pPr>
        <w:rPr>
          <w:szCs w:val="4"/>
        </w:rPr>
      </w:pPr>
    </w:p>
    <w:p w:rsidR="00990086" w:rsidRDefault="001650A8" w:rsidP="001650A8">
      <w:pPr>
        <w:tabs>
          <w:tab w:val="left" w:pos="5724"/>
        </w:tabs>
        <w:rPr>
          <w:szCs w:val="4"/>
        </w:rPr>
      </w:pPr>
      <w:r>
        <w:rPr>
          <w:szCs w:val="4"/>
        </w:rPr>
        <w:tab/>
      </w:r>
    </w:p>
    <w:p w:rsidR="001650A8" w:rsidRDefault="001650A8" w:rsidP="001650A8">
      <w:pPr>
        <w:tabs>
          <w:tab w:val="left" w:pos="5724"/>
        </w:tabs>
        <w:rPr>
          <w:szCs w:val="4"/>
        </w:rPr>
      </w:pPr>
    </w:p>
    <w:p w:rsidR="001934EF" w:rsidRDefault="001934EF" w:rsidP="001650A8">
      <w:pPr>
        <w:tabs>
          <w:tab w:val="left" w:pos="5724"/>
        </w:tabs>
        <w:rPr>
          <w:szCs w:val="4"/>
        </w:rPr>
      </w:pPr>
    </w:p>
    <w:p w:rsidR="001934EF" w:rsidRDefault="001934EF" w:rsidP="001650A8">
      <w:pPr>
        <w:tabs>
          <w:tab w:val="left" w:pos="5724"/>
        </w:tabs>
        <w:rPr>
          <w:szCs w:val="4"/>
        </w:rPr>
      </w:pPr>
    </w:p>
    <w:p w:rsidR="001934EF" w:rsidRDefault="001934EF" w:rsidP="001650A8">
      <w:pPr>
        <w:tabs>
          <w:tab w:val="left" w:pos="5724"/>
        </w:tabs>
        <w:rPr>
          <w:szCs w:val="4"/>
        </w:rPr>
      </w:pPr>
    </w:p>
    <w:p w:rsidR="001934EF" w:rsidRDefault="001934EF" w:rsidP="001650A8">
      <w:pPr>
        <w:tabs>
          <w:tab w:val="left" w:pos="5724"/>
        </w:tabs>
        <w:rPr>
          <w:szCs w:val="4"/>
        </w:rPr>
      </w:pPr>
    </w:p>
    <w:p w:rsidR="001650A8" w:rsidRPr="001650A8" w:rsidRDefault="001650A8" w:rsidP="001650A8">
      <w:pPr>
        <w:tabs>
          <w:tab w:val="left" w:pos="5724"/>
        </w:tabs>
        <w:rPr>
          <w:szCs w:val="4"/>
        </w:rPr>
      </w:pPr>
      <w:bookmarkStart w:id="1" w:name="_GoBack"/>
      <w:bookmarkEnd w:id="1"/>
    </w:p>
    <w:sectPr w:rsidR="001650A8" w:rsidRPr="001650A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5F29"/>
    <w:rsid w:val="000850C2"/>
    <w:rsid w:val="001650A8"/>
    <w:rsid w:val="001839D0"/>
    <w:rsid w:val="001934EF"/>
    <w:rsid w:val="001951E8"/>
    <w:rsid w:val="001E1FF2"/>
    <w:rsid w:val="00243906"/>
    <w:rsid w:val="002717B6"/>
    <w:rsid w:val="002F1426"/>
    <w:rsid w:val="002F1966"/>
    <w:rsid w:val="003154BD"/>
    <w:rsid w:val="00381469"/>
    <w:rsid w:val="003A1F67"/>
    <w:rsid w:val="00430277"/>
    <w:rsid w:val="004D4FCE"/>
    <w:rsid w:val="005D2709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B0F2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168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B1D9D-1ED2-4A4F-A704-982817B3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3</cp:revision>
  <dcterms:created xsi:type="dcterms:W3CDTF">2017-08-08T18:05:00Z</dcterms:created>
  <dcterms:modified xsi:type="dcterms:W3CDTF">2017-08-08T18:13:00Z</dcterms:modified>
</cp:coreProperties>
</file>