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216CC">
        <w:rPr>
          <w:u w:val="single"/>
        </w:rPr>
        <w:t xml:space="preserve">Spanish </w:t>
      </w:r>
      <w:proofErr w:type="gramStart"/>
      <w:r w:rsidR="006216CC">
        <w:rPr>
          <w:u w:val="single"/>
        </w:rPr>
        <w:t>1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C086C">
        <w:rPr>
          <w:u w:val="single"/>
        </w:rPr>
        <w:t>8-12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6216CC" w:rsidRDefault="002F1426" w:rsidP="001C086C">
            <w:pPr>
              <w:rPr>
                <w:b/>
                <w:lang w:val="es-ES_tradnl"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2405F" w:rsidRPr="0092405F">
              <w:t>Chapter 1A</w:t>
            </w:r>
            <w:r w:rsidR="0092405F" w:rsidRPr="002F2AD5">
              <w:rPr>
                <w:lang w:val="es-CL"/>
              </w:rPr>
              <w:t>-</w:t>
            </w:r>
            <w:r w:rsidR="0092405F" w:rsidRPr="002F2AD5">
              <w:rPr>
                <w:b/>
                <w:lang w:val="es-CL"/>
              </w:rPr>
              <w:t xml:space="preserve"> </w:t>
            </w:r>
            <w:r w:rsidR="006216CC" w:rsidRPr="002F2AD5">
              <w:rPr>
                <w:sz w:val="24"/>
                <w:lang w:val="es-CL"/>
              </w:rPr>
              <w:t xml:space="preserve">¡Mucho Gusto! – ¡Hola! ¿Cómo te llamas? y Soy de las </w:t>
            </w:r>
            <w:r w:rsidR="002F2AD5" w:rsidRPr="002F2AD5">
              <w:rPr>
                <w:sz w:val="24"/>
                <w:lang w:val="es-CL"/>
              </w:rPr>
              <w:t>Américas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6216CC" w:rsidRDefault="002F1426" w:rsidP="001C086C">
            <w:r w:rsidRPr="006216CC">
              <w:rPr>
                <w:b/>
              </w:rPr>
              <w:t>Essential Question(s):</w:t>
            </w:r>
            <w:r w:rsidR="00430277" w:rsidRPr="006216CC">
              <w:t xml:space="preserve"> </w:t>
            </w:r>
            <w:r w:rsidR="006216CC" w:rsidRPr="006216CC">
              <w:t>How d</w:t>
            </w:r>
            <w:r w:rsidR="006216CC">
              <w:t xml:space="preserve">o people reach out to communicate with others?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F2AD5" w:rsidP="00A5565A">
            <w:pPr>
              <w:jc w:val="center"/>
            </w:pPr>
            <w:r>
              <w:t>Alphabet / spelling words in Spanish</w:t>
            </w:r>
          </w:p>
        </w:tc>
        <w:tc>
          <w:tcPr>
            <w:tcW w:w="1890" w:type="dxa"/>
            <w:vAlign w:val="center"/>
          </w:tcPr>
          <w:p w:rsidR="00A73EB8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2F2AD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letters</w:t>
            </w:r>
          </w:p>
        </w:tc>
        <w:tc>
          <w:tcPr>
            <w:tcW w:w="3420" w:type="dxa"/>
            <w:vAlign w:val="center"/>
          </w:tcPr>
          <w:p w:rsidR="00A73EB8" w:rsidRDefault="002F2AD5" w:rsidP="00A5565A">
            <w:pPr>
              <w:jc w:val="center"/>
            </w:pPr>
            <w:r>
              <w:t>Alphabet song (</w:t>
            </w:r>
            <w:proofErr w:type="spellStart"/>
            <w:r>
              <w:t>youtube</w:t>
            </w:r>
            <w:proofErr w:type="spellEnd"/>
            <w:r>
              <w:t>)</w:t>
            </w:r>
          </w:p>
          <w:p w:rsidR="002F2AD5" w:rsidRDefault="002F2AD5" w:rsidP="00A5565A">
            <w:pPr>
              <w:jc w:val="center"/>
            </w:pPr>
            <w:r>
              <w:t>Textbook</w:t>
            </w:r>
          </w:p>
          <w:p w:rsidR="002F2AD5" w:rsidRPr="00C37012" w:rsidRDefault="002F2AD5" w:rsidP="00C37012">
            <w:pPr>
              <w:jc w:val="center"/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A73EB8" w:rsidRPr="00DB305D" w:rsidRDefault="004474A1" w:rsidP="00A5565A">
            <w:pPr>
              <w:spacing w:after="120"/>
              <w:jc w:val="center"/>
              <w:rPr>
                <w:sz w:val="18"/>
              </w:rPr>
            </w:pPr>
            <w:r>
              <w:t>S</w:t>
            </w:r>
            <w:r w:rsidR="002F2AD5">
              <w:t>pelling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F2AD5" w:rsidP="00C37012">
            <w:pPr>
              <w:jc w:val="center"/>
            </w:pPr>
            <w:r>
              <w:t xml:space="preserve">Ask for and give name 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F2AD5" w:rsidRDefault="002F2AD5" w:rsidP="002F2AD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CL"/>
              </w:rPr>
              <w:t>¿Cómo te llamas</w:t>
            </w:r>
            <w:r>
              <w:t>?</w:t>
            </w:r>
          </w:p>
          <w:p w:rsidR="002F2AD5" w:rsidRDefault="002F2AD5" w:rsidP="002F2AD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Me </w:t>
            </w:r>
            <w:proofErr w:type="spellStart"/>
            <w:r>
              <w:t>llamo</w:t>
            </w:r>
            <w:proofErr w:type="spellEnd"/>
            <w:r>
              <w:t>…</w:t>
            </w:r>
          </w:p>
          <w:p w:rsidR="002F2AD5" w:rsidRPr="00A73EB8" w:rsidRDefault="002F2AD5" w:rsidP="00C37012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Default="00F5699F" w:rsidP="00A5565A">
            <w:pPr>
              <w:jc w:val="center"/>
            </w:pPr>
            <w:r>
              <w:t>T</w:t>
            </w:r>
            <w:r w:rsidR="002F2AD5">
              <w:t xml:space="preserve">extbook </w:t>
            </w:r>
          </w:p>
          <w:p w:rsidR="002F2AD5" w:rsidRPr="002F1426" w:rsidRDefault="00F5699F" w:rsidP="00A5565A">
            <w:pPr>
              <w:jc w:val="center"/>
              <w:rPr>
                <w:b/>
              </w:rPr>
            </w:pPr>
            <w:r>
              <w:t>V</w:t>
            </w:r>
            <w:r w:rsidR="002F2AD5">
              <w:t>ocabulary list</w:t>
            </w:r>
          </w:p>
        </w:tc>
        <w:tc>
          <w:tcPr>
            <w:tcW w:w="2880" w:type="dxa"/>
            <w:vAlign w:val="center"/>
          </w:tcPr>
          <w:p w:rsidR="002F2AD5" w:rsidRPr="004474A1" w:rsidRDefault="004474A1" w:rsidP="004474A1">
            <w:pPr>
              <w:spacing w:after="120"/>
              <w:jc w:val="center"/>
            </w:pPr>
            <w:r>
              <w:t>L</w:t>
            </w:r>
            <w:r w:rsidR="002F2AD5">
              <w:t>istening assessment</w:t>
            </w:r>
          </w:p>
        </w:tc>
      </w:tr>
    </w:tbl>
    <w:p w:rsidR="0080537B" w:rsidRDefault="0080537B" w:rsidP="007A147C">
      <w:pPr>
        <w:spacing w:after="0"/>
        <w:rPr>
          <w:sz w:val="4"/>
        </w:rPr>
      </w:pPr>
    </w:p>
    <w:p w:rsidR="002F2AD5" w:rsidRDefault="002F2AD5" w:rsidP="007A147C">
      <w:pPr>
        <w:spacing w:after="0"/>
        <w:rPr>
          <w:sz w:val="4"/>
        </w:rPr>
      </w:pPr>
    </w:p>
    <w:p w:rsidR="002F2AD5" w:rsidRPr="001951E8" w:rsidRDefault="002F2AD5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F2AD5" w:rsidP="00A5565A">
            <w:pPr>
              <w:jc w:val="center"/>
            </w:pPr>
            <w:r>
              <w:t>Classroom commands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1C086C" w:rsidRPr="002F2AD5" w:rsidRDefault="002F2AD5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"/>
              </w:rPr>
            </w:pPr>
            <w:bookmarkStart w:id="1" w:name="_GoBack"/>
            <w:r w:rsidRPr="002F2AD5">
              <w:rPr>
                <w:lang w:val="es-ES"/>
              </w:rPr>
              <w:t>Abran los libros</w:t>
            </w:r>
          </w:p>
          <w:p w:rsidR="002F2AD5" w:rsidRPr="002F2AD5" w:rsidRDefault="002F2AD5" w:rsidP="002F2AD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"/>
              </w:rPr>
            </w:pPr>
            <w:r w:rsidRPr="002F2AD5">
              <w:rPr>
                <w:lang w:val="es-ES"/>
              </w:rPr>
              <w:t xml:space="preserve">Siéntense </w:t>
            </w:r>
          </w:p>
          <w:p w:rsidR="002F2AD5" w:rsidRPr="002F2AD5" w:rsidRDefault="002F2AD5" w:rsidP="002F2AD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"/>
              </w:rPr>
            </w:pPr>
            <w:r w:rsidRPr="002F2AD5">
              <w:rPr>
                <w:lang w:val="es-ES"/>
              </w:rPr>
              <w:t>Escriban…</w:t>
            </w:r>
          </w:p>
          <w:p w:rsidR="002F2AD5" w:rsidRPr="002F2AD5" w:rsidRDefault="002F2AD5" w:rsidP="002F2AD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"/>
              </w:rPr>
            </w:pPr>
            <w:r w:rsidRPr="002F2AD5">
              <w:rPr>
                <w:lang w:val="es-ES"/>
              </w:rPr>
              <w:t>Digan…</w:t>
            </w:r>
          </w:p>
          <w:p w:rsidR="002F2AD5" w:rsidRPr="002F2AD5" w:rsidRDefault="002F2AD5" w:rsidP="002F2AD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"/>
              </w:rPr>
            </w:pPr>
            <w:r w:rsidRPr="002F2AD5">
              <w:rPr>
                <w:lang w:val="es-ES"/>
              </w:rPr>
              <w:t xml:space="preserve">Cierren los libros. </w:t>
            </w:r>
          </w:p>
          <w:p w:rsidR="002F2AD5" w:rsidRPr="00A73EB8" w:rsidRDefault="002F2AD5" w:rsidP="002F2AD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F2AD5">
              <w:rPr>
                <w:lang w:val="es-ES"/>
              </w:rPr>
              <w:t>Saquen un lápiz.</w:t>
            </w:r>
            <w:r>
              <w:t xml:space="preserve"> </w:t>
            </w:r>
            <w:bookmarkEnd w:id="1"/>
          </w:p>
        </w:tc>
        <w:tc>
          <w:tcPr>
            <w:tcW w:w="3420" w:type="dxa"/>
            <w:vAlign w:val="center"/>
          </w:tcPr>
          <w:p w:rsidR="0080537B" w:rsidRPr="002F1426" w:rsidRDefault="00F5699F" w:rsidP="00A5565A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80537B" w:rsidRDefault="004474A1" w:rsidP="00A5565A">
            <w:pPr>
              <w:spacing w:after="120"/>
              <w:jc w:val="center"/>
            </w:pPr>
            <w:r>
              <w:t xml:space="preserve">Classroom checks – can students follow commands teacher says in </w:t>
            </w:r>
            <w:proofErr w:type="gramStart"/>
            <w:r>
              <w:t>class?</w:t>
            </w:r>
            <w:proofErr w:type="gramEnd"/>
          </w:p>
          <w:p w:rsidR="002F2AD5" w:rsidRPr="00DB305D" w:rsidRDefault="002F2AD5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C37012" w:rsidRDefault="00C37012" w:rsidP="00990086">
      <w:pPr>
        <w:spacing w:after="0"/>
        <w:rPr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2AD5" w:rsidTr="00200C9C">
        <w:tc>
          <w:tcPr>
            <w:tcW w:w="2785" w:type="dxa"/>
            <w:vAlign w:val="center"/>
          </w:tcPr>
          <w:p w:rsidR="002F2AD5" w:rsidRPr="00DE5063" w:rsidRDefault="00F5699F" w:rsidP="00200C9C">
            <w:pPr>
              <w:jc w:val="center"/>
            </w:pPr>
            <w:r>
              <w:t>Punctuation</w:t>
            </w:r>
          </w:p>
        </w:tc>
        <w:tc>
          <w:tcPr>
            <w:tcW w:w="1890" w:type="dxa"/>
            <w:vAlign w:val="center"/>
          </w:tcPr>
          <w:p w:rsidR="002F2AD5" w:rsidRPr="00A73EB8" w:rsidRDefault="002F2AD5" w:rsidP="00200C9C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F2AD5" w:rsidRPr="00A73EB8" w:rsidRDefault="002F2AD5" w:rsidP="00200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Spanish-speaking countries</w:t>
            </w:r>
          </w:p>
        </w:tc>
        <w:tc>
          <w:tcPr>
            <w:tcW w:w="3420" w:type="dxa"/>
            <w:vAlign w:val="center"/>
          </w:tcPr>
          <w:p w:rsidR="002F2AD5" w:rsidRPr="002F1426" w:rsidRDefault="00F5699F" w:rsidP="00200C9C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2F2AD5" w:rsidRPr="00DB305D" w:rsidRDefault="004474A1" w:rsidP="00200C9C">
            <w:pPr>
              <w:spacing w:after="120"/>
              <w:jc w:val="center"/>
              <w:rPr>
                <w:sz w:val="18"/>
              </w:rPr>
            </w:pPr>
            <w:r>
              <w:t>Punctuation assessment</w:t>
            </w:r>
          </w:p>
        </w:tc>
      </w:tr>
    </w:tbl>
    <w:p w:rsidR="002F2AD5" w:rsidRDefault="002F2AD5" w:rsidP="00990086">
      <w:pPr>
        <w:spacing w:after="0"/>
        <w:rPr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37012" w:rsidTr="00200C9C">
        <w:tc>
          <w:tcPr>
            <w:tcW w:w="2785" w:type="dxa"/>
            <w:vAlign w:val="center"/>
          </w:tcPr>
          <w:p w:rsidR="00C37012" w:rsidRPr="00DE5063" w:rsidRDefault="00C37012" w:rsidP="00200C9C">
            <w:pPr>
              <w:jc w:val="center"/>
            </w:pPr>
            <w:r>
              <w:t>Ask for and give age / origin</w:t>
            </w:r>
          </w:p>
        </w:tc>
        <w:tc>
          <w:tcPr>
            <w:tcW w:w="1890" w:type="dxa"/>
            <w:vAlign w:val="center"/>
          </w:tcPr>
          <w:p w:rsidR="00C37012" w:rsidRPr="00A73EB8" w:rsidRDefault="00C37012" w:rsidP="00200C9C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C37012" w:rsidRDefault="00C37012" w:rsidP="00200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Numbers</w:t>
            </w:r>
          </w:p>
          <w:p w:rsidR="00C37012" w:rsidRDefault="00C37012" w:rsidP="00200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¿</w:t>
            </w:r>
            <w:proofErr w:type="spellStart"/>
            <w:r>
              <w:t>Cuántos</w:t>
            </w:r>
            <w:proofErr w:type="spellEnd"/>
            <w:r>
              <w:t xml:space="preserve"> </w:t>
            </w:r>
            <w:proofErr w:type="spellStart"/>
            <w:r>
              <w:t>años</w:t>
            </w:r>
            <w:proofErr w:type="spellEnd"/>
            <w:r>
              <w:t xml:space="preserve"> </w:t>
            </w:r>
            <w:proofErr w:type="spellStart"/>
            <w:r>
              <w:t>tienes</w:t>
            </w:r>
            <w:proofErr w:type="spellEnd"/>
            <w:r>
              <w:t>?</w:t>
            </w:r>
          </w:p>
          <w:p w:rsidR="00C37012" w:rsidRDefault="00C37012" w:rsidP="00200C9C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Tengo</w:t>
            </w:r>
            <w:proofErr w:type="spellEnd"/>
            <w:r>
              <w:t xml:space="preserve">…. </w:t>
            </w:r>
            <w:proofErr w:type="spellStart"/>
            <w:r>
              <w:t>años</w:t>
            </w:r>
            <w:proofErr w:type="spellEnd"/>
          </w:p>
          <w:p w:rsidR="00C37012" w:rsidRDefault="00C37012" w:rsidP="00200C9C">
            <w:pPr>
              <w:pStyle w:val="ListParagraph"/>
              <w:numPr>
                <w:ilvl w:val="0"/>
                <w:numId w:val="2"/>
              </w:numPr>
              <w:ind w:left="346" w:hanging="346"/>
            </w:pPr>
            <w:r>
              <w:t xml:space="preserve">¿De </w:t>
            </w:r>
            <w:proofErr w:type="spellStart"/>
            <w:r>
              <w:t>dónde</w:t>
            </w:r>
            <w:proofErr w:type="spellEnd"/>
            <w:r>
              <w:t xml:space="preserve"> </w:t>
            </w:r>
            <w:proofErr w:type="spellStart"/>
            <w:r>
              <w:t>eres</w:t>
            </w:r>
            <w:proofErr w:type="spellEnd"/>
            <w:r>
              <w:t>?</w:t>
            </w:r>
          </w:p>
          <w:p w:rsidR="00C37012" w:rsidRPr="00A73EB8" w:rsidRDefault="00C37012" w:rsidP="00200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Soy de…</w:t>
            </w:r>
          </w:p>
        </w:tc>
        <w:tc>
          <w:tcPr>
            <w:tcW w:w="3420" w:type="dxa"/>
            <w:vAlign w:val="center"/>
          </w:tcPr>
          <w:p w:rsidR="00C37012" w:rsidRDefault="00C37012" w:rsidP="00200C9C">
            <w:pPr>
              <w:jc w:val="center"/>
            </w:pPr>
            <w:r>
              <w:t xml:space="preserve">Textbook </w:t>
            </w:r>
          </w:p>
          <w:p w:rsidR="00C37012" w:rsidRPr="002F1426" w:rsidRDefault="00C37012" w:rsidP="00200C9C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C37012" w:rsidRPr="004474A1" w:rsidRDefault="00C37012" w:rsidP="00200C9C">
            <w:pPr>
              <w:spacing w:after="120"/>
              <w:jc w:val="center"/>
            </w:pPr>
            <w:r>
              <w:t>Listening / speaking assessment</w:t>
            </w:r>
          </w:p>
        </w:tc>
      </w:tr>
    </w:tbl>
    <w:p w:rsidR="00C37012" w:rsidRPr="001951E8" w:rsidRDefault="00C37012" w:rsidP="00C37012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37012" w:rsidTr="00200C9C">
        <w:tc>
          <w:tcPr>
            <w:tcW w:w="2785" w:type="dxa"/>
            <w:vAlign w:val="center"/>
          </w:tcPr>
          <w:p w:rsidR="00C37012" w:rsidRPr="00DE5063" w:rsidRDefault="00C37012" w:rsidP="00200C9C">
            <w:pPr>
              <w:jc w:val="center"/>
            </w:pPr>
            <w:r>
              <w:t>Identify where Spanish is spoken in the world</w:t>
            </w:r>
          </w:p>
        </w:tc>
        <w:tc>
          <w:tcPr>
            <w:tcW w:w="1890" w:type="dxa"/>
            <w:vAlign w:val="center"/>
          </w:tcPr>
          <w:p w:rsidR="00C37012" w:rsidRPr="00A73EB8" w:rsidRDefault="00C37012" w:rsidP="00200C9C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C37012" w:rsidRPr="00A73EB8" w:rsidRDefault="00C37012" w:rsidP="00200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Spanish-speaking countries</w:t>
            </w:r>
          </w:p>
        </w:tc>
        <w:tc>
          <w:tcPr>
            <w:tcW w:w="3420" w:type="dxa"/>
            <w:vAlign w:val="center"/>
          </w:tcPr>
          <w:p w:rsidR="00C37012" w:rsidRDefault="00C37012" w:rsidP="00200C9C">
            <w:pPr>
              <w:jc w:val="center"/>
            </w:pPr>
            <w:r>
              <w:t>Maps</w:t>
            </w:r>
          </w:p>
          <w:p w:rsidR="00C37012" w:rsidRPr="002F1426" w:rsidRDefault="00C37012" w:rsidP="00200C9C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C37012" w:rsidRPr="00DB305D" w:rsidRDefault="00C37012" w:rsidP="00200C9C">
            <w:pPr>
              <w:spacing w:after="120"/>
              <w:jc w:val="center"/>
              <w:rPr>
                <w:sz w:val="18"/>
              </w:rPr>
            </w:pPr>
            <w:r>
              <w:t>Map assessment</w:t>
            </w:r>
          </w:p>
        </w:tc>
      </w:tr>
    </w:tbl>
    <w:p w:rsidR="00C37012" w:rsidRPr="001951E8" w:rsidRDefault="00C37012" w:rsidP="00C37012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37012" w:rsidTr="00200C9C">
        <w:tc>
          <w:tcPr>
            <w:tcW w:w="2785" w:type="dxa"/>
            <w:vAlign w:val="center"/>
          </w:tcPr>
          <w:p w:rsidR="00C37012" w:rsidRPr="00DE5063" w:rsidRDefault="00C37012" w:rsidP="00200C9C">
            <w:pPr>
              <w:jc w:val="center"/>
            </w:pPr>
            <w:r>
              <w:t>Cognates vs. false cognates</w:t>
            </w:r>
          </w:p>
        </w:tc>
        <w:tc>
          <w:tcPr>
            <w:tcW w:w="1890" w:type="dxa"/>
            <w:vAlign w:val="center"/>
          </w:tcPr>
          <w:p w:rsidR="00C37012" w:rsidRPr="00A73EB8" w:rsidRDefault="00C37012" w:rsidP="00200C9C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C37012" w:rsidRDefault="00C37012" w:rsidP="00200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words that are similar in both English and Spanish</w:t>
            </w:r>
          </w:p>
          <w:p w:rsidR="00C37012" w:rsidRPr="00A73EB8" w:rsidRDefault="00C37012" w:rsidP="00200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words that look like they would have similar meanings in both Spanish and English, but do not</w:t>
            </w:r>
          </w:p>
        </w:tc>
        <w:tc>
          <w:tcPr>
            <w:tcW w:w="3420" w:type="dxa"/>
            <w:vAlign w:val="center"/>
          </w:tcPr>
          <w:p w:rsidR="00C37012" w:rsidRDefault="00C37012" w:rsidP="00200C9C">
            <w:pPr>
              <w:jc w:val="center"/>
            </w:pPr>
            <w:r>
              <w:lastRenderedPageBreak/>
              <w:t>Vocabulary list</w:t>
            </w:r>
          </w:p>
          <w:p w:rsidR="00C37012" w:rsidRDefault="00C37012" w:rsidP="00200C9C">
            <w:pPr>
              <w:jc w:val="center"/>
            </w:pPr>
            <w:r>
              <w:t>Spanish – English dictionary</w:t>
            </w:r>
          </w:p>
          <w:p w:rsidR="00C37012" w:rsidRPr="00C66D3B" w:rsidRDefault="00C37012" w:rsidP="00200C9C">
            <w:pPr>
              <w:jc w:val="center"/>
            </w:pPr>
            <w:r>
              <w:t xml:space="preserve">Authentic materials online </w:t>
            </w:r>
          </w:p>
        </w:tc>
        <w:tc>
          <w:tcPr>
            <w:tcW w:w="2880" w:type="dxa"/>
            <w:vAlign w:val="center"/>
          </w:tcPr>
          <w:p w:rsidR="00C37012" w:rsidRPr="00DB305D" w:rsidRDefault="00C37012" w:rsidP="00200C9C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C37012" w:rsidRPr="00B149C5" w:rsidRDefault="00C37012" w:rsidP="00990086">
      <w:pPr>
        <w:spacing w:after="0"/>
        <w:rPr>
          <w:szCs w:val="4"/>
        </w:rPr>
      </w:pPr>
    </w:p>
    <w:sectPr w:rsidR="00C37012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C086C"/>
    <w:rsid w:val="001E1FF2"/>
    <w:rsid w:val="00243906"/>
    <w:rsid w:val="002717B6"/>
    <w:rsid w:val="002F1426"/>
    <w:rsid w:val="002F1966"/>
    <w:rsid w:val="002F2AD5"/>
    <w:rsid w:val="003154BD"/>
    <w:rsid w:val="003A1F67"/>
    <w:rsid w:val="00430277"/>
    <w:rsid w:val="004474A1"/>
    <w:rsid w:val="004D4FCE"/>
    <w:rsid w:val="005E38FC"/>
    <w:rsid w:val="00611B54"/>
    <w:rsid w:val="006216CC"/>
    <w:rsid w:val="00650E40"/>
    <w:rsid w:val="007A147C"/>
    <w:rsid w:val="007F0C34"/>
    <w:rsid w:val="0080537B"/>
    <w:rsid w:val="008902B0"/>
    <w:rsid w:val="0092405F"/>
    <w:rsid w:val="00990086"/>
    <w:rsid w:val="009A0FC1"/>
    <w:rsid w:val="00A73EB8"/>
    <w:rsid w:val="00AC2828"/>
    <w:rsid w:val="00B149C5"/>
    <w:rsid w:val="00B477DC"/>
    <w:rsid w:val="00B963EA"/>
    <w:rsid w:val="00BE53BF"/>
    <w:rsid w:val="00C37012"/>
    <w:rsid w:val="00C8245A"/>
    <w:rsid w:val="00C933BA"/>
    <w:rsid w:val="00C94F98"/>
    <w:rsid w:val="00D97955"/>
    <w:rsid w:val="00DB305D"/>
    <w:rsid w:val="00DE5063"/>
    <w:rsid w:val="00EF1B39"/>
    <w:rsid w:val="00F5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7D65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F3FAF-78E8-4CCF-B6E9-AA1EC1BDC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19</TotalTime>
  <Pages>2</Pages>
  <Words>259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Lefever, Leanne M.</cp:lastModifiedBy>
  <cp:revision>8</cp:revision>
  <dcterms:created xsi:type="dcterms:W3CDTF">2017-08-08T14:26:00Z</dcterms:created>
  <dcterms:modified xsi:type="dcterms:W3CDTF">2017-08-08T14:57:00Z</dcterms:modified>
</cp:coreProperties>
</file>