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F867AA">
        <w:rPr>
          <w:b/>
        </w:rPr>
        <w:t xml:space="preserve"> AP Latin Verse</w:t>
      </w:r>
      <w:r>
        <w:tab/>
      </w:r>
      <w:r>
        <w:tab/>
      </w:r>
      <w:r w:rsidR="002F1426">
        <w:t xml:space="preserve">                      </w:t>
      </w:r>
      <w:r w:rsidRPr="002F1426">
        <w:rPr>
          <w:b/>
        </w:rPr>
        <w:t xml:space="preserve">Grade: </w:t>
      </w:r>
      <w:r w:rsidR="00F867AA">
        <w:rPr>
          <w:u w:val="single"/>
        </w:rPr>
        <w:t>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E62599">
            <w:pPr>
              <w:rPr>
                <w:b/>
              </w:rPr>
            </w:pPr>
            <w:r w:rsidRPr="002F1426">
              <w:rPr>
                <w:b/>
              </w:rPr>
              <w:t>Unit (Name/Number):</w:t>
            </w:r>
            <w:r w:rsidR="00DB305D">
              <w:rPr>
                <w:b/>
              </w:rPr>
              <w:t xml:space="preserve"> </w:t>
            </w:r>
            <w:r w:rsidR="00F867AA">
              <w:rPr>
                <w:b/>
              </w:rPr>
              <w:t>Unit Six Grammatical Concepts</w:t>
            </w:r>
            <w:r w:rsidR="00340436">
              <w:rPr>
                <w:b/>
              </w:rPr>
              <w:t xml:space="preserve"> and Dactylic </w:t>
            </w:r>
            <w:bookmarkStart w:id="0" w:name="_GoBack"/>
            <w:bookmarkEnd w:id="0"/>
            <w:r w:rsidR="00340436">
              <w:rPr>
                <w:b/>
              </w:rPr>
              <w:t xml:space="preserve">Hexameter </w:t>
            </w:r>
          </w:p>
        </w:tc>
        <w:tc>
          <w:tcPr>
            <w:tcW w:w="7920" w:type="dxa"/>
          </w:tcPr>
          <w:p w:rsidR="009A0FC1" w:rsidRPr="00B477DC" w:rsidRDefault="00F867AA" w:rsidP="009A0FC1">
            <w:r>
              <w:rPr>
                <w:b/>
              </w:rPr>
              <w:t>Pacing-throughout the year</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F867AA" w:rsidRPr="00F0004A" w:rsidRDefault="002F1426" w:rsidP="00F867AA">
            <w:pPr>
              <w:ind w:left="720" w:firstLine="45"/>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F867AA">
              <w:rPr>
                <w:rFonts w:ascii="Arial" w:eastAsia="Times New Roman" w:hAnsi="Arial" w:cs="Times New Roman"/>
                <w:sz w:val="24"/>
                <w:szCs w:val="20"/>
              </w:rPr>
              <w:t xml:space="preserve">How can we use what </w:t>
            </w:r>
            <w:r w:rsidR="00FD3467">
              <w:rPr>
                <w:rFonts w:ascii="Arial" w:eastAsia="Times New Roman" w:hAnsi="Arial" w:cs="Times New Roman"/>
                <w:sz w:val="24"/>
                <w:szCs w:val="20"/>
              </w:rPr>
              <w:t xml:space="preserve">we </w:t>
            </w:r>
            <w:r w:rsidR="00F867AA">
              <w:rPr>
                <w:rFonts w:ascii="Arial" w:eastAsia="Times New Roman" w:hAnsi="Arial" w:cs="Times New Roman"/>
                <w:sz w:val="24"/>
                <w:szCs w:val="20"/>
              </w:rPr>
              <w:t xml:space="preserve">know about Latin grammar to help us with translating complex sentence and verse structure?  What grammar concepts are used in the Aeneid?  How can we refine our understanding of Latin grammar and its usage in the Latin language? </w:t>
            </w:r>
            <w:r w:rsidR="00340436">
              <w:rPr>
                <w:rFonts w:ascii="Arial" w:eastAsia="Times New Roman" w:hAnsi="Arial" w:cs="Times New Roman"/>
                <w:sz w:val="24"/>
                <w:szCs w:val="20"/>
              </w:rPr>
              <w:t xml:space="preserve"> What is dactylic hexameter and scansion? </w:t>
            </w:r>
          </w:p>
          <w:p w:rsidR="00F0004A" w:rsidRPr="00F0004A" w:rsidRDefault="00F0004A" w:rsidP="00F867AA">
            <w:pPr>
              <w:ind w:left="720" w:firstLine="45"/>
            </w:pP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867AA" w:rsidP="00F0004A">
            <w:r>
              <w:t xml:space="preserve">Review of Grammatical Concepts already learned </w:t>
            </w:r>
          </w:p>
        </w:tc>
        <w:tc>
          <w:tcPr>
            <w:tcW w:w="1890" w:type="dxa"/>
            <w:vAlign w:val="center"/>
          </w:tcPr>
          <w:p w:rsidR="00A73EB8" w:rsidRDefault="00A73EB8" w:rsidP="00A5565A">
            <w:pPr>
              <w:jc w:val="center"/>
            </w:pPr>
          </w:p>
          <w:p w:rsidR="00F867AA" w:rsidRDefault="00F867AA" w:rsidP="00A5565A">
            <w:pPr>
              <w:jc w:val="center"/>
            </w:pPr>
          </w:p>
          <w:p w:rsidR="00F867AA" w:rsidRDefault="00C16815" w:rsidP="00A5565A">
            <w:pPr>
              <w:jc w:val="center"/>
            </w:pPr>
            <w:r>
              <w:t>12.2</w:t>
            </w:r>
            <w:proofErr w:type="gramStart"/>
            <w:r>
              <w:t>.S4.A</w:t>
            </w:r>
            <w:proofErr w:type="gramEnd"/>
            <w:r>
              <w:t>-E, 12.2.1.S4.A-F, 12.4.S4. A-C, 12.4.1.S4. A-C</w:t>
            </w:r>
          </w:p>
          <w:p w:rsidR="00F867AA" w:rsidRDefault="00F867AA" w:rsidP="00A5565A">
            <w:pPr>
              <w:jc w:val="center"/>
            </w:pPr>
          </w:p>
          <w:p w:rsidR="00F867AA" w:rsidRDefault="00F867AA" w:rsidP="00A5565A">
            <w:pPr>
              <w:jc w:val="center"/>
            </w:pPr>
          </w:p>
          <w:p w:rsidR="00F867AA" w:rsidRPr="00A73EB8" w:rsidRDefault="00F867AA" w:rsidP="00A5565A">
            <w:pPr>
              <w:jc w:val="center"/>
            </w:pPr>
          </w:p>
        </w:tc>
        <w:tc>
          <w:tcPr>
            <w:tcW w:w="3420" w:type="dxa"/>
            <w:vAlign w:val="center"/>
          </w:tcPr>
          <w:p w:rsidR="00915833" w:rsidRPr="00A73EB8" w:rsidRDefault="00F867AA" w:rsidP="003A1F67">
            <w:pPr>
              <w:pStyle w:val="ListParagraph"/>
              <w:numPr>
                <w:ilvl w:val="0"/>
                <w:numId w:val="2"/>
              </w:numPr>
              <w:ind w:left="360"/>
            </w:pPr>
            <w:r>
              <w:t xml:space="preserve">Declensions, Conjugations in Indicative, tenses, demonstrative pronouns, relative pronouns et al.  </w:t>
            </w:r>
            <w:r w:rsidR="00340436">
              <w:t>any grammar that students are weak on will need to be reviewed and will be –this can be ascertained by an informal assessment</w:t>
            </w:r>
          </w:p>
        </w:tc>
        <w:tc>
          <w:tcPr>
            <w:tcW w:w="3420" w:type="dxa"/>
            <w:vAlign w:val="center"/>
          </w:tcPr>
          <w:p w:rsidR="00A73EB8" w:rsidRPr="00F867AA" w:rsidRDefault="00F867AA" w:rsidP="00A5565A">
            <w:pPr>
              <w:jc w:val="center"/>
            </w:pPr>
            <w:r>
              <w:t xml:space="preserve"> Latin tutorial videos and questions, student created worksheets on grammar based on notes/video clips teacher generated notes, worksheets, packets, games, distributed practice, internet activities, daily translation of lines from the </w:t>
            </w:r>
            <w:r>
              <w:rPr>
                <w:u w:val="single"/>
              </w:rPr>
              <w:t xml:space="preserve">Aeneid, </w:t>
            </w:r>
            <w:r>
              <w:t xml:space="preserve"> sight translation that demonstrates specific grammar points </w:t>
            </w:r>
          </w:p>
        </w:tc>
        <w:tc>
          <w:tcPr>
            <w:tcW w:w="2880" w:type="dxa"/>
            <w:vAlign w:val="center"/>
          </w:tcPr>
          <w:p w:rsidR="00F0004A" w:rsidRPr="00F0004A" w:rsidRDefault="00F867AA" w:rsidP="00F0004A">
            <w:pPr>
              <w:spacing w:after="120"/>
              <w:jc w:val="center"/>
            </w:pPr>
            <w:r>
              <w:t xml:space="preserve">Formative and Summative Assessments, performance tasks, presentations, projects </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Default="0080537B" w:rsidP="00A5565A">
            <w:pPr>
              <w:jc w:val="center"/>
            </w:pPr>
          </w:p>
          <w:p w:rsidR="00F867AA" w:rsidRDefault="00F867AA" w:rsidP="00A5565A">
            <w:pPr>
              <w:jc w:val="center"/>
            </w:pPr>
            <w:r>
              <w:t xml:space="preserve">Indicative vs. Subjunctive </w:t>
            </w:r>
          </w:p>
          <w:p w:rsidR="00F867AA" w:rsidRDefault="00F867AA" w:rsidP="00A5565A">
            <w:pPr>
              <w:jc w:val="center"/>
            </w:pPr>
          </w:p>
          <w:p w:rsidR="00F867AA" w:rsidRDefault="00F867AA" w:rsidP="00A5565A">
            <w:pPr>
              <w:jc w:val="center"/>
            </w:pPr>
          </w:p>
          <w:p w:rsidR="00F867AA" w:rsidRDefault="00F867AA" w:rsidP="00A5565A">
            <w:pPr>
              <w:jc w:val="center"/>
            </w:pPr>
          </w:p>
          <w:p w:rsidR="00F867AA" w:rsidRPr="00DE5063" w:rsidRDefault="00F867AA" w:rsidP="00A5565A">
            <w:pPr>
              <w:jc w:val="center"/>
            </w:pPr>
          </w:p>
        </w:tc>
        <w:tc>
          <w:tcPr>
            <w:tcW w:w="1890" w:type="dxa"/>
            <w:vAlign w:val="center"/>
          </w:tcPr>
          <w:p w:rsidR="00C16815" w:rsidRDefault="00C16815" w:rsidP="00C16815">
            <w:pPr>
              <w:jc w:val="center"/>
            </w:pPr>
            <w:r>
              <w:t>12.2</w:t>
            </w:r>
            <w:proofErr w:type="gramStart"/>
            <w:r>
              <w:t>.S4.A</w:t>
            </w:r>
            <w:proofErr w:type="gramEnd"/>
            <w:r>
              <w:t>-E, 12.2.1.S4.A-F, 12.4.S4. A-C, 12.4.1.S4. A-C</w:t>
            </w:r>
          </w:p>
          <w:p w:rsidR="00C16815" w:rsidRDefault="00C16815" w:rsidP="00C16815">
            <w:pPr>
              <w:jc w:val="center"/>
            </w:pPr>
          </w:p>
          <w:p w:rsidR="0080537B" w:rsidRPr="00A73EB8" w:rsidRDefault="0080537B" w:rsidP="00A5565A">
            <w:pPr>
              <w:jc w:val="center"/>
            </w:pPr>
          </w:p>
        </w:tc>
        <w:tc>
          <w:tcPr>
            <w:tcW w:w="3420" w:type="dxa"/>
            <w:vAlign w:val="center"/>
          </w:tcPr>
          <w:p w:rsidR="00430277" w:rsidRPr="00A73EB8" w:rsidRDefault="00F867AA" w:rsidP="00915833">
            <w:pPr>
              <w:pStyle w:val="ListParagraph"/>
              <w:ind w:left="360"/>
            </w:pPr>
            <w:r>
              <w:t>Indicative and Subjunctive Uses, Conjugated forms of the subjunctive in active and passive</w:t>
            </w:r>
            <w:r w:rsidR="00340436">
              <w:t xml:space="preserve"> voice, clauses, tenses</w:t>
            </w:r>
          </w:p>
        </w:tc>
        <w:tc>
          <w:tcPr>
            <w:tcW w:w="3420" w:type="dxa"/>
            <w:vAlign w:val="center"/>
          </w:tcPr>
          <w:p w:rsidR="0080537B" w:rsidRPr="002F1426" w:rsidRDefault="00F867AA" w:rsidP="00A5565A">
            <w:pPr>
              <w:jc w:val="center"/>
              <w:rPr>
                <w:b/>
              </w:rPr>
            </w:pPr>
            <w:r>
              <w:t xml:space="preserve">Latin tutorial videos and questions, student created worksheets on grammar based on notes/video clips teacher generated notes, worksheets, packets, games, distributed practice, internet activities, daily translation of lines from the </w:t>
            </w:r>
            <w:r>
              <w:rPr>
                <w:u w:val="single"/>
              </w:rPr>
              <w:t xml:space="preserve">Aeneid, </w:t>
            </w:r>
            <w:r>
              <w:t xml:space="preserve"> sight translation that demonstrates specific grammar points</w:t>
            </w:r>
          </w:p>
        </w:tc>
        <w:tc>
          <w:tcPr>
            <w:tcW w:w="2880" w:type="dxa"/>
            <w:vAlign w:val="center"/>
          </w:tcPr>
          <w:p w:rsidR="0080537B" w:rsidRPr="00DB305D" w:rsidRDefault="00F867AA" w:rsidP="00A5565A">
            <w:pPr>
              <w:spacing w:after="120"/>
              <w:jc w:val="center"/>
              <w:rPr>
                <w:sz w:val="18"/>
              </w:rPr>
            </w:pPr>
            <w:r>
              <w:t>Formative and Summative Assessments, performance tasks, presentations, projects</w:t>
            </w:r>
          </w:p>
        </w:tc>
      </w:tr>
      <w:tr w:rsidR="00F867AA" w:rsidTr="00A5565A">
        <w:tc>
          <w:tcPr>
            <w:tcW w:w="2785" w:type="dxa"/>
            <w:vAlign w:val="center"/>
          </w:tcPr>
          <w:p w:rsidR="00F867AA" w:rsidRDefault="00F867AA" w:rsidP="00A5565A">
            <w:pPr>
              <w:jc w:val="center"/>
            </w:pPr>
          </w:p>
          <w:p w:rsidR="00F867AA" w:rsidRDefault="00340436" w:rsidP="00A5565A">
            <w:pPr>
              <w:jc w:val="center"/>
            </w:pPr>
            <w:r>
              <w:t xml:space="preserve">Infinitives, Gerunds/Gerundive, Participles </w:t>
            </w:r>
          </w:p>
          <w:p w:rsidR="00F867AA" w:rsidRDefault="00F867AA" w:rsidP="00A5565A">
            <w:pPr>
              <w:jc w:val="center"/>
            </w:pPr>
          </w:p>
          <w:p w:rsidR="00F867AA" w:rsidRDefault="00F867AA" w:rsidP="00A5565A">
            <w:pPr>
              <w:jc w:val="center"/>
            </w:pPr>
          </w:p>
          <w:p w:rsidR="00F867AA" w:rsidRDefault="00F867AA" w:rsidP="00A5565A">
            <w:pPr>
              <w:jc w:val="center"/>
            </w:pPr>
          </w:p>
          <w:p w:rsidR="00F867AA" w:rsidRDefault="00F867AA" w:rsidP="00A5565A">
            <w:pPr>
              <w:jc w:val="center"/>
            </w:pPr>
          </w:p>
          <w:p w:rsidR="00F867AA" w:rsidRDefault="00F867AA" w:rsidP="00A5565A">
            <w:pPr>
              <w:jc w:val="center"/>
            </w:pPr>
          </w:p>
        </w:tc>
        <w:tc>
          <w:tcPr>
            <w:tcW w:w="1890" w:type="dxa"/>
            <w:vAlign w:val="center"/>
          </w:tcPr>
          <w:p w:rsidR="00C16815" w:rsidRDefault="00C16815" w:rsidP="00C16815">
            <w:pPr>
              <w:jc w:val="center"/>
            </w:pPr>
            <w:r>
              <w:lastRenderedPageBreak/>
              <w:t>12.2</w:t>
            </w:r>
            <w:proofErr w:type="gramStart"/>
            <w:r>
              <w:t>.S4.A</w:t>
            </w:r>
            <w:proofErr w:type="gramEnd"/>
            <w:r>
              <w:t>-E, 12.2.1.S4.A-F, 12.4.S4. A-C, 12.4.1.S4. A-C</w:t>
            </w:r>
          </w:p>
          <w:p w:rsidR="00C16815" w:rsidRDefault="00C16815" w:rsidP="00C16815">
            <w:pPr>
              <w:jc w:val="center"/>
            </w:pPr>
          </w:p>
          <w:p w:rsidR="00F867AA" w:rsidRPr="00A73EB8" w:rsidRDefault="00F867AA" w:rsidP="00A5565A">
            <w:pPr>
              <w:jc w:val="center"/>
            </w:pPr>
          </w:p>
        </w:tc>
        <w:tc>
          <w:tcPr>
            <w:tcW w:w="3420" w:type="dxa"/>
            <w:vAlign w:val="center"/>
          </w:tcPr>
          <w:p w:rsidR="00F867AA" w:rsidRPr="00340436" w:rsidRDefault="00340436" w:rsidP="00915833">
            <w:pPr>
              <w:pStyle w:val="ListParagraph"/>
              <w:ind w:left="360"/>
            </w:pPr>
            <w:r>
              <w:t xml:space="preserve">Review, introduction and/or reinforcement of how these are used throughout the </w:t>
            </w:r>
            <w:r>
              <w:rPr>
                <w:u w:val="single"/>
              </w:rPr>
              <w:t xml:space="preserve">Aeneid, </w:t>
            </w:r>
            <w:r>
              <w:t xml:space="preserve"> different types of infinitives and participles and how to form them</w:t>
            </w:r>
          </w:p>
        </w:tc>
        <w:tc>
          <w:tcPr>
            <w:tcW w:w="3420" w:type="dxa"/>
            <w:vAlign w:val="center"/>
          </w:tcPr>
          <w:p w:rsidR="00F867AA" w:rsidRPr="002F1426" w:rsidRDefault="00F867AA" w:rsidP="00A5565A">
            <w:pPr>
              <w:jc w:val="center"/>
              <w:rPr>
                <w:b/>
              </w:rPr>
            </w:pPr>
            <w:r>
              <w:t xml:space="preserve">Latin tutorial videos and questions, student created worksheets on grammar based on notes/video clips teacher generated notes, worksheets, packets, games, distributed practice, internet </w:t>
            </w:r>
            <w:r>
              <w:lastRenderedPageBreak/>
              <w:t xml:space="preserve">activities, daily translation of lines from the </w:t>
            </w:r>
            <w:r>
              <w:rPr>
                <w:u w:val="single"/>
              </w:rPr>
              <w:t xml:space="preserve">Aeneid, </w:t>
            </w:r>
            <w:r>
              <w:t xml:space="preserve"> sight translation that demonstrates specific grammar points</w:t>
            </w:r>
          </w:p>
        </w:tc>
        <w:tc>
          <w:tcPr>
            <w:tcW w:w="2880" w:type="dxa"/>
            <w:vAlign w:val="center"/>
          </w:tcPr>
          <w:p w:rsidR="00F867AA" w:rsidRPr="00DB305D" w:rsidRDefault="00F867AA" w:rsidP="00A5565A">
            <w:pPr>
              <w:spacing w:after="120"/>
              <w:jc w:val="center"/>
              <w:rPr>
                <w:sz w:val="18"/>
              </w:rPr>
            </w:pPr>
            <w:r>
              <w:lastRenderedPageBreak/>
              <w:t>Formative and Summative Assessments, performance tasks, presentations, projects</w:t>
            </w:r>
          </w:p>
        </w:tc>
      </w:tr>
    </w:tbl>
    <w:tbl>
      <w:tblPr>
        <w:tblStyle w:val="TableGrid"/>
        <w:tblW w:w="0" w:type="auto"/>
        <w:tblLook w:val="04A0" w:firstRow="1" w:lastRow="0" w:firstColumn="1" w:lastColumn="0" w:noHBand="0" w:noVBand="1"/>
      </w:tblPr>
      <w:tblGrid>
        <w:gridCol w:w="2785"/>
        <w:gridCol w:w="1890"/>
        <w:gridCol w:w="3420"/>
        <w:gridCol w:w="3417"/>
        <w:gridCol w:w="2878"/>
      </w:tblGrid>
      <w:tr w:rsidR="000A5797" w:rsidTr="000B38C6">
        <w:trPr>
          <w:trHeight w:val="1232"/>
        </w:trPr>
        <w:tc>
          <w:tcPr>
            <w:tcW w:w="2785" w:type="dxa"/>
          </w:tcPr>
          <w:p w:rsidR="000A5797" w:rsidRDefault="000A5797" w:rsidP="000A5797">
            <w:pPr>
              <w:rPr>
                <w:sz w:val="24"/>
                <w:szCs w:val="24"/>
              </w:rPr>
            </w:pPr>
            <w:r>
              <w:rPr>
                <w:sz w:val="4"/>
              </w:rPr>
              <w:t>D</w:t>
            </w:r>
          </w:p>
          <w:p w:rsidR="000A5797" w:rsidRPr="000A5797" w:rsidRDefault="000A5797" w:rsidP="000A5797">
            <w:pPr>
              <w:jc w:val="center"/>
              <w:rPr>
                <w:sz w:val="24"/>
                <w:szCs w:val="24"/>
              </w:rPr>
            </w:pPr>
            <w:r>
              <w:rPr>
                <w:sz w:val="24"/>
                <w:szCs w:val="24"/>
              </w:rPr>
              <w:t>Dactylic hexameter and scansion</w:t>
            </w:r>
          </w:p>
        </w:tc>
        <w:tc>
          <w:tcPr>
            <w:tcW w:w="1890" w:type="dxa"/>
          </w:tcPr>
          <w:p w:rsidR="00C16815" w:rsidRDefault="00C16815" w:rsidP="00C16815">
            <w:pPr>
              <w:jc w:val="center"/>
            </w:pPr>
            <w:r>
              <w:t>12.2</w:t>
            </w:r>
            <w:proofErr w:type="gramStart"/>
            <w:r>
              <w:t>.S4.A</w:t>
            </w:r>
            <w:proofErr w:type="gramEnd"/>
            <w:r>
              <w:t>-E, 12.2.1.S4.A-F, 12.4.S4. A-C, 12.4.1.S4. A-C</w:t>
            </w:r>
          </w:p>
          <w:p w:rsidR="00C16815" w:rsidRDefault="00C16815" w:rsidP="00C16815">
            <w:pPr>
              <w:jc w:val="center"/>
            </w:pPr>
          </w:p>
          <w:p w:rsidR="000A5797" w:rsidRDefault="000A5797" w:rsidP="000A5797">
            <w:pPr>
              <w:rPr>
                <w:sz w:val="4"/>
              </w:rPr>
            </w:pPr>
          </w:p>
        </w:tc>
        <w:tc>
          <w:tcPr>
            <w:tcW w:w="3420" w:type="dxa"/>
          </w:tcPr>
          <w:p w:rsidR="000A5797" w:rsidRPr="000A5797" w:rsidRDefault="000A5797" w:rsidP="000A5797">
            <w:pPr>
              <w:rPr>
                <w:sz w:val="24"/>
                <w:szCs w:val="24"/>
              </w:rPr>
            </w:pPr>
            <w:r>
              <w:rPr>
                <w:sz w:val="24"/>
                <w:szCs w:val="24"/>
              </w:rPr>
              <w:t>Dactylic hexameter, how to scan lines of poetry, epic poetry, foot, dactyl, syllable, spondee, elision</w:t>
            </w:r>
          </w:p>
        </w:tc>
        <w:tc>
          <w:tcPr>
            <w:tcW w:w="3417" w:type="dxa"/>
            <w:vAlign w:val="center"/>
          </w:tcPr>
          <w:p w:rsidR="000A5797" w:rsidRPr="002F1426" w:rsidRDefault="000A5797" w:rsidP="000A5797">
            <w:pPr>
              <w:jc w:val="center"/>
              <w:rPr>
                <w:b/>
              </w:rPr>
            </w:pPr>
            <w:r>
              <w:t xml:space="preserve">Latin tutorial videos and questions, student created worksheets on grammar based on notes/video clips teacher generated notes, worksheets, packets, games, distributed practice, internet activities, daily translation of lines from the </w:t>
            </w:r>
            <w:r>
              <w:rPr>
                <w:u w:val="single"/>
              </w:rPr>
              <w:t xml:space="preserve">Aeneid, </w:t>
            </w:r>
            <w:r>
              <w:t xml:space="preserve"> sight translation that demonstrates specific grammar points</w:t>
            </w:r>
          </w:p>
        </w:tc>
        <w:tc>
          <w:tcPr>
            <w:tcW w:w="2878" w:type="dxa"/>
          </w:tcPr>
          <w:p w:rsidR="000A5797" w:rsidRPr="000A5797" w:rsidRDefault="000A5797" w:rsidP="000A5797">
            <w:pPr>
              <w:rPr>
                <w:sz w:val="24"/>
                <w:szCs w:val="24"/>
              </w:rPr>
            </w:pPr>
            <w:r>
              <w:t>Formative and Summative Assessments, performance tasks, presentations, projects</w:t>
            </w:r>
          </w:p>
        </w:tc>
      </w:tr>
    </w:tbl>
    <w:p w:rsidR="0080537B" w:rsidRPr="001951E8" w:rsidRDefault="0080537B" w:rsidP="007A147C">
      <w:pPr>
        <w:spacing w:after="0"/>
        <w:rPr>
          <w:sz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271A8"/>
    <w:rsid w:val="000850C2"/>
    <w:rsid w:val="000A5797"/>
    <w:rsid w:val="00120692"/>
    <w:rsid w:val="001951E8"/>
    <w:rsid w:val="001E06E5"/>
    <w:rsid w:val="001E1FF2"/>
    <w:rsid w:val="00243906"/>
    <w:rsid w:val="002717B6"/>
    <w:rsid w:val="002F1426"/>
    <w:rsid w:val="002F1966"/>
    <w:rsid w:val="003154BD"/>
    <w:rsid w:val="00340436"/>
    <w:rsid w:val="003A1F67"/>
    <w:rsid w:val="00430277"/>
    <w:rsid w:val="004D4FCE"/>
    <w:rsid w:val="005E38FC"/>
    <w:rsid w:val="00611B54"/>
    <w:rsid w:val="006D38AF"/>
    <w:rsid w:val="007A147C"/>
    <w:rsid w:val="007F0C34"/>
    <w:rsid w:val="0080033A"/>
    <w:rsid w:val="0080537B"/>
    <w:rsid w:val="008668B6"/>
    <w:rsid w:val="008902B0"/>
    <w:rsid w:val="00915833"/>
    <w:rsid w:val="00990086"/>
    <w:rsid w:val="009A0FC1"/>
    <w:rsid w:val="00A27F0A"/>
    <w:rsid w:val="00A73EB8"/>
    <w:rsid w:val="00AC2828"/>
    <w:rsid w:val="00B149C5"/>
    <w:rsid w:val="00B477DC"/>
    <w:rsid w:val="00B963EA"/>
    <w:rsid w:val="00BA2052"/>
    <w:rsid w:val="00BE53BF"/>
    <w:rsid w:val="00C16815"/>
    <w:rsid w:val="00C94F98"/>
    <w:rsid w:val="00CA2CFB"/>
    <w:rsid w:val="00D97955"/>
    <w:rsid w:val="00DB305D"/>
    <w:rsid w:val="00DE5063"/>
    <w:rsid w:val="00E149E1"/>
    <w:rsid w:val="00E62599"/>
    <w:rsid w:val="00EF1B39"/>
    <w:rsid w:val="00F0004A"/>
    <w:rsid w:val="00F867AA"/>
    <w:rsid w:val="00FD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C4B0"/>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 w:type="paragraph" w:styleId="BalloonText">
    <w:name w:val="Balloon Text"/>
    <w:basedOn w:val="Normal"/>
    <w:link w:val="BalloonTextChar"/>
    <w:uiPriority w:val="99"/>
    <w:semiHidden/>
    <w:unhideWhenUsed/>
    <w:rsid w:val="00FD34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4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5E79B-5B4F-4C1A-9D92-A771D2C3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11</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Ronald, Geniene</cp:lastModifiedBy>
  <cp:revision>5</cp:revision>
  <cp:lastPrinted>2019-08-17T02:53:00Z</cp:lastPrinted>
  <dcterms:created xsi:type="dcterms:W3CDTF">2019-08-17T02:43:00Z</dcterms:created>
  <dcterms:modified xsi:type="dcterms:W3CDTF">2019-08-17T02:54:00Z</dcterms:modified>
</cp:coreProperties>
</file>