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3275BD" w:rsidRDefault="009A0FC1" w:rsidP="009A0FC1">
      <w:r w:rsidRPr="002F1426">
        <w:rPr>
          <w:b/>
        </w:rPr>
        <w:t>Course Title:</w:t>
      </w:r>
      <w:r w:rsidR="003275BD">
        <w:t xml:space="preserve"> French IV</w:t>
      </w:r>
      <w:r w:rsidR="003275BD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275BD"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275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275BD">
              <w:t xml:space="preserve">chez nous- </w:t>
            </w:r>
            <w:proofErr w:type="spellStart"/>
            <w:r w:rsidR="0012449B">
              <w:t>unité</w:t>
            </w:r>
            <w:proofErr w:type="spellEnd"/>
            <w:r w:rsidR="003275BD">
              <w:t xml:space="preserve"> 6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275BD">
              <w:t>5-6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12449B">
            <w:pPr>
              <w:tabs>
                <w:tab w:val="left" w:pos="4520"/>
              </w:tabs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2449B">
              <w:tab/>
            </w:r>
          </w:p>
          <w:p w:rsidR="003275BD" w:rsidRPr="009716D8" w:rsidRDefault="003275BD" w:rsidP="003275BD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Où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habites-</w:t>
            </w:r>
            <w:proofErr w:type="gramStart"/>
            <w:r w:rsidRPr="009716D8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> ?</w:t>
            </w:r>
            <w:proofErr w:type="gramEnd"/>
          </w:p>
          <w:p w:rsidR="003275BD" w:rsidRPr="009716D8" w:rsidRDefault="003275BD" w:rsidP="003275BD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Quelles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sont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les parties de la </w:t>
            </w:r>
            <w:proofErr w:type="spellStart"/>
            <w:proofErr w:type="gramStart"/>
            <w:r w:rsidRPr="009716D8">
              <w:rPr>
                <w:rFonts w:ascii="Arial" w:hAnsi="Arial" w:cs="Arial"/>
                <w:sz w:val="16"/>
                <w:szCs w:val="16"/>
              </w:rPr>
              <w:t>maison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> ? </w:t>
            </w:r>
            <w:proofErr w:type="gramEnd"/>
          </w:p>
          <w:p w:rsidR="003275BD" w:rsidRPr="009716D8" w:rsidRDefault="003275BD" w:rsidP="003275BD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Qu’est-ce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qu’il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y a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dans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une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716D8">
              <w:rPr>
                <w:rFonts w:ascii="Arial" w:hAnsi="Arial" w:cs="Arial"/>
                <w:sz w:val="16"/>
                <w:szCs w:val="16"/>
              </w:rPr>
              <w:t>maison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> ?</w:t>
            </w:r>
            <w:proofErr w:type="gramEnd"/>
          </w:p>
          <w:p w:rsidR="003275BD" w:rsidRDefault="003275BD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7266D" w:rsidP="00A5565A">
            <w:pPr>
              <w:jc w:val="center"/>
            </w:pPr>
            <w:r>
              <w:t xml:space="preserve">La </w:t>
            </w:r>
            <w:proofErr w:type="spellStart"/>
            <w:r>
              <w:t>maison</w:t>
            </w:r>
            <w:proofErr w:type="spellEnd"/>
          </w:p>
        </w:tc>
        <w:tc>
          <w:tcPr>
            <w:tcW w:w="1890" w:type="dxa"/>
            <w:vAlign w:val="center"/>
          </w:tcPr>
          <w:p w:rsidR="0077266D" w:rsidRDefault="0077266D" w:rsidP="0077266D">
            <w:pPr>
              <w:jc w:val="center"/>
            </w:pPr>
            <w:r>
              <w:t>12.3.1.S3.A1</w:t>
            </w:r>
          </w:p>
          <w:p w:rsidR="0077266D" w:rsidRDefault="0077266D" w:rsidP="0077266D">
            <w:pPr>
              <w:jc w:val="center"/>
            </w:pPr>
            <w:r>
              <w:t>12.3.1.S2.B</w:t>
            </w:r>
          </w:p>
          <w:p w:rsidR="00A73EB8" w:rsidRPr="00A73EB8" w:rsidRDefault="0077266D" w:rsidP="0077266D">
            <w:pPr>
              <w:jc w:val="center"/>
            </w:pPr>
            <w:r>
              <w:t>12.3.1.S1.B</w:t>
            </w:r>
          </w:p>
        </w:tc>
        <w:tc>
          <w:tcPr>
            <w:tcW w:w="3420" w:type="dxa"/>
            <w:vAlign w:val="center"/>
          </w:tcPr>
          <w:p w:rsidR="0077266D" w:rsidRDefault="0077266D" w:rsidP="0077266D">
            <w:pPr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Vocabulary House and home/ furniture and appliances</w:t>
            </w:r>
          </w:p>
          <w:p w:rsidR="002E39C6" w:rsidRPr="009716D8" w:rsidRDefault="002E39C6" w:rsidP="002E39C6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Vivre</w:t>
            </w:r>
          </w:p>
          <w:p w:rsidR="002E39C6" w:rsidRPr="009716D8" w:rsidRDefault="002E39C6" w:rsidP="002E39C6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Ouvrir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Couvrir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Découvrir</w:t>
            </w:r>
            <w:proofErr w:type="spellEnd"/>
          </w:p>
          <w:p w:rsidR="002E39C6" w:rsidRPr="009716D8" w:rsidRDefault="002E39C6" w:rsidP="002E39C6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Allumer</w:t>
            </w:r>
            <w:proofErr w:type="spellEnd"/>
          </w:p>
          <w:p w:rsidR="002E39C6" w:rsidRPr="009716D8" w:rsidRDefault="002E39C6" w:rsidP="002E39C6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Éteindre</w:t>
            </w:r>
            <w:proofErr w:type="spellEnd"/>
          </w:p>
          <w:p w:rsidR="002E39C6" w:rsidRPr="009716D8" w:rsidRDefault="002E39C6" w:rsidP="002E39C6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Mettre</w:t>
            </w:r>
            <w:proofErr w:type="spellEnd"/>
          </w:p>
          <w:p w:rsidR="002E39C6" w:rsidRPr="009716D8" w:rsidRDefault="002E39C6" w:rsidP="002E39C6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Fermer</w:t>
            </w:r>
            <w:proofErr w:type="spellEnd"/>
          </w:p>
          <w:p w:rsidR="00430277" w:rsidRPr="00A73EB8" w:rsidRDefault="00430277" w:rsidP="0077266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7266D" w:rsidRPr="009716D8" w:rsidRDefault="0077266D" w:rsidP="0077266D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Tell where they live</w:t>
            </w:r>
          </w:p>
          <w:p w:rsidR="00A73EB8" w:rsidRDefault="0077266D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Describe the house rooms and furnishings</w:t>
            </w:r>
            <w:r w:rsidR="002E39C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34223" w:rsidRPr="002F1426" w:rsidRDefault="00634223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b/>
              </w:rPr>
            </w:pPr>
            <w:r>
              <w:rPr>
                <w:rFonts w:ascii="Arial" w:hAnsi="Arial" w:cs="Arial"/>
                <w:sz w:val="16"/>
                <w:szCs w:val="16"/>
              </w:rPr>
              <w:t>Sentences with new verbs</w:t>
            </w:r>
          </w:p>
        </w:tc>
        <w:tc>
          <w:tcPr>
            <w:tcW w:w="2880" w:type="dxa"/>
            <w:vAlign w:val="center"/>
          </w:tcPr>
          <w:p w:rsidR="002E39C6" w:rsidRPr="009716D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Written and oral assignments; games; dialogues; songs</w:t>
            </w:r>
          </w:p>
          <w:p w:rsidR="002E39C6" w:rsidRPr="009716D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Read Classified Ads</w:t>
            </w:r>
          </w:p>
          <w:p w:rsidR="002E39C6" w:rsidRPr="009716D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 xml:space="preserve">Project: </w:t>
            </w:r>
            <w:proofErr w:type="spellStart"/>
            <w:r w:rsidRPr="009716D8">
              <w:rPr>
                <w:rFonts w:ascii="Arial" w:hAnsi="Arial" w:cs="Arial"/>
                <w:sz w:val="16"/>
                <w:szCs w:val="16"/>
              </w:rPr>
              <w:t>Une</w:t>
            </w:r>
            <w:proofErr w:type="spellEnd"/>
            <w:r w:rsidRPr="009716D8">
              <w:rPr>
                <w:rFonts w:ascii="Arial" w:hAnsi="Arial" w:cs="Arial"/>
                <w:sz w:val="16"/>
                <w:szCs w:val="16"/>
              </w:rPr>
              <w:t xml:space="preserve"> mini-histoire: p. 317 B  </w:t>
            </w:r>
          </w:p>
          <w:p w:rsidR="002E39C6" w:rsidRPr="009716D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Describe location of home and describe home</w:t>
            </w:r>
          </w:p>
          <w:p w:rsidR="002E39C6" w:rsidRPr="009716D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716D8">
              <w:rPr>
                <w:rFonts w:ascii="Arial" w:hAnsi="Arial" w:cs="Arial"/>
                <w:sz w:val="16"/>
                <w:szCs w:val="16"/>
              </w:rPr>
              <w:t>Lesson quizzes</w:t>
            </w:r>
          </w:p>
          <w:p w:rsidR="002E39C6" w:rsidRPr="009716D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lesson</w:t>
            </w:r>
            <w:r w:rsidRPr="009716D8">
              <w:rPr>
                <w:rFonts w:ascii="Arial" w:hAnsi="Arial" w:cs="Arial"/>
                <w:sz w:val="16"/>
                <w:szCs w:val="16"/>
              </w:rPr>
              <w:t xml:space="preserve"> exam</w:t>
            </w:r>
          </w:p>
          <w:p w:rsidR="002E39C6" w:rsidRPr="009716D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7266D" w:rsidP="00A5565A">
            <w:pPr>
              <w:jc w:val="center"/>
            </w:pPr>
            <w:proofErr w:type="spellStart"/>
            <w:r>
              <w:t>Révision</w:t>
            </w:r>
            <w:proofErr w:type="spellEnd"/>
            <w:r>
              <w:t xml:space="preserve"> du passé </w:t>
            </w:r>
            <w:proofErr w:type="spellStart"/>
            <w:r>
              <w:t>composé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77266D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Pr="00A73EB8" w:rsidRDefault="002E39C6" w:rsidP="0077266D">
            <w:pPr>
              <w:pStyle w:val="ListParagraph"/>
              <w:ind w:left="360"/>
            </w:pPr>
            <w:r>
              <w:t xml:space="preserve">Review the passé </w:t>
            </w:r>
            <w:proofErr w:type="spellStart"/>
            <w:r>
              <w:t>composé</w:t>
            </w:r>
            <w:proofErr w:type="spellEnd"/>
            <w:r>
              <w:t>, review regular and irregular past participles, review the use of the pc</w:t>
            </w:r>
          </w:p>
        </w:tc>
        <w:tc>
          <w:tcPr>
            <w:tcW w:w="3420" w:type="dxa"/>
            <w:vAlign w:val="center"/>
          </w:tcPr>
          <w:p w:rsidR="0080537B" w:rsidRPr="002E39C6" w:rsidRDefault="002E39C6" w:rsidP="00A5565A">
            <w:pPr>
              <w:jc w:val="center"/>
            </w:pPr>
            <w:r w:rsidRPr="002E39C6">
              <w:t>Identify completed actions in the past</w:t>
            </w:r>
          </w:p>
        </w:tc>
        <w:tc>
          <w:tcPr>
            <w:tcW w:w="2880" w:type="dxa"/>
            <w:vAlign w:val="center"/>
          </w:tcPr>
          <w:p w:rsidR="0080537B" w:rsidRPr="00DB305D" w:rsidRDefault="002E39C6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Passé </w:t>
            </w:r>
            <w:proofErr w:type="spellStart"/>
            <w:r>
              <w:t>composé</w:t>
            </w:r>
            <w:proofErr w:type="spellEnd"/>
            <w:r>
              <w:t xml:space="preserve"> review exam, dialogues, computer games, writing activities, lesson quiz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7266D" w:rsidP="00A5565A">
            <w:pPr>
              <w:jc w:val="center"/>
            </w:pPr>
            <w:r>
              <w:t xml:space="preserve">Le </w:t>
            </w:r>
            <w:proofErr w:type="spellStart"/>
            <w:r>
              <w:t>pronom</w:t>
            </w:r>
            <w:proofErr w:type="spellEnd"/>
            <w:r>
              <w:t xml:space="preserve"> relative que/ le </w:t>
            </w:r>
            <w:proofErr w:type="spellStart"/>
            <w:r>
              <w:t>pronom</w:t>
            </w:r>
            <w:proofErr w:type="spellEnd"/>
            <w:r>
              <w:t xml:space="preserve"> relative qui</w:t>
            </w:r>
          </w:p>
        </w:tc>
        <w:tc>
          <w:tcPr>
            <w:tcW w:w="1890" w:type="dxa"/>
            <w:vAlign w:val="center"/>
          </w:tcPr>
          <w:p w:rsidR="0080537B" w:rsidRPr="00A73EB8" w:rsidRDefault="0077266D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Pr="00A73EB8" w:rsidRDefault="002E39C6" w:rsidP="0077266D">
            <w:pPr>
              <w:pStyle w:val="ListParagraph"/>
              <w:ind w:left="360"/>
            </w:pPr>
            <w:r>
              <w:t>Qui et que</w:t>
            </w:r>
          </w:p>
        </w:tc>
        <w:tc>
          <w:tcPr>
            <w:tcW w:w="3420" w:type="dxa"/>
            <w:vAlign w:val="center"/>
          </w:tcPr>
          <w:p w:rsidR="0080537B" w:rsidRPr="002F1426" w:rsidRDefault="00634223" w:rsidP="00634223">
            <w:pPr>
              <w:rPr>
                <w:b/>
              </w:rPr>
            </w:pPr>
            <w:r>
              <w:t xml:space="preserve"> Use of relative pronouns</w:t>
            </w:r>
          </w:p>
        </w:tc>
        <w:tc>
          <w:tcPr>
            <w:tcW w:w="2880" w:type="dxa"/>
            <w:vAlign w:val="center"/>
          </w:tcPr>
          <w:p w:rsidR="0080537B" w:rsidRPr="00DB305D" w:rsidRDefault="00634223" w:rsidP="00A5565A">
            <w:pPr>
              <w:spacing w:after="120"/>
              <w:jc w:val="center"/>
              <w:rPr>
                <w:sz w:val="18"/>
              </w:rPr>
            </w:pPr>
            <w:r>
              <w:t>Relative pronoun quiz, translations, listening activities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7266D" w:rsidP="00A5565A">
            <w:pPr>
              <w:jc w:val="center"/>
            </w:pPr>
            <w:proofErr w:type="spellStart"/>
            <w:r>
              <w:t>L’imparfait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77266D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990086" w:rsidRPr="00A73EB8" w:rsidRDefault="002E39C6" w:rsidP="002E39C6">
            <w:pPr>
              <w:pStyle w:val="NormalWeb"/>
              <w:spacing w:before="0" w:beforeAutospacing="0" w:after="0" w:afterAutospacing="0"/>
              <w:ind w:left="360"/>
              <w:textAlignment w:val="baseline"/>
            </w:pPr>
            <w:r>
              <w:rPr>
                <w:rFonts w:ascii="Arial" w:hAnsi="Arial" w:cs="Arial"/>
                <w:sz w:val="16"/>
                <w:szCs w:val="16"/>
              </w:rPr>
              <w:t>Talk about activities that are repeated in the past</w:t>
            </w:r>
          </w:p>
        </w:tc>
        <w:tc>
          <w:tcPr>
            <w:tcW w:w="3420" w:type="dxa"/>
            <w:vAlign w:val="center"/>
          </w:tcPr>
          <w:p w:rsidR="002717B6" w:rsidRDefault="00634223" w:rsidP="00A5565A">
            <w:pPr>
              <w:jc w:val="center"/>
            </w:pPr>
            <w:r>
              <w:t>Imperfect uses</w:t>
            </w:r>
            <w:r w:rsidR="00697A29">
              <w:t>, habitual actions in the past, weather/time/date in the past</w:t>
            </w:r>
          </w:p>
          <w:p w:rsidR="00634223" w:rsidRPr="002F1426" w:rsidRDefault="00634223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634223" w:rsidP="00697A29">
            <w:pPr>
              <w:spacing w:after="120"/>
              <w:jc w:val="center"/>
              <w:rPr>
                <w:sz w:val="18"/>
              </w:rPr>
            </w:pPr>
            <w:r>
              <w:t xml:space="preserve">Verb quiz, songs, computer games, reading comprehension, </w:t>
            </w:r>
            <w:r w:rsidR="00697A29">
              <w:t xml:space="preserve">videos, </w:t>
            </w:r>
            <w:r>
              <w:t xml:space="preserve"> activities, listening activities, lesson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7266D" w:rsidP="00A5565A">
            <w:pPr>
              <w:jc w:val="center"/>
            </w:pPr>
            <w:proofErr w:type="spellStart"/>
            <w:r>
              <w:t>L’imparfait</w:t>
            </w:r>
            <w:proofErr w:type="spellEnd"/>
            <w:r>
              <w:t xml:space="preserve"> et le passé </w:t>
            </w:r>
            <w:proofErr w:type="spellStart"/>
            <w:r>
              <w:t>composé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77266D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2E39C6" w:rsidRPr="009716D8" w:rsidRDefault="002E39C6" w:rsidP="002E39C6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>Prepositions of time</w:t>
            </w:r>
          </w:p>
          <w:p w:rsidR="002E39C6" w:rsidRPr="009716D8" w:rsidRDefault="002E39C6" w:rsidP="002E39C6">
            <w:pPr>
              <w:ind w:left="36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9716D8">
              <w:rPr>
                <w:rFonts w:ascii="Arial" w:eastAsia="Times New Roman" w:hAnsi="Arial" w:cs="Arial"/>
                <w:sz w:val="16"/>
                <w:szCs w:val="16"/>
              </w:rPr>
              <w:t xml:space="preserve">An accident –Distinction between </w:t>
            </w:r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passé compose</w:t>
            </w:r>
            <w:r w:rsidRPr="009716D8">
              <w:rPr>
                <w:rFonts w:ascii="Arial" w:eastAsia="Times New Roman" w:hAnsi="Arial" w:cs="Arial"/>
                <w:sz w:val="16"/>
                <w:szCs w:val="16"/>
              </w:rPr>
              <w:t xml:space="preserve"> and </w:t>
            </w:r>
            <w:proofErr w:type="spellStart"/>
            <w:r w:rsidRPr="009716D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imparfait</w:t>
            </w:r>
            <w:proofErr w:type="spellEnd"/>
          </w:p>
          <w:p w:rsidR="0077266D" w:rsidRPr="009716D8" w:rsidRDefault="002E39C6" w:rsidP="002E39C6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 w:rsidR="0077266D" w:rsidRPr="009716D8">
              <w:rPr>
                <w:rFonts w:ascii="Arial" w:hAnsi="Arial" w:cs="Arial"/>
                <w:sz w:val="16"/>
                <w:szCs w:val="16"/>
              </w:rPr>
              <w:t xml:space="preserve">Describe past events with background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i</w:t>
            </w:r>
            <w:r w:rsidR="0077266D" w:rsidRPr="009716D8">
              <w:rPr>
                <w:rFonts w:ascii="Arial" w:hAnsi="Arial" w:cs="Arial"/>
                <w:sz w:val="16"/>
                <w:szCs w:val="16"/>
              </w:rPr>
              <w:t>nformation</w:t>
            </w:r>
          </w:p>
          <w:p w:rsidR="00990086" w:rsidRPr="00A73EB8" w:rsidRDefault="00990086" w:rsidP="0077266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697A29" w:rsidP="00A5565A">
            <w:pPr>
              <w:jc w:val="center"/>
              <w:rPr>
                <w:b/>
              </w:rPr>
            </w:pPr>
            <w:r>
              <w:lastRenderedPageBreak/>
              <w:t xml:space="preserve">Decide what tense to use when writing sentences in the past. Read sentences that have an ongoing </w:t>
            </w:r>
            <w:r>
              <w:lastRenderedPageBreak/>
              <w:t>action and an event that interrupts the situation.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77266D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 xml:space="preserve">Story project using </w:t>
            </w:r>
            <w:proofErr w:type="spellStart"/>
            <w:r>
              <w:t>imparfait</w:t>
            </w:r>
            <w:proofErr w:type="spellEnd"/>
            <w:r>
              <w:t xml:space="preserve"> and passé </w:t>
            </w:r>
            <w:proofErr w:type="spellStart"/>
            <w:r>
              <w:t>composé</w:t>
            </w:r>
            <w:proofErr w:type="spellEnd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2449B"/>
    <w:rsid w:val="001951E8"/>
    <w:rsid w:val="001E06E5"/>
    <w:rsid w:val="001E1FF2"/>
    <w:rsid w:val="00243906"/>
    <w:rsid w:val="002717B6"/>
    <w:rsid w:val="002E39C6"/>
    <w:rsid w:val="002F1426"/>
    <w:rsid w:val="002F1966"/>
    <w:rsid w:val="003154BD"/>
    <w:rsid w:val="003275BD"/>
    <w:rsid w:val="003A1F67"/>
    <w:rsid w:val="00430277"/>
    <w:rsid w:val="004D4FCE"/>
    <w:rsid w:val="005E38FC"/>
    <w:rsid w:val="00611B54"/>
    <w:rsid w:val="00634223"/>
    <w:rsid w:val="00697A29"/>
    <w:rsid w:val="00705398"/>
    <w:rsid w:val="0077266D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822A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27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AE23B-DF4F-4A57-A940-48FCCA603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4</cp:revision>
  <dcterms:created xsi:type="dcterms:W3CDTF">2019-07-24T18:57:00Z</dcterms:created>
  <dcterms:modified xsi:type="dcterms:W3CDTF">2019-08-07T23:37:00Z</dcterms:modified>
</cp:coreProperties>
</file>