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A2CFB">
        <w:rPr>
          <w:b/>
        </w:rPr>
        <w:t xml:space="preserve"> Latin I</w:t>
      </w:r>
      <w:r w:rsidR="00AF6188">
        <w:rPr>
          <w:b/>
        </w:rPr>
        <w:t>V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F6188">
        <w:rPr>
          <w:u w:val="single"/>
        </w:rPr>
        <w:t>11</w:t>
      </w:r>
      <w:r w:rsidR="00CA2CFB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5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149E1">
              <w:t xml:space="preserve"> </w:t>
            </w:r>
            <w:r w:rsidR="007D35B0">
              <w:t>Unit TEN</w:t>
            </w:r>
            <w:bookmarkStart w:id="0" w:name="_GoBack"/>
            <w:bookmarkEnd w:id="0"/>
            <w:r w:rsidR="00B367E8">
              <w:t>-Adjectives and Adverbs-Positive, Comparative and Superlative Degree</w:t>
            </w:r>
          </w:p>
        </w:tc>
        <w:tc>
          <w:tcPr>
            <w:tcW w:w="7920" w:type="dxa"/>
          </w:tcPr>
          <w:p w:rsidR="002F1426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367E8">
              <w:rPr>
                <w:b/>
              </w:rPr>
              <w:t xml:space="preserve">20 days </w:t>
            </w:r>
          </w:p>
        </w:tc>
      </w:tr>
    </w:tbl>
    <w:tbl>
      <w:tblPr>
        <w:tblStyle w:val="TableGrid"/>
        <w:tblpPr w:leftFromText="180" w:rightFromText="180" w:vertAnchor="text" w:tblpY="1"/>
        <w:tblW w:w="14362" w:type="dxa"/>
        <w:tblLook w:val="04A0" w:firstRow="1" w:lastRow="0" w:firstColumn="1" w:lastColumn="0" w:noHBand="0" w:noVBand="1"/>
      </w:tblPr>
      <w:tblGrid>
        <w:gridCol w:w="14362"/>
      </w:tblGrid>
      <w:tr w:rsidR="002F1426" w:rsidTr="0011321D">
        <w:trPr>
          <w:trHeight w:val="710"/>
        </w:trPr>
        <w:tc>
          <w:tcPr>
            <w:tcW w:w="14362" w:type="dxa"/>
          </w:tcPr>
          <w:p w:rsidR="003F46D2" w:rsidRDefault="002F1426" w:rsidP="0011321D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B367E8">
              <w:rPr>
                <w:rFonts w:ascii="Arial" w:eastAsia="Times New Roman" w:hAnsi="Arial" w:cs="Times New Roman"/>
                <w:sz w:val="24"/>
                <w:szCs w:val="20"/>
              </w:rPr>
              <w:t>How do we form the different degrees of adjectives and adverbs in Latin?</w:t>
            </w:r>
          </w:p>
          <w:p w:rsidR="00E52B39" w:rsidRDefault="00E52B39" w:rsidP="0011321D">
            <w:pPr>
              <w:ind w:left="720" w:firstLine="45"/>
            </w:pPr>
            <w:r>
              <w:t xml:space="preserve">                                         </w:t>
            </w:r>
            <w:r w:rsidR="00B367E8">
              <w:t xml:space="preserve"> What are some irregular adverbs and adjectives in Latin?</w:t>
            </w:r>
          </w:p>
          <w:p w:rsidR="00D97955" w:rsidRPr="0011321D" w:rsidRDefault="00B367E8" w:rsidP="0011321D">
            <w:pPr>
              <w:ind w:left="720" w:firstLine="45"/>
            </w:pPr>
            <w:r>
              <w:t xml:space="preserve">           </w:t>
            </w:r>
            <w:r w:rsidR="0011321D">
              <w:t xml:space="preserve">                       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9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</w:tblGrid>
      <w:tr w:rsidR="003423AF" w:rsidRPr="0011321D" w:rsidTr="003423AF">
        <w:tc>
          <w:tcPr>
            <w:tcW w:w="2785" w:type="dxa"/>
            <w:vAlign w:val="center"/>
          </w:tcPr>
          <w:p w:rsidR="003423AF" w:rsidRPr="0011321D" w:rsidRDefault="003423AF" w:rsidP="00FB0549">
            <w:r w:rsidRPr="0011321D">
              <w:t xml:space="preserve">Positive degree of Adjectives </w:t>
            </w:r>
          </w:p>
        </w:tc>
        <w:tc>
          <w:tcPr>
            <w:tcW w:w="1890" w:type="dxa"/>
            <w:vAlign w:val="center"/>
          </w:tcPr>
          <w:p w:rsidR="003423AF" w:rsidRPr="0011321D" w:rsidRDefault="003423AF" w:rsidP="00A5565A">
            <w:pPr>
              <w:jc w:val="center"/>
            </w:pPr>
            <w:r w:rsidRPr="0011321D">
              <w:t>12.2.1</w:t>
            </w:r>
            <w:proofErr w:type="gramStart"/>
            <w:r w:rsidRPr="0011321D">
              <w:t>.S1.D</w:t>
            </w:r>
            <w:proofErr w:type="gramEnd"/>
            <w:r w:rsidRPr="0011321D">
              <w:t>, 12.2. 1. S2.D, 12.2.1.S3</w:t>
            </w:r>
          </w:p>
        </w:tc>
        <w:tc>
          <w:tcPr>
            <w:tcW w:w="3420" w:type="dxa"/>
            <w:vAlign w:val="center"/>
          </w:tcPr>
          <w:p w:rsidR="003423AF" w:rsidRPr="0011321D" w:rsidRDefault="003423A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1321D">
              <w:t>How to form the different degrees based on the type of adj.</w:t>
            </w:r>
          </w:p>
          <w:p w:rsidR="003423AF" w:rsidRPr="0011321D" w:rsidRDefault="003423A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1321D">
              <w:t>1</w:t>
            </w:r>
            <w:r w:rsidRPr="0011321D">
              <w:rPr>
                <w:vertAlign w:val="superscript"/>
              </w:rPr>
              <w:t>st</w:t>
            </w:r>
            <w:r w:rsidRPr="0011321D">
              <w:t>/2</w:t>
            </w:r>
            <w:r w:rsidRPr="0011321D">
              <w:rPr>
                <w:vertAlign w:val="superscript"/>
              </w:rPr>
              <w:t>nd</w:t>
            </w:r>
            <w:r w:rsidRPr="0011321D">
              <w:t xml:space="preserve"> </w:t>
            </w:r>
            <w:proofErr w:type="spellStart"/>
            <w:r w:rsidRPr="0011321D">
              <w:t>decl</w:t>
            </w:r>
            <w:proofErr w:type="spellEnd"/>
            <w:r w:rsidRPr="0011321D">
              <w:t xml:space="preserve"> adjectives us, a, um</w:t>
            </w:r>
          </w:p>
          <w:p w:rsidR="003423AF" w:rsidRPr="0011321D" w:rsidRDefault="003423AF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1321D">
              <w:t xml:space="preserve">Ex. Of </w:t>
            </w:r>
            <w:proofErr w:type="spellStart"/>
            <w:r w:rsidRPr="0011321D">
              <w:t>adj</w:t>
            </w:r>
            <w:proofErr w:type="spellEnd"/>
            <w:r w:rsidRPr="0011321D">
              <w:t xml:space="preserve"> in positive degree—happy </w:t>
            </w:r>
          </w:p>
          <w:p w:rsidR="0006013C" w:rsidRPr="0011321D" w:rsidRDefault="0006013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11321D">
              <w:t>3</w:t>
            </w:r>
            <w:r w:rsidRPr="0011321D">
              <w:rPr>
                <w:vertAlign w:val="superscript"/>
              </w:rPr>
              <w:t>rd</w:t>
            </w:r>
            <w:r w:rsidRPr="0011321D">
              <w:t xml:space="preserve"> </w:t>
            </w:r>
            <w:proofErr w:type="spellStart"/>
            <w:r w:rsidRPr="0011321D">
              <w:t>decl</w:t>
            </w:r>
            <w:proofErr w:type="spellEnd"/>
            <w:r w:rsidRPr="0011321D">
              <w:t xml:space="preserve"> adjectives-is, is, e</w:t>
            </w:r>
          </w:p>
        </w:tc>
        <w:tc>
          <w:tcPr>
            <w:tcW w:w="3420" w:type="dxa"/>
            <w:vAlign w:val="center"/>
          </w:tcPr>
          <w:p w:rsidR="003423AF" w:rsidRPr="0011321D" w:rsidRDefault="003423AF" w:rsidP="00AF6188">
            <w:pPr>
              <w:jc w:val="center"/>
            </w:pPr>
            <w:r w:rsidRPr="0011321D">
              <w:t>Book exercises, grammar packets, internet activities and games, class activities, workbook pages, translations into and out of Latin, songs</w:t>
            </w:r>
            <w:r w:rsidR="0006013C" w:rsidRPr="0011321D">
              <w:t>, tutorials</w:t>
            </w:r>
          </w:p>
        </w:tc>
        <w:tc>
          <w:tcPr>
            <w:tcW w:w="3420" w:type="dxa"/>
          </w:tcPr>
          <w:p w:rsidR="003423AF" w:rsidRPr="0011321D" w:rsidRDefault="0006013C" w:rsidP="00AF6188">
            <w:pPr>
              <w:jc w:val="center"/>
            </w:pPr>
            <w:r w:rsidRPr="0011321D">
              <w:t xml:space="preserve">Formative assessments, performance task—students create a booklet  based on the stories we read, containing sentences and pictures in Latin using degrees of adjectives and adverbs –must have at least 5 sentences using the comparative form of either an </w:t>
            </w:r>
            <w:proofErr w:type="spellStart"/>
            <w:r w:rsidRPr="0011321D">
              <w:t>adj</w:t>
            </w:r>
            <w:proofErr w:type="spellEnd"/>
            <w:r w:rsidRPr="0011321D">
              <w:t xml:space="preserve"> or adverb and 5 sentences using the superlative form of the adj. or adverb-graded according to a rubric </w:t>
            </w:r>
          </w:p>
        </w:tc>
      </w:tr>
    </w:tbl>
    <w:p w:rsidR="00A73EB8" w:rsidRPr="0011321D" w:rsidRDefault="00A73EB8" w:rsidP="007A147C">
      <w:pPr>
        <w:spacing w:after="0"/>
      </w:pPr>
    </w:p>
    <w:tbl>
      <w:tblPr>
        <w:tblStyle w:val="TableGrid"/>
        <w:tblpPr w:leftFromText="187" w:rightFromText="187" w:vertAnchor="text" w:tblpY="1"/>
        <w:tblOverlap w:val="never"/>
        <w:tblW w:w="149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</w:tblGrid>
      <w:tr w:rsidR="0006013C" w:rsidRPr="0011321D" w:rsidTr="0006013C">
        <w:tc>
          <w:tcPr>
            <w:tcW w:w="2785" w:type="dxa"/>
            <w:vAlign w:val="center"/>
          </w:tcPr>
          <w:p w:rsidR="0006013C" w:rsidRPr="0011321D" w:rsidRDefault="0006013C" w:rsidP="00E52B39">
            <w:r w:rsidRPr="0011321D">
              <w:t>Comparative degree of adjectives</w:t>
            </w:r>
          </w:p>
        </w:tc>
        <w:tc>
          <w:tcPr>
            <w:tcW w:w="1890" w:type="dxa"/>
            <w:vAlign w:val="center"/>
          </w:tcPr>
          <w:p w:rsidR="0006013C" w:rsidRPr="0011321D" w:rsidRDefault="0006013C" w:rsidP="00A5565A">
            <w:pPr>
              <w:jc w:val="center"/>
            </w:pPr>
            <w:r w:rsidRPr="0011321D">
              <w:t>12.2.1</w:t>
            </w:r>
            <w:proofErr w:type="gramStart"/>
            <w:r w:rsidRPr="0011321D">
              <w:t>.S1.D</w:t>
            </w:r>
            <w:proofErr w:type="gramEnd"/>
            <w:r w:rsidRPr="0011321D">
              <w:t>, 12.2. 1. S2.D, 12.2.1.S3</w:t>
            </w:r>
          </w:p>
        </w:tc>
        <w:tc>
          <w:tcPr>
            <w:tcW w:w="3420" w:type="dxa"/>
            <w:vAlign w:val="center"/>
          </w:tcPr>
          <w:p w:rsidR="0006013C" w:rsidRPr="0011321D" w:rsidRDefault="0006013C" w:rsidP="00E52B39">
            <w:pPr>
              <w:spacing w:after="120"/>
              <w:jc w:val="center"/>
            </w:pPr>
            <w:r w:rsidRPr="0011321D">
              <w:t>How to form the comparative degree:</w:t>
            </w:r>
          </w:p>
          <w:p w:rsidR="0006013C" w:rsidRPr="0011321D" w:rsidRDefault="0006013C" w:rsidP="00E52B39">
            <w:pPr>
              <w:spacing w:after="120"/>
              <w:jc w:val="center"/>
            </w:pPr>
            <w:r w:rsidRPr="0011321D">
              <w:t>1</w:t>
            </w:r>
            <w:r w:rsidRPr="0011321D">
              <w:rPr>
                <w:vertAlign w:val="superscript"/>
              </w:rPr>
              <w:t>st</w:t>
            </w:r>
            <w:r w:rsidRPr="0011321D">
              <w:t>/2</w:t>
            </w:r>
            <w:r w:rsidRPr="0011321D">
              <w:rPr>
                <w:vertAlign w:val="superscript"/>
              </w:rPr>
              <w:t>nd</w:t>
            </w:r>
            <w:r w:rsidRPr="0011321D">
              <w:t xml:space="preserve"> declension adjectives- </w:t>
            </w:r>
            <w:proofErr w:type="spellStart"/>
            <w:r w:rsidRPr="0011321D">
              <w:t>ior</w:t>
            </w:r>
            <w:proofErr w:type="spellEnd"/>
            <w:r w:rsidRPr="0011321D">
              <w:t xml:space="preserve">, </w:t>
            </w:r>
            <w:proofErr w:type="spellStart"/>
            <w:r w:rsidRPr="0011321D">
              <w:t>ius</w:t>
            </w:r>
            <w:proofErr w:type="spellEnd"/>
          </w:p>
          <w:p w:rsidR="0006013C" w:rsidRPr="0011321D" w:rsidRDefault="0006013C" w:rsidP="00E52B39">
            <w:pPr>
              <w:spacing w:after="120"/>
              <w:jc w:val="center"/>
            </w:pPr>
            <w:r w:rsidRPr="0011321D">
              <w:t>3</w:t>
            </w:r>
            <w:r w:rsidRPr="0011321D">
              <w:rPr>
                <w:vertAlign w:val="superscript"/>
              </w:rPr>
              <w:t>rd</w:t>
            </w:r>
            <w:r w:rsidRPr="0011321D">
              <w:t xml:space="preserve"> declension adjectives- </w:t>
            </w:r>
            <w:proofErr w:type="spellStart"/>
            <w:r w:rsidRPr="0011321D">
              <w:t>ior</w:t>
            </w:r>
            <w:proofErr w:type="spellEnd"/>
            <w:r w:rsidRPr="0011321D">
              <w:t xml:space="preserve">, </w:t>
            </w:r>
            <w:proofErr w:type="spellStart"/>
            <w:r w:rsidRPr="0011321D">
              <w:t>ius</w:t>
            </w:r>
            <w:proofErr w:type="spellEnd"/>
            <w:r w:rsidRPr="0011321D">
              <w:t xml:space="preserve">, </w:t>
            </w:r>
          </w:p>
          <w:p w:rsidR="0006013C" w:rsidRPr="0011321D" w:rsidRDefault="0006013C" w:rsidP="00E52B39">
            <w:pPr>
              <w:spacing w:after="120"/>
              <w:jc w:val="center"/>
            </w:pPr>
            <w:r w:rsidRPr="0011321D">
              <w:t>Example of adjective in the comparative degree: happier</w:t>
            </w:r>
          </w:p>
          <w:p w:rsidR="0042276B" w:rsidRPr="0011321D" w:rsidRDefault="0042276B" w:rsidP="00E52B39">
            <w:pPr>
              <w:spacing w:after="120"/>
              <w:jc w:val="center"/>
            </w:pPr>
            <w:r w:rsidRPr="0011321D">
              <w:t>Using QUAM in a comparison- if using quam in a sentence-the nouns are the same case when you have quam in the sentence (both in nominative case)</w:t>
            </w:r>
          </w:p>
          <w:p w:rsidR="0042276B" w:rsidRPr="0011321D" w:rsidRDefault="0042276B" w:rsidP="00E52B39">
            <w:pPr>
              <w:spacing w:after="120"/>
              <w:jc w:val="center"/>
            </w:pPr>
            <w:r w:rsidRPr="0011321D">
              <w:lastRenderedPageBreak/>
              <w:t xml:space="preserve">If using without quam-then the noun that comes after the comparison is in the ablative case-ablative of degree of difference </w:t>
            </w:r>
          </w:p>
        </w:tc>
        <w:tc>
          <w:tcPr>
            <w:tcW w:w="3420" w:type="dxa"/>
          </w:tcPr>
          <w:p w:rsidR="0006013C" w:rsidRPr="0011321D" w:rsidRDefault="0006013C" w:rsidP="00E52B39">
            <w:pPr>
              <w:spacing w:after="120"/>
              <w:jc w:val="center"/>
            </w:pPr>
            <w:r w:rsidRPr="0011321D">
              <w:lastRenderedPageBreak/>
              <w:t>Book exercises, grammar packets, internet activities and games, class activities, workbook pages, translations into and out of Latin, songs, tutorials</w:t>
            </w:r>
          </w:p>
        </w:tc>
        <w:tc>
          <w:tcPr>
            <w:tcW w:w="3420" w:type="dxa"/>
          </w:tcPr>
          <w:p w:rsidR="0006013C" w:rsidRPr="0011321D" w:rsidRDefault="0006013C" w:rsidP="00E52B39">
            <w:pPr>
              <w:spacing w:after="120"/>
              <w:jc w:val="center"/>
            </w:pPr>
            <w:r w:rsidRPr="0011321D">
              <w:t xml:space="preserve">Formative assessments, performance task—students create a booklet  based on the stories we read, containing sentences and pictures in Latin using degrees of adjectives and adverbs –must have at least 5 sentences using the comparative form of either an </w:t>
            </w:r>
            <w:proofErr w:type="spellStart"/>
            <w:r w:rsidRPr="0011321D">
              <w:t>adj</w:t>
            </w:r>
            <w:proofErr w:type="spellEnd"/>
            <w:r w:rsidRPr="0011321D">
              <w:t xml:space="preserve"> or adverb and 5 sentences using the superlative form of the adj. or adverb-graded according to a rubric</w:t>
            </w:r>
          </w:p>
        </w:tc>
      </w:tr>
      <w:tr w:rsidR="0006013C" w:rsidRPr="0011321D" w:rsidTr="0006013C">
        <w:tc>
          <w:tcPr>
            <w:tcW w:w="2785" w:type="dxa"/>
            <w:vAlign w:val="center"/>
          </w:tcPr>
          <w:p w:rsidR="0006013C" w:rsidRPr="0011321D" w:rsidRDefault="0006013C" w:rsidP="00E52B39">
            <w:r w:rsidRPr="0011321D">
              <w:t>Superlative degree of adjectives</w:t>
            </w:r>
          </w:p>
        </w:tc>
        <w:tc>
          <w:tcPr>
            <w:tcW w:w="1890" w:type="dxa"/>
            <w:vAlign w:val="center"/>
          </w:tcPr>
          <w:p w:rsidR="0006013C" w:rsidRPr="0011321D" w:rsidRDefault="0006013C" w:rsidP="00A5565A">
            <w:pPr>
              <w:jc w:val="center"/>
            </w:pPr>
            <w:r w:rsidRPr="0011321D">
              <w:t>12.2.1</w:t>
            </w:r>
            <w:proofErr w:type="gramStart"/>
            <w:r w:rsidRPr="0011321D">
              <w:t>.S1.D</w:t>
            </w:r>
            <w:proofErr w:type="gramEnd"/>
            <w:r w:rsidRPr="0011321D">
              <w:t>, 12.2. 1. S2.D, 12.2.1.S3</w:t>
            </w:r>
          </w:p>
        </w:tc>
        <w:tc>
          <w:tcPr>
            <w:tcW w:w="3420" w:type="dxa"/>
            <w:vAlign w:val="center"/>
          </w:tcPr>
          <w:p w:rsidR="0006013C" w:rsidRPr="0011321D" w:rsidRDefault="0006013C" w:rsidP="00E52B39">
            <w:pPr>
              <w:spacing w:after="120"/>
              <w:jc w:val="center"/>
            </w:pPr>
            <w:r w:rsidRPr="0011321D">
              <w:t>How to</w:t>
            </w:r>
            <w:r w:rsidR="005F2C9F" w:rsidRPr="0011321D">
              <w:t xml:space="preserve"> form the superlative degree </w:t>
            </w:r>
          </w:p>
          <w:p w:rsidR="005F2C9F" w:rsidRPr="0011321D" w:rsidRDefault="005F2C9F" w:rsidP="00E52B39">
            <w:pPr>
              <w:spacing w:after="120"/>
              <w:jc w:val="center"/>
            </w:pPr>
            <w:r w:rsidRPr="0011321D">
              <w:t>First/second declension adjectives-</w:t>
            </w:r>
            <w:proofErr w:type="spellStart"/>
            <w:r w:rsidRPr="0011321D">
              <w:t>imus</w:t>
            </w:r>
            <w:proofErr w:type="spellEnd"/>
            <w:r w:rsidRPr="0011321D">
              <w:t>, a, um, or -</w:t>
            </w:r>
            <w:proofErr w:type="spellStart"/>
            <w:r w:rsidRPr="0011321D">
              <w:t>rimus</w:t>
            </w:r>
            <w:proofErr w:type="spellEnd"/>
            <w:r w:rsidRPr="0011321D">
              <w:t>, -</w:t>
            </w:r>
            <w:proofErr w:type="spellStart"/>
            <w:r w:rsidRPr="0011321D">
              <w:t>rima</w:t>
            </w:r>
            <w:proofErr w:type="spellEnd"/>
            <w:r w:rsidRPr="0011321D">
              <w:t>, -</w:t>
            </w:r>
            <w:proofErr w:type="spellStart"/>
            <w:r w:rsidRPr="0011321D">
              <w:t>rimum</w:t>
            </w:r>
            <w:proofErr w:type="spellEnd"/>
            <w:r w:rsidRPr="0011321D">
              <w:t>,</w:t>
            </w:r>
          </w:p>
          <w:p w:rsidR="005F2C9F" w:rsidRPr="0011321D" w:rsidRDefault="005F2C9F" w:rsidP="00E52B39">
            <w:pPr>
              <w:spacing w:after="120"/>
              <w:jc w:val="center"/>
            </w:pPr>
            <w:r w:rsidRPr="0011321D">
              <w:t>3</w:t>
            </w:r>
            <w:r w:rsidRPr="0011321D">
              <w:rPr>
                <w:vertAlign w:val="superscript"/>
              </w:rPr>
              <w:t>rd</w:t>
            </w:r>
            <w:r w:rsidRPr="0011321D">
              <w:t xml:space="preserve"> declension adjectives-</w:t>
            </w:r>
            <w:proofErr w:type="spellStart"/>
            <w:r w:rsidRPr="0011321D">
              <w:t>issimus</w:t>
            </w:r>
            <w:proofErr w:type="spellEnd"/>
            <w:r w:rsidRPr="0011321D">
              <w:t xml:space="preserve">, </w:t>
            </w:r>
            <w:proofErr w:type="spellStart"/>
            <w:r w:rsidRPr="0011321D">
              <w:t>issima</w:t>
            </w:r>
            <w:proofErr w:type="spellEnd"/>
            <w:r w:rsidRPr="0011321D">
              <w:t xml:space="preserve">, </w:t>
            </w:r>
            <w:proofErr w:type="spellStart"/>
            <w:r w:rsidRPr="0011321D">
              <w:t>issimum</w:t>
            </w:r>
            <w:proofErr w:type="spellEnd"/>
            <w:r w:rsidRPr="0011321D">
              <w:t xml:space="preserve">, </w:t>
            </w:r>
          </w:p>
          <w:p w:rsidR="005F2C9F" w:rsidRPr="0011321D" w:rsidRDefault="005F2C9F" w:rsidP="00E52B39">
            <w:pPr>
              <w:spacing w:after="120"/>
              <w:jc w:val="center"/>
            </w:pPr>
            <w:r w:rsidRPr="0011321D">
              <w:t>Usually recognize superlative by endings of - -</w:t>
            </w:r>
            <w:proofErr w:type="spellStart"/>
            <w:r w:rsidRPr="0011321D">
              <w:t>issimus</w:t>
            </w:r>
            <w:proofErr w:type="spellEnd"/>
            <w:r w:rsidRPr="0011321D">
              <w:t>, -</w:t>
            </w:r>
            <w:proofErr w:type="spellStart"/>
            <w:r w:rsidRPr="0011321D">
              <w:t>rimus</w:t>
            </w:r>
            <w:proofErr w:type="spellEnd"/>
            <w:r w:rsidRPr="0011321D">
              <w:t xml:space="preserve"> or –</w:t>
            </w:r>
            <w:proofErr w:type="spellStart"/>
            <w:r w:rsidRPr="0011321D">
              <w:t>limus</w:t>
            </w:r>
            <w:proofErr w:type="spellEnd"/>
            <w:r w:rsidRPr="0011321D">
              <w:t xml:space="preserve"> </w:t>
            </w:r>
          </w:p>
          <w:p w:rsidR="005F2C9F" w:rsidRPr="0011321D" w:rsidRDefault="005F2C9F" w:rsidP="005F2C9F">
            <w:pPr>
              <w:spacing w:after="120"/>
            </w:pPr>
            <w:r w:rsidRPr="0011321D">
              <w:t>Example of adjective in the superlative degree: happiest</w:t>
            </w:r>
            <w:r w:rsidR="0042276B" w:rsidRPr="0011321D">
              <w:t xml:space="preserve"> or very happy, or rather happy</w:t>
            </w:r>
          </w:p>
          <w:p w:rsidR="005F2C9F" w:rsidRPr="0011321D" w:rsidRDefault="005F2C9F" w:rsidP="005F2C9F">
            <w:pPr>
              <w:spacing w:after="120"/>
            </w:pPr>
            <w:r w:rsidRPr="0011321D">
              <w:t>Memorize irregular forms of comparative/superlative adjectives such as</w:t>
            </w:r>
          </w:p>
          <w:p w:rsidR="005F2C9F" w:rsidRPr="0011321D" w:rsidRDefault="005F2C9F" w:rsidP="005F2C9F">
            <w:pPr>
              <w:spacing w:after="120"/>
            </w:pPr>
            <w:proofErr w:type="spellStart"/>
            <w:r w:rsidRPr="0011321D">
              <w:t>Melior</w:t>
            </w:r>
            <w:proofErr w:type="spellEnd"/>
            <w:r w:rsidRPr="0011321D">
              <w:t>/</w:t>
            </w:r>
            <w:proofErr w:type="spellStart"/>
            <w:r w:rsidRPr="0011321D">
              <w:t>optimus</w:t>
            </w:r>
            <w:proofErr w:type="spellEnd"/>
            <w:r w:rsidRPr="0011321D">
              <w:t xml:space="preserve">, </w:t>
            </w:r>
            <w:proofErr w:type="spellStart"/>
            <w:r w:rsidRPr="0011321D">
              <w:t>peior</w:t>
            </w:r>
            <w:proofErr w:type="spellEnd"/>
            <w:r w:rsidRPr="0011321D">
              <w:t>/</w:t>
            </w:r>
            <w:proofErr w:type="spellStart"/>
            <w:r w:rsidRPr="0011321D">
              <w:t>pessimus</w:t>
            </w:r>
            <w:proofErr w:type="spellEnd"/>
            <w:r w:rsidRPr="0011321D">
              <w:t xml:space="preserve">, </w:t>
            </w:r>
            <w:proofErr w:type="spellStart"/>
            <w:r w:rsidRPr="0011321D">
              <w:t>maior</w:t>
            </w:r>
            <w:proofErr w:type="spellEnd"/>
            <w:r w:rsidRPr="0011321D">
              <w:t>/maximus, minor/</w:t>
            </w:r>
            <w:proofErr w:type="spellStart"/>
            <w:r w:rsidRPr="0011321D">
              <w:t>minimus</w:t>
            </w:r>
            <w:proofErr w:type="spellEnd"/>
            <w:r w:rsidRPr="0011321D">
              <w:t>, plus/</w:t>
            </w:r>
            <w:proofErr w:type="spellStart"/>
            <w:r w:rsidRPr="0011321D">
              <w:t>plurimus</w:t>
            </w:r>
            <w:proofErr w:type="spellEnd"/>
            <w:r w:rsidRPr="0011321D">
              <w:t xml:space="preserve">, </w:t>
            </w:r>
            <w:proofErr w:type="spellStart"/>
            <w:r w:rsidRPr="0011321D">
              <w:t>plures</w:t>
            </w:r>
            <w:proofErr w:type="spellEnd"/>
            <w:r w:rsidRPr="0011321D">
              <w:t>/</w:t>
            </w:r>
            <w:proofErr w:type="spellStart"/>
            <w:r w:rsidRPr="0011321D">
              <w:t>plurimi</w:t>
            </w:r>
            <w:proofErr w:type="spellEnd"/>
            <w:r w:rsidRPr="0011321D">
              <w:t xml:space="preserve"> </w:t>
            </w:r>
          </w:p>
        </w:tc>
        <w:tc>
          <w:tcPr>
            <w:tcW w:w="3420" w:type="dxa"/>
          </w:tcPr>
          <w:p w:rsidR="0006013C" w:rsidRPr="0011321D" w:rsidRDefault="0006013C" w:rsidP="00E52B39">
            <w:pPr>
              <w:spacing w:after="120"/>
              <w:jc w:val="center"/>
            </w:pPr>
            <w:r w:rsidRPr="0011321D">
              <w:t>Book exercises, grammar packets, internet activities and games, class activities, workbook pages, translations into and out of Latin, songs, tutorials</w:t>
            </w:r>
          </w:p>
        </w:tc>
        <w:tc>
          <w:tcPr>
            <w:tcW w:w="3420" w:type="dxa"/>
          </w:tcPr>
          <w:p w:rsidR="0006013C" w:rsidRPr="0011321D" w:rsidRDefault="0006013C" w:rsidP="00E52B39">
            <w:pPr>
              <w:spacing w:after="120"/>
              <w:jc w:val="center"/>
            </w:pPr>
            <w:r w:rsidRPr="0011321D">
              <w:t xml:space="preserve">Formative assessments, performance task—students create a booklet  based on the stories we read, containing sentences and pictures in Latin using degrees of adjectives and adverbs –must have at least 5 sentences using the comparative form of either an </w:t>
            </w:r>
            <w:proofErr w:type="spellStart"/>
            <w:r w:rsidRPr="0011321D">
              <w:t>adj</w:t>
            </w:r>
            <w:proofErr w:type="spellEnd"/>
            <w:r w:rsidRPr="0011321D">
              <w:t xml:space="preserve"> or adverb and 5 sentences using the superlative form of the adj. or adverb-graded according to a rubric</w:t>
            </w:r>
          </w:p>
        </w:tc>
      </w:tr>
      <w:tr w:rsidR="0006013C" w:rsidRPr="0011321D" w:rsidTr="0006013C">
        <w:tc>
          <w:tcPr>
            <w:tcW w:w="2785" w:type="dxa"/>
            <w:vAlign w:val="center"/>
          </w:tcPr>
          <w:p w:rsidR="0006013C" w:rsidRPr="0011321D" w:rsidRDefault="0042276B" w:rsidP="00E52B39">
            <w:r w:rsidRPr="0011321D">
              <w:t>Positive degree of adverbs</w:t>
            </w:r>
          </w:p>
        </w:tc>
        <w:tc>
          <w:tcPr>
            <w:tcW w:w="1890" w:type="dxa"/>
            <w:vAlign w:val="center"/>
          </w:tcPr>
          <w:p w:rsidR="0006013C" w:rsidRPr="0011321D" w:rsidRDefault="0006013C" w:rsidP="00A5565A">
            <w:pPr>
              <w:jc w:val="center"/>
            </w:pPr>
            <w:r w:rsidRPr="0011321D">
              <w:t>12.2.1</w:t>
            </w:r>
            <w:proofErr w:type="gramStart"/>
            <w:r w:rsidRPr="0011321D">
              <w:t>.S1.D</w:t>
            </w:r>
            <w:proofErr w:type="gramEnd"/>
            <w:r w:rsidRPr="0011321D">
              <w:t>, 12.2. 1. S2.D, 12.2.1.S3</w:t>
            </w:r>
          </w:p>
        </w:tc>
        <w:tc>
          <w:tcPr>
            <w:tcW w:w="3420" w:type="dxa"/>
            <w:vAlign w:val="center"/>
          </w:tcPr>
          <w:p w:rsidR="0006013C" w:rsidRPr="0011321D" w:rsidRDefault="0042276B" w:rsidP="00E52B39">
            <w:pPr>
              <w:spacing w:after="120"/>
              <w:jc w:val="center"/>
            </w:pPr>
            <w:r w:rsidRPr="0011321D">
              <w:t>To form adverbs from adjectives of the first and second declensions- add an –ē to the base of the adjective</w:t>
            </w:r>
          </w:p>
          <w:p w:rsidR="0042276B" w:rsidRPr="0011321D" w:rsidRDefault="0042276B" w:rsidP="00E52B39">
            <w:pPr>
              <w:spacing w:after="120"/>
              <w:jc w:val="center"/>
            </w:pPr>
            <w:r w:rsidRPr="0011321D">
              <w:t xml:space="preserve">Ex- </w:t>
            </w:r>
            <w:proofErr w:type="spellStart"/>
            <w:r w:rsidRPr="0011321D">
              <w:t>laetē</w:t>
            </w:r>
            <w:proofErr w:type="spellEnd"/>
            <w:r w:rsidRPr="0011321D">
              <w:t>-happily</w:t>
            </w:r>
          </w:p>
          <w:p w:rsidR="0042276B" w:rsidRPr="0011321D" w:rsidRDefault="0042276B" w:rsidP="00E52B39">
            <w:pPr>
              <w:spacing w:after="120"/>
              <w:jc w:val="center"/>
            </w:pPr>
            <w:r w:rsidRPr="0011321D">
              <w:t>To form adverbs out of 3</w:t>
            </w:r>
            <w:r w:rsidRPr="0011321D">
              <w:rPr>
                <w:vertAlign w:val="superscript"/>
              </w:rPr>
              <w:t>rd</w:t>
            </w:r>
            <w:r w:rsidRPr="0011321D">
              <w:t xml:space="preserve"> declension adjectives add –</w:t>
            </w:r>
            <w:proofErr w:type="spellStart"/>
            <w:r w:rsidRPr="0011321D">
              <w:t>iter</w:t>
            </w:r>
            <w:proofErr w:type="spellEnd"/>
            <w:r w:rsidRPr="0011321D">
              <w:t xml:space="preserve"> to the base of the adjective or –</w:t>
            </w:r>
            <w:proofErr w:type="spellStart"/>
            <w:r w:rsidRPr="0011321D">
              <w:t>er</w:t>
            </w:r>
            <w:proofErr w:type="spellEnd"/>
            <w:r w:rsidRPr="0011321D">
              <w:t xml:space="preserve"> to bases ending in –</w:t>
            </w:r>
            <w:proofErr w:type="spellStart"/>
            <w:r w:rsidRPr="0011321D">
              <w:t>nt</w:t>
            </w:r>
            <w:proofErr w:type="spellEnd"/>
          </w:p>
          <w:p w:rsidR="0042276B" w:rsidRPr="0011321D" w:rsidRDefault="0042276B" w:rsidP="00E52B39">
            <w:pPr>
              <w:spacing w:after="120"/>
              <w:jc w:val="center"/>
            </w:pPr>
            <w:r w:rsidRPr="0011321D">
              <w:t xml:space="preserve">Example- </w:t>
            </w:r>
            <w:proofErr w:type="spellStart"/>
            <w:r w:rsidRPr="0011321D">
              <w:t>breviter</w:t>
            </w:r>
            <w:proofErr w:type="spellEnd"/>
            <w:r w:rsidRPr="0011321D">
              <w:t>-briefly,</w:t>
            </w:r>
          </w:p>
          <w:p w:rsidR="0042276B" w:rsidRPr="0011321D" w:rsidRDefault="0042276B" w:rsidP="00E52B39">
            <w:pPr>
              <w:spacing w:after="120"/>
              <w:jc w:val="center"/>
            </w:pPr>
            <w:proofErr w:type="spellStart"/>
            <w:r w:rsidRPr="0011321D">
              <w:t>Prudenter</w:t>
            </w:r>
            <w:proofErr w:type="spellEnd"/>
            <w:r w:rsidRPr="0011321D">
              <w:t xml:space="preserve">-wisely </w:t>
            </w:r>
          </w:p>
        </w:tc>
        <w:tc>
          <w:tcPr>
            <w:tcW w:w="3420" w:type="dxa"/>
          </w:tcPr>
          <w:p w:rsidR="0006013C" w:rsidRPr="0011321D" w:rsidRDefault="0006013C" w:rsidP="00E52B39">
            <w:pPr>
              <w:spacing w:after="120"/>
              <w:jc w:val="center"/>
            </w:pPr>
            <w:r w:rsidRPr="0011321D">
              <w:t>Book exercises, grammar packets, internet activities and games, class activities, workbook pages, translations into and out of Latin, songs, tutorials</w:t>
            </w:r>
          </w:p>
        </w:tc>
        <w:tc>
          <w:tcPr>
            <w:tcW w:w="3420" w:type="dxa"/>
          </w:tcPr>
          <w:p w:rsidR="0006013C" w:rsidRPr="0011321D" w:rsidRDefault="0006013C" w:rsidP="00E52B39">
            <w:pPr>
              <w:spacing w:after="120"/>
              <w:jc w:val="center"/>
            </w:pPr>
            <w:r w:rsidRPr="0011321D">
              <w:t xml:space="preserve">Formative assessments, performance task—students create a booklet  based on the stories we read, containing sentences and pictures in Latin using degrees of adjectives and adverbs –must have at least 5 sentences using the comparative form of either an </w:t>
            </w:r>
            <w:proofErr w:type="spellStart"/>
            <w:r w:rsidRPr="0011321D">
              <w:t>adj</w:t>
            </w:r>
            <w:proofErr w:type="spellEnd"/>
            <w:r w:rsidRPr="0011321D">
              <w:t xml:space="preserve"> or adverb and 5 sentences using the superlative form of the adj. or adverb-graded according to a rubric</w:t>
            </w:r>
          </w:p>
        </w:tc>
      </w:tr>
      <w:tr w:rsidR="0006013C" w:rsidRPr="0011321D" w:rsidTr="0006013C">
        <w:tc>
          <w:tcPr>
            <w:tcW w:w="2785" w:type="dxa"/>
            <w:vAlign w:val="center"/>
          </w:tcPr>
          <w:p w:rsidR="0006013C" w:rsidRPr="0011321D" w:rsidRDefault="0042276B" w:rsidP="00E52B39">
            <w:r w:rsidRPr="0011321D">
              <w:t xml:space="preserve">Comparative degree of adverbs </w:t>
            </w:r>
          </w:p>
        </w:tc>
        <w:tc>
          <w:tcPr>
            <w:tcW w:w="1890" w:type="dxa"/>
            <w:vAlign w:val="center"/>
          </w:tcPr>
          <w:p w:rsidR="0006013C" w:rsidRPr="0011321D" w:rsidRDefault="0006013C" w:rsidP="00A5565A">
            <w:pPr>
              <w:jc w:val="center"/>
            </w:pPr>
            <w:r w:rsidRPr="0011321D">
              <w:t>12.2.1</w:t>
            </w:r>
            <w:proofErr w:type="gramStart"/>
            <w:r w:rsidRPr="0011321D">
              <w:t>.S1.D</w:t>
            </w:r>
            <w:proofErr w:type="gramEnd"/>
            <w:r w:rsidRPr="0011321D">
              <w:t>, 12.2. 1. S2.D, 12.2.1.S3</w:t>
            </w:r>
          </w:p>
        </w:tc>
        <w:tc>
          <w:tcPr>
            <w:tcW w:w="3420" w:type="dxa"/>
            <w:vAlign w:val="center"/>
          </w:tcPr>
          <w:p w:rsidR="0006013C" w:rsidRPr="0011321D" w:rsidRDefault="0011321D" w:rsidP="00E52B39">
            <w:pPr>
              <w:spacing w:after="120"/>
              <w:jc w:val="center"/>
            </w:pPr>
            <w:r w:rsidRPr="0011321D">
              <w:t>To form comparative adverbs out of adjectives add the neuter singular comparative adj. ending –</w:t>
            </w:r>
            <w:proofErr w:type="spellStart"/>
            <w:r w:rsidRPr="0011321D">
              <w:t>ius</w:t>
            </w:r>
            <w:proofErr w:type="spellEnd"/>
            <w:r w:rsidRPr="0011321D">
              <w:t xml:space="preserve"> to the base of the adjective-</w:t>
            </w:r>
          </w:p>
          <w:p w:rsidR="0011321D" w:rsidRPr="0011321D" w:rsidRDefault="0011321D" w:rsidP="00E52B39">
            <w:pPr>
              <w:spacing w:after="120"/>
              <w:jc w:val="center"/>
            </w:pPr>
            <w:proofErr w:type="spellStart"/>
            <w:r w:rsidRPr="0011321D">
              <w:t>Facilius</w:t>
            </w:r>
            <w:proofErr w:type="spellEnd"/>
            <w:r w:rsidRPr="0011321D">
              <w:t>-more easily</w:t>
            </w:r>
          </w:p>
          <w:p w:rsidR="0011321D" w:rsidRPr="0011321D" w:rsidRDefault="0011321D" w:rsidP="00E52B39">
            <w:pPr>
              <w:spacing w:after="120"/>
              <w:jc w:val="center"/>
            </w:pPr>
            <w:r w:rsidRPr="0011321D">
              <w:t xml:space="preserve">Memorize forms of irregular adverbs from the irregular adjectives: </w:t>
            </w:r>
            <w:proofErr w:type="spellStart"/>
            <w:r w:rsidRPr="0011321D">
              <w:t>melius</w:t>
            </w:r>
            <w:proofErr w:type="spellEnd"/>
            <w:r w:rsidRPr="0011321D">
              <w:t>/</w:t>
            </w:r>
            <w:proofErr w:type="spellStart"/>
            <w:r w:rsidRPr="0011321D">
              <w:t>optimē</w:t>
            </w:r>
            <w:proofErr w:type="spellEnd"/>
            <w:r w:rsidRPr="0011321D">
              <w:t xml:space="preserve">, </w:t>
            </w:r>
            <w:proofErr w:type="spellStart"/>
            <w:r w:rsidRPr="0011321D">
              <w:t>peius</w:t>
            </w:r>
            <w:proofErr w:type="spellEnd"/>
            <w:r w:rsidRPr="0011321D">
              <w:t>/</w:t>
            </w:r>
            <w:proofErr w:type="spellStart"/>
            <w:r w:rsidRPr="0011321D">
              <w:t>pessimē</w:t>
            </w:r>
            <w:proofErr w:type="spellEnd"/>
            <w:r w:rsidRPr="0011321D">
              <w:t xml:space="preserve">, </w:t>
            </w:r>
            <w:proofErr w:type="spellStart"/>
            <w:r w:rsidRPr="0011321D">
              <w:t>facilius</w:t>
            </w:r>
            <w:proofErr w:type="spellEnd"/>
            <w:r w:rsidRPr="0011321D">
              <w:t>/</w:t>
            </w:r>
            <w:proofErr w:type="spellStart"/>
            <w:r w:rsidRPr="0011321D">
              <w:t>facillimē</w:t>
            </w:r>
            <w:proofErr w:type="spellEnd"/>
            <w:r w:rsidRPr="0011321D">
              <w:t xml:space="preserve">, </w:t>
            </w:r>
            <w:proofErr w:type="spellStart"/>
            <w:r w:rsidRPr="0011321D">
              <w:t>magis</w:t>
            </w:r>
            <w:proofErr w:type="spellEnd"/>
            <w:r w:rsidRPr="0011321D">
              <w:t>/</w:t>
            </w:r>
            <w:proofErr w:type="spellStart"/>
            <w:r w:rsidRPr="0011321D">
              <w:t>maximē</w:t>
            </w:r>
            <w:proofErr w:type="spellEnd"/>
            <w:r w:rsidRPr="0011321D">
              <w:t>, minus/</w:t>
            </w:r>
            <w:proofErr w:type="spellStart"/>
            <w:r w:rsidRPr="0011321D">
              <w:t>minimē</w:t>
            </w:r>
            <w:proofErr w:type="spellEnd"/>
            <w:r w:rsidRPr="0011321D">
              <w:t>, plus/</w:t>
            </w:r>
            <w:proofErr w:type="spellStart"/>
            <w:r w:rsidRPr="0011321D">
              <w:t>plurimum</w:t>
            </w:r>
            <w:proofErr w:type="spellEnd"/>
          </w:p>
          <w:p w:rsidR="0011321D" w:rsidRPr="0011321D" w:rsidRDefault="0011321D" w:rsidP="00E52B39">
            <w:pPr>
              <w:spacing w:after="120"/>
              <w:jc w:val="center"/>
            </w:pPr>
            <w:r w:rsidRPr="0011321D">
              <w:t xml:space="preserve">Comparative degree can be translated as:  </w:t>
            </w:r>
            <w:proofErr w:type="spellStart"/>
            <w:r w:rsidRPr="0011321D">
              <w:t>lentius</w:t>
            </w:r>
            <w:proofErr w:type="spellEnd"/>
            <w:r w:rsidRPr="0011321D">
              <w:t>-more slowly, rather slowly, too slowly</w:t>
            </w:r>
          </w:p>
        </w:tc>
        <w:tc>
          <w:tcPr>
            <w:tcW w:w="3420" w:type="dxa"/>
          </w:tcPr>
          <w:p w:rsidR="0006013C" w:rsidRPr="0011321D" w:rsidRDefault="0006013C" w:rsidP="00E52B39">
            <w:pPr>
              <w:spacing w:after="120"/>
              <w:jc w:val="center"/>
            </w:pPr>
            <w:r w:rsidRPr="0011321D">
              <w:t>Book exercises, grammar packets, internet activities and games, class activities, workbook pages, translations into and out of Latin, songs, tutorials</w:t>
            </w:r>
          </w:p>
        </w:tc>
        <w:tc>
          <w:tcPr>
            <w:tcW w:w="3420" w:type="dxa"/>
          </w:tcPr>
          <w:p w:rsidR="0006013C" w:rsidRPr="0011321D" w:rsidRDefault="0006013C" w:rsidP="00E52B39">
            <w:pPr>
              <w:spacing w:after="120"/>
              <w:jc w:val="center"/>
            </w:pPr>
            <w:r w:rsidRPr="0011321D">
              <w:t xml:space="preserve">Formative assessments, performance task—students create a booklet  based on the stories we read, containing sentences and pictures in Latin using degrees of adjectives and adverbs –must have at least 5 sentences using the comparative form of either an </w:t>
            </w:r>
            <w:proofErr w:type="spellStart"/>
            <w:r w:rsidRPr="0011321D">
              <w:t>adj</w:t>
            </w:r>
            <w:proofErr w:type="spellEnd"/>
            <w:r w:rsidRPr="0011321D">
              <w:t xml:space="preserve"> or adverb and 5 sentences using the superlative form of the adj. or adverb-graded according to a rubric</w:t>
            </w:r>
          </w:p>
        </w:tc>
      </w:tr>
      <w:tr w:rsidR="0006013C" w:rsidRPr="0011321D" w:rsidTr="0006013C">
        <w:tc>
          <w:tcPr>
            <w:tcW w:w="2785" w:type="dxa"/>
            <w:vAlign w:val="center"/>
          </w:tcPr>
          <w:p w:rsidR="0006013C" w:rsidRPr="0011321D" w:rsidRDefault="0011321D" w:rsidP="00E52B39">
            <w:r w:rsidRPr="0011321D">
              <w:t>Superlative degree of adverbs</w:t>
            </w:r>
          </w:p>
        </w:tc>
        <w:tc>
          <w:tcPr>
            <w:tcW w:w="1890" w:type="dxa"/>
            <w:vAlign w:val="center"/>
          </w:tcPr>
          <w:p w:rsidR="0006013C" w:rsidRPr="0011321D" w:rsidRDefault="0006013C" w:rsidP="00A5565A">
            <w:pPr>
              <w:jc w:val="center"/>
            </w:pPr>
            <w:r w:rsidRPr="0011321D">
              <w:t>12.2.1</w:t>
            </w:r>
            <w:proofErr w:type="gramStart"/>
            <w:r w:rsidRPr="0011321D">
              <w:t>.S1.D</w:t>
            </w:r>
            <w:proofErr w:type="gramEnd"/>
            <w:r w:rsidRPr="0011321D">
              <w:t>, 12.2. 1. S2.D, 12.2.1.S3</w:t>
            </w:r>
          </w:p>
        </w:tc>
        <w:tc>
          <w:tcPr>
            <w:tcW w:w="3420" w:type="dxa"/>
            <w:vAlign w:val="center"/>
          </w:tcPr>
          <w:p w:rsidR="0006013C" w:rsidRPr="0011321D" w:rsidRDefault="0011321D" w:rsidP="00E52B39">
            <w:pPr>
              <w:spacing w:after="120"/>
              <w:jc w:val="center"/>
            </w:pPr>
            <w:r w:rsidRPr="0011321D">
              <w:t>To form the superlative degree of an adverb out of an adjective:</w:t>
            </w:r>
          </w:p>
          <w:p w:rsidR="0011321D" w:rsidRPr="0011321D" w:rsidRDefault="0011321D" w:rsidP="00E52B39">
            <w:pPr>
              <w:spacing w:after="120"/>
              <w:jc w:val="center"/>
            </w:pPr>
            <w:r w:rsidRPr="0011321D">
              <w:t>Add ending of –</w:t>
            </w:r>
            <w:proofErr w:type="spellStart"/>
            <w:r w:rsidRPr="0011321D">
              <w:t>issimē</w:t>
            </w:r>
            <w:proofErr w:type="spellEnd"/>
            <w:r w:rsidRPr="0011321D">
              <w:t xml:space="preserve"> or –</w:t>
            </w:r>
            <w:proofErr w:type="spellStart"/>
            <w:r w:rsidRPr="0011321D">
              <w:t>rimē</w:t>
            </w:r>
            <w:proofErr w:type="spellEnd"/>
            <w:r w:rsidRPr="0011321D">
              <w:t xml:space="preserve"> to the stem of the adjective</w:t>
            </w:r>
          </w:p>
          <w:p w:rsidR="0011321D" w:rsidRPr="0011321D" w:rsidRDefault="0011321D" w:rsidP="00E52B39">
            <w:pPr>
              <w:spacing w:after="120"/>
              <w:jc w:val="center"/>
            </w:pPr>
            <w:r w:rsidRPr="0011321D">
              <w:t xml:space="preserve">Example: </w:t>
            </w:r>
            <w:proofErr w:type="spellStart"/>
            <w:r w:rsidRPr="0011321D">
              <w:t>lentissimē</w:t>
            </w:r>
            <w:proofErr w:type="spellEnd"/>
            <w:r w:rsidRPr="0011321D">
              <w:t xml:space="preserve">-most slowly, very slowly or followed by partitive genitive-then means- most slowly of all </w:t>
            </w:r>
          </w:p>
        </w:tc>
        <w:tc>
          <w:tcPr>
            <w:tcW w:w="3420" w:type="dxa"/>
          </w:tcPr>
          <w:p w:rsidR="0006013C" w:rsidRPr="0011321D" w:rsidRDefault="0006013C" w:rsidP="00E52B39">
            <w:pPr>
              <w:spacing w:after="120"/>
              <w:jc w:val="center"/>
            </w:pPr>
            <w:r w:rsidRPr="0011321D">
              <w:t>Book exercises, grammar packets, internet activities and games, class activities, workbook pages, translations into and out of Latin, songs, tutorials</w:t>
            </w:r>
          </w:p>
        </w:tc>
        <w:tc>
          <w:tcPr>
            <w:tcW w:w="3420" w:type="dxa"/>
          </w:tcPr>
          <w:p w:rsidR="0006013C" w:rsidRPr="0011321D" w:rsidRDefault="0006013C" w:rsidP="00E52B39">
            <w:pPr>
              <w:spacing w:after="120"/>
              <w:jc w:val="center"/>
            </w:pPr>
            <w:r w:rsidRPr="0011321D">
              <w:t xml:space="preserve">Formative assessments, performance task—students create a booklet  based on the stories we read, containing sentences and pictures in Latin using degrees of adjectives and adverbs –must have at least 5 sentences using the comparative form of either an </w:t>
            </w:r>
            <w:proofErr w:type="spellStart"/>
            <w:r w:rsidRPr="0011321D">
              <w:t>adj</w:t>
            </w:r>
            <w:proofErr w:type="spellEnd"/>
            <w:r w:rsidRPr="0011321D">
              <w:t xml:space="preserve"> or adverb and 5 sentences using the superlative form of the adj. or adverb-graded according to a rubric</w:t>
            </w:r>
          </w:p>
        </w:tc>
      </w:tr>
    </w:tbl>
    <w:p w:rsidR="0080537B" w:rsidRPr="0011321D" w:rsidRDefault="0080537B" w:rsidP="007A147C">
      <w:pPr>
        <w:spacing w:after="0"/>
      </w:pPr>
    </w:p>
    <w:sectPr w:rsidR="0080537B" w:rsidRPr="0011321D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013C"/>
    <w:rsid w:val="000850C2"/>
    <w:rsid w:val="0011321D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423AF"/>
    <w:rsid w:val="003A1F67"/>
    <w:rsid w:val="003F46D2"/>
    <w:rsid w:val="0042276B"/>
    <w:rsid w:val="00430277"/>
    <w:rsid w:val="004D4FCE"/>
    <w:rsid w:val="005E38FC"/>
    <w:rsid w:val="005F2C9F"/>
    <w:rsid w:val="00611B54"/>
    <w:rsid w:val="00637E14"/>
    <w:rsid w:val="007A147C"/>
    <w:rsid w:val="007D35B0"/>
    <w:rsid w:val="007F0C34"/>
    <w:rsid w:val="0080537B"/>
    <w:rsid w:val="008668B6"/>
    <w:rsid w:val="008902B0"/>
    <w:rsid w:val="00990086"/>
    <w:rsid w:val="009A0FC1"/>
    <w:rsid w:val="00A27F0A"/>
    <w:rsid w:val="00A73EB8"/>
    <w:rsid w:val="00AC2828"/>
    <w:rsid w:val="00AF6188"/>
    <w:rsid w:val="00B149C5"/>
    <w:rsid w:val="00B367E8"/>
    <w:rsid w:val="00B477DC"/>
    <w:rsid w:val="00B963EA"/>
    <w:rsid w:val="00BE53BF"/>
    <w:rsid w:val="00C94F98"/>
    <w:rsid w:val="00CA2CFB"/>
    <w:rsid w:val="00D97955"/>
    <w:rsid w:val="00DB305D"/>
    <w:rsid w:val="00DE5063"/>
    <w:rsid w:val="00E149E1"/>
    <w:rsid w:val="00E52B39"/>
    <w:rsid w:val="00E62599"/>
    <w:rsid w:val="00EF1B39"/>
    <w:rsid w:val="00FB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30E6F-E656-4258-8008-436DB9CB8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3</Pages>
  <Words>904</Words>
  <Characters>5154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2</cp:revision>
  <dcterms:created xsi:type="dcterms:W3CDTF">2017-07-19T20:37:00Z</dcterms:created>
  <dcterms:modified xsi:type="dcterms:W3CDTF">2017-07-19T20:37:00Z</dcterms:modified>
</cp:coreProperties>
</file>