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8B5" w:rsidRPr="002F1426" w:rsidRDefault="005C38B5" w:rsidP="005C38B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C38B5" w:rsidRPr="00A73EB8" w:rsidRDefault="005C38B5" w:rsidP="005C38B5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Pr="007330BD">
        <w:rPr>
          <w:b/>
        </w:rPr>
        <w:t>Falcon Flash</w:t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C38B5" w:rsidTr="003B7AEB">
        <w:tc>
          <w:tcPr>
            <w:tcW w:w="6475" w:type="dxa"/>
          </w:tcPr>
          <w:p w:rsidR="005C38B5" w:rsidRPr="007330BD" w:rsidRDefault="005C38B5" w:rsidP="006A5241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6A5241">
              <w:t>Unit Two</w:t>
            </w:r>
            <w:r>
              <w:t xml:space="preserve">: Writing </w:t>
            </w:r>
            <w:r w:rsidR="006A5241">
              <w:t>for Digital Media</w:t>
            </w:r>
          </w:p>
        </w:tc>
        <w:tc>
          <w:tcPr>
            <w:tcW w:w="7920" w:type="dxa"/>
          </w:tcPr>
          <w:p w:rsidR="005C38B5" w:rsidRPr="00B477DC" w:rsidRDefault="005C38B5" w:rsidP="003B7AEB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45 days (one marking period)</w:t>
            </w:r>
          </w:p>
          <w:p w:rsidR="005C38B5" w:rsidRDefault="005C38B5" w:rsidP="003B7AE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5C38B5" w:rsidTr="003B7AEB">
        <w:tc>
          <w:tcPr>
            <w:tcW w:w="14395" w:type="dxa"/>
          </w:tcPr>
          <w:p w:rsidR="005C38B5" w:rsidRDefault="005C38B5" w:rsidP="003B7AE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UEQ: How do you write an article for </w:t>
            </w:r>
            <w:r w:rsidR="006A5241">
              <w:t>digital media</w:t>
            </w:r>
            <w:r>
              <w:t>?</w:t>
            </w:r>
          </w:p>
          <w:p w:rsidR="005C38B5" w:rsidRDefault="005C38B5" w:rsidP="006A5241">
            <w:r>
              <w:t xml:space="preserve">                                           LEQ: </w:t>
            </w:r>
            <w:r w:rsidR="006A5241">
              <w:t>What’s the difference between print stories and web stories</w:t>
            </w:r>
            <w:r>
              <w:t>?</w:t>
            </w:r>
          </w:p>
        </w:tc>
      </w:tr>
      <w:tr w:rsidR="005C38B5" w:rsidTr="003B7AEB">
        <w:tc>
          <w:tcPr>
            <w:tcW w:w="14395" w:type="dxa"/>
          </w:tcPr>
          <w:p w:rsidR="005C38B5" w:rsidRPr="002F1426" w:rsidRDefault="005C38B5" w:rsidP="003B7AEB">
            <w:pPr>
              <w:rPr>
                <w:b/>
              </w:rPr>
            </w:pPr>
          </w:p>
        </w:tc>
      </w:tr>
    </w:tbl>
    <w:p w:rsidR="005C38B5" w:rsidRDefault="005C38B5" w:rsidP="005C38B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38B5" w:rsidTr="003B7AEB">
        <w:tc>
          <w:tcPr>
            <w:tcW w:w="2785" w:type="dxa"/>
            <w:vAlign w:val="center"/>
          </w:tcPr>
          <w:p w:rsidR="005C38B5" w:rsidRPr="002F1426" w:rsidRDefault="005C38B5" w:rsidP="003B7AE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C38B5" w:rsidRPr="002F1426" w:rsidRDefault="005C38B5" w:rsidP="003B7AE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C38B5" w:rsidRPr="002F1426" w:rsidRDefault="005C38B5" w:rsidP="003B7AE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C38B5" w:rsidRPr="002F1426" w:rsidRDefault="005C38B5" w:rsidP="003B7AE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C38B5" w:rsidRDefault="005C38B5" w:rsidP="003B7AE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C38B5" w:rsidRPr="00DB305D" w:rsidRDefault="005C38B5" w:rsidP="003B7AE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C38B5" w:rsidRPr="001951E8" w:rsidRDefault="005C38B5" w:rsidP="005C38B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38B5" w:rsidTr="003B7AEB">
        <w:tc>
          <w:tcPr>
            <w:tcW w:w="2785" w:type="dxa"/>
            <w:vAlign w:val="center"/>
          </w:tcPr>
          <w:p w:rsidR="005C38B5" w:rsidRPr="00DE5063" w:rsidRDefault="006A5241" w:rsidP="003B7AEB">
            <w:pPr>
              <w:jc w:val="center"/>
            </w:pPr>
            <w:r>
              <w:t>Timeliness</w:t>
            </w:r>
          </w:p>
        </w:tc>
        <w:tc>
          <w:tcPr>
            <w:tcW w:w="1890" w:type="dxa"/>
            <w:vAlign w:val="center"/>
          </w:tcPr>
          <w:p w:rsidR="005C38B5" w:rsidRDefault="00A92487" w:rsidP="003B7AEB">
            <w:pPr>
              <w:jc w:val="center"/>
            </w:pPr>
            <w:r>
              <w:t>C.C.1.4.9-10.U</w:t>
            </w:r>
          </w:p>
          <w:p w:rsidR="00A92487" w:rsidRPr="00A73EB8" w:rsidRDefault="00A92487" w:rsidP="003B7AEB">
            <w:pPr>
              <w:jc w:val="center"/>
            </w:pPr>
            <w:r>
              <w:t>C.C.1.4.11-12.U</w:t>
            </w:r>
          </w:p>
        </w:tc>
        <w:tc>
          <w:tcPr>
            <w:tcW w:w="3420" w:type="dxa"/>
            <w:vAlign w:val="center"/>
          </w:tcPr>
          <w:p w:rsidR="005C38B5" w:rsidRDefault="006A5241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Real time</w:t>
            </w:r>
          </w:p>
          <w:p w:rsidR="005C38B5" w:rsidRDefault="006A5241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Consistent and constant updating</w:t>
            </w:r>
            <w:r w:rsidR="00295E89">
              <w:t>/posting</w:t>
            </w:r>
          </w:p>
          <w:p w:rsidR="005C38B5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People’s electronic devices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Immediacy</w:t>
            </w:r>
          </w:p>
          <w:p w:rsidR="00295E89" w:rsidRPr="00A73EB8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Social media</w:t>
            </w:r>
          </w:p>
        </w:tc>
        <w:tc>
          <w:tcPr>
            <w:tcW w:w="3420" w:type="dxa"/>
            <w:vAlign w:val="center"/>
          </w:tcPr>
          <w:p w:rsidR="005C38B5" w:rsidRDefault="007922B9" w:rsidP="003B7AEB">
            <w:pPr>
              <w:jc w:val="center"/>
            </w:pPr>
            <w:r>
              <w:t>-study of digital timeliness</w:t>
            </w:r>
            <w:r w:rsidR="005C38B5">
              <w:t xml:space="preserve"> through reading/discussion</w:t>
            </w:r>
          </w:p>
          <w:p w:rsidR="005C38B5" w:rsidRDefault="005C38B5" w:rsidP="003B7AEB">
            <w:pPr>
              <w:jc w:val="center"/>
            </w:pPr>
            <w:r>
              <w:t xml:space="preserve">-practice of writing </w:t>
            </w:r>
            <w:r w:rsidR="007922B9">
              <w:t xml:space="preserve">with timeliness </w:t>
            </w:r>
          </w:p>
          <w:p w:rsidR="005C38B5" w:rsidRDefault="005C38B5" w:rsidP="003B7AEB">
            <w:pPr>
              <w:jc w:val="center"/>
            </w:pPr>
            <w:r>
              <w:t xml:space="preserve">-application of knowledge of </w:t>
            </w:r>
            <w:r w:rsidR="007922B9">
              <w:t xml:space="preserve">timeliness in </w:t>
            </w:r>
            <w:r>
              <w:t>writing in publication(s)</w:t>
            </w:r>
          </w:p>
          <w:p w:rsidR="005C38B5" w:rsidRDefault="005C38B5" w:rsidP="003B7AEB">
            <w:pPr>
              <w:jc w:val="center"/>
            </w:pPr>
            <w:r>
              <w:t>-textbook</w:t>
            </w:r>
          </w:p>
          <w:p w:rsidR="005C38B5" w:rsidRDefault="005C38B5" w:rsidP="003B7AEB">
            <w:pPr>
              <w:jc w:val="center"/>
            </w:pPr>
            <w:r>
              <w:t>-online resources</w:t>
            </w:r>
          </w:p>
          <w:p w:rsidR="005C38B5" w:rsidRDefault="005C38B5" w:rsidP="003B7AEB">
            <w:pPr>
              <w:jc w:val="center"/>
            </w:pPr>
            <w:r>
              <w:t>-workbooks</w:t>
            </w:r>
          </w:p>
          <w:p w:rsidR="005C38B5" w:rsidRDefault="005C38B5" w:rsidP="003B7AEB">
            <w:pPr>
              <w:jc w:val="center"/>
            </w:pPr>
            <w:r>
              <w:t>-My Journalism Journal</w:t>
            </w:r>
          </w:p>
          <w:p w:rsidR="005C38B5" w:rsidRPr="002F1426" w:rsidRDefault="005C38B5" w:rsidP="003B7AE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C38B5" w:rsidRDefault="005C38B5" w:rsidP="003B7AEB">
            <w:pPr>
              <w:spacing w:after="120"/>
              <w:jc w:val="center"/>
            </w:pPr>
            <w:r>
              <w:t>-Worksheets/practice exercises</w:t>
            </w:r>
          </w:p>
          <w:p w:rsidR="005C38B5" w:rsidRDefault="005C38B5" w:rsidP="003B7AEB">
            <w:pPr>
              <w:spacing w:after="120"/>
              <w:jc w:val="center"/>
            </w:pPr>
            <w:r>
              <w:t>-Articles</w:t>
            </w:r>
          </w:p>
          <w:p w:rsidR="005C38B5" w:rsidRPr="00DB305D" w:rsidRDefault="005C38B5" w:rsidP="003B7AEB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C38B5" w:rsidRPr="001951E8" w:rsidRDefault="005C38B5" w:rsidP="005C38B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38B5" w:rsidTr="003B7AEB">
        <w:tc>
          <w:tcPr>
            <w:tcW w:w="2785" w:type="dxa"/>
            <w:vAlign w:val="center"/>
          </w:tcPr>
          <w:p w:rsidR="005C38B5" w:rsidRPr="00DE5063" w:rsidRDefault="006A5241" w:rsidP="003B7AEB">
            <w:pPr>
              <w:jc w:val="center"/>
            </w:pPr>
            <w:r>
              <w:t>Layout/Design</w:t>
            </w:r>
          </w:p>
        </w:tc>
        <w:tc>
          <w:tcPr>
            <w:tcW w:w="1890" w:type="dxa"/>
            <w:vAlign w:val="center"/>
          </w:tcPr>
          <w:p w:rsidR="005C38B5" w:rsidRDefault="00A92487" w:rsidP="003B7AEB">
            <w:pPr>
              <w:jc w:val="center"/>
            </w:pPr>
            <w:r>
              <w:t>C.C.1.4.9-10.U</w:t>
            </w:r>
          </w:p>
          <w:p w:rsidR="00A92487" w:rsidRPr="00A73EB8" w:rsidRDefault="00A92487" w:rsidP="003B7AEB">
            <w:pPr>
              <w:jc w:val="center"/>
            </w:pPr>
            <w:r>
              <w:t>C.C.1.4.11-12.U</w:t>
            </w:r>
          </w:p>
        </w:tc>
        <w:tc>
          <w:tcPr>
            <w:tcW w:w="3420" w:type="dxa"/>
            <w:vAlign w:val="center"/>
          </w:tcPr>
          <w:p w:rsidR="005C38B5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Navigation, navigation buttons</w:t>
            </w:r>
          </w:p>
          <w:p w:rsidR="007922B9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Links to audio, video, websites</w:t>
            </w:r>
          </w:p>
          <w:p w:rsidR="007922B9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Podcasts</w:t>
            </w:r>
          </w:p>
          <w:p w:rsidR="007922B9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Photographs</w:t>
            </w:r>
          </w:p>
          <w:p w:rsidR="007922B9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Multimedia package</w:t>
            </w:r>
          </w:p>
          <w:p w:rsidR="007922B9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Columns</w:t>
            </w:r>
          </w:p>
          <w:p w:rsidR="007922B9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Text type</w:t>
            </w:r>
          </w:p>
          <w:p w:rsidR="007922B9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Story links</w:t>
            </w:r>
          </w:p>
          <w:p w:rsidR="007922B9" w:rsidRPr="00A73EB8" w:rsidRDefault="007922B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Flag, date, index, page depth, interactive extras, search engine, lead story, ads/promotions</w:t>
            </w:r>
          </w:p>
        </w:tc>
        <w:tc>
          <w:tcPr>
            <w:tcW w:w="3420" w:type="dxa"/>
            <w:vAlign w:val="center"/>
          </w:tcPr>
          <w:p w:rsidR="005C38B5" w:rsidRDefault="005C38B5" w:rsidP="003B7AEB">
            <w:pPr>
              <w:jc w:val="center"/>
            </w:pPr>
            <w:r>
              <w:t xml:space="preserve">-study of </w:t>
            </w:r>
            <w:r w:rsidR="007922B9">
              <w:t>digital layouts/design</w:t>
            </w:r>
            <w:r>
              <w:t xml:space="preserve"> through reading/discussion</w:t>
            </w:r>
          </w:p>
          <w:p w:rsidR="005C38B5" w:rsidRDefault="005C38B5" w:rsidP="003B7AEB">
            <w:pPr>
              <w:jc w:val="center"/>
            </w:pPr>
            <w:r>
              <w:t xml:space="preserve">-practice of </w:t>
            </w:r>
            <w:r w:rsidR="007922B9">
              <w:t>designing different layouts/designs</w:t>
            </w:r>
          </w:p>
          <w:p w:rsidR="005C38B5" w:rsidRDefault="005C38B5" w:rsidP="003B7AEB">
            <w:pPr>
              <w:jc w:val="center"/>
            </w:pPr>
            <w:r>
              <w:t>-a</w:t>
            </w:r>
            <w:r w:rsidR="007922B9">
              <w:t xml:space="preserve">pplication of knowledge of layout/design </w:t>
            </w:r>
            <w:r>
              <w:t>in publication(s)</w:t>
            </w:r>
          </w:p>
          <w:p w:rsidR="005C38B5" w:rsidRDefault="005C38B5" w:rsidP="003B7AEB">
            <w:pPr>
              <w:jc w:val="center"/>
            </w:pPr>
            <w:r>
              <w:t>-textbook</w:t>
            </w:r>
          </w:p>
          <w:p w:rsidR="005C38B5" w:rsidRDefault="005C38B5" w:rsidP="003B7AEB">
            <w:pPr>
              <w:jc w:val="center"/>
            </w:pPr>
            <w:r>
              <w:t>-online resources</w:t>
            </w:r>
          </w:p>
          <w:p w:rsidR="005C38B5" w:rsidRDefault="005C38B5" w:rsidP="003B7AEB">
            <w:pPr>
              <w:jc w:val="center"/>
            </w:pPr>
            <w:r>
              <w:t>-workbooks</w:t>
            </w:r>
          </w:p>
          <w:p w:rsidR="005C38B5" w:rsidRDefault="005C38B5" w:rsidP="003B7AEB">
            <w:pPr>
              <w:jc w:val="center"/>
            </w:pPr>
            <w:r>
              <w:t>-My Journalism Journal</w:t>
            </w:r>
          </w:p>
          <w:p w:rsidR="005C38B5" w:rsidRPr="002F1426" w:rsidRDefault="005C38B5" w:rsidP="003B7AE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C38B5" w:rsidRDefault="005C38B5" w:rsidP="003B7AEB">
            <w:pPr>
              <w:spacing w:after="120"/>
              <w:jc w:val="center"/>
            </w:pPr>
            <w:r>
              <w:t>-Worksheets/practice exercises</w:t>
            </w:r>
          </w:p>
          <w:p w:rsidR="005C38B5" w:rsidRDefault="005C38B5" w:rsidP="003B7AEB">
            <w:pPr>
              <w:spacing w:after="120"/>
              <w:jc w:val="center"/>
            </w:pPr>
            <w:r>
              <w:t>-Articles</w:t>
            </w:r>
          </w:p>
          <w:p w:rsidR="005C38B5" w:rsidRPr="00DB305D" w:rsidRDefault="005C38B5" w:rsidP="003B7AEB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C38B5" w:rsidRPr="001951E8" w:rsidRDefault="005C38B5" w:rsidP="005C38B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38B5" w:rsidTr="003B7AEB">
        <w:tc>
          <w:tcPr>
            <w:tcW w:w="2785" w:type="dxa"/>
            <w:vAlign w:val="center"/>
          </w:tcPr>
          <w:p w:rsidR="005C38B5" w:rsidRPr="00DE5063" w:rsidRDefault="002B2E21" w:rsidP="003B7AEB">
            <w:pPr>
              <w:jc w:val="center"/>
            </w:pPr>
            <w:r>
              <w:t>Storytelling Style</w:t>
            </w:r>
          </w:p>
        </w:tc>
        <w:tc>
          <w:tcPr>
            <w:tcW w:w="1890" w:type="dxa"/>
            <w:vAlign w:val="center"/>
          </w:tcPr>
          <w:p w:rsidR="005C38B5" w:rsidRDefault="00A92487" w:rsidP="003B7AEB">
            <w:pPr>
              <w:jc w:val="center"/>
            </w:pPr>
            <w:r>
              <w:t>C.C.1.4.9-10.U</w:t>
            </w:r>
          </w:p>
          <w:p w:rsidR="00A92487" w:rsidRDefault="00A92487" w:rsidP="003B7AEB">
            <w:pPr>
              <w:jc w:val="center"/>
            </w:pPr>
            <w:r>
              <w:t>C.C.1.4.11-12.U</w:t>
            </w:r>
          </w:p>
          <w:p w:rsidR="00A92487" w:rsidRDefault="00A92487" w:rsidP="003B7AEB">
            <w:pPr>
              <w:jc w:val="center"/>
            </w:pPr>
            <w:r>
              <w:lastRenderedPageBreak/>
              <w:t>C.C.1.4.9-10.T</w:t>
            </w:r>
          </w:p>
          <w:p w:rsidR="00A92487" w:rsidRPr="00A73EB8" w:rsidRDefault="00A92487" w:rsidP="003B7AEB">
            <w:pPr>
              <w:jc w:val="center"/>
            </w:pPr>
            <w:r>
              <w:t>C.C.1.4.11-12.T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B2E21" w:rsidRDefault="002B2E21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lastRenderedPageBreak/>
              <w:t>Layering</w:t>
            </w:r>
          </w:p>
          <w:p w:rsidR="002B2E21" w:rsidRDefault="002B2E21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Multi-media</w:t>
            </w:r>
          </w:p>
          <w:p w:rsidR="005C38B5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lastRenderedPageBreak/>
              <w:t>Rewriting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Write-through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Breaking news blog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Dispatches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Blogging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Empowerment of people (forums)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Blurbs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Beat blogs, briefs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Shorter, faster reads, more conversational, more informal</w:t>
            </w:r>
          </w:p>
          <w:p w:rsidR="00295E89" w:rsidRDefault="00295E89" w:rsidP="005C38B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 xml:space="preserve">Post, host, comments, thread, troll, spam, permalink, RSS, microblogging, </w:t>
            </w:r>
            <w:proofErr w:type="spellStart"/>
            <w:r>
              <w:t>vlog</w:t>
            </w:r>
            <w:proofErr w:type="spellEnd"/>
          </w:p>
          <w:p w:rsidR="00295E89" w:rsidRPr="00A73EB8" w:rsidRDefault="00295E89" w:rsidP="00295E89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Subheads, bullets, lists</w:t>
            </w:r>
          </w:p>
        </w:tc>
        <w:tc>
          <w:tcPr>
            <w:tcW w:w="3420" w:type="dxa"/>
            <w:vAlign w:val="center"/>
          </w:tcPr>
          <w:p w:rsidR="002B2E21" w:rsidRDefault="002B2E21" w:rsidP="002B2E21">
            <w:pPr>
              <w:jc w:val="center"/>
            </w:pPr>
            <w:r>
              <w:lastRenderedPageBreak/>
              <w:t>-study of digital storytelling style  through reading/discussion</w:t>
            </w:r>
          </w:p>
          <w:p w:rsidR="002B2E21" w:rsidRDefault="002B2E21" w:rsidP="002B2E21"/>
          <w:p w:rsidR="005C38B5" w:rsidRDefault="002B2E21" w:rsidP="003B7AEB">
            <w:pPr>
              <w:jc w:val="center"/>
            </w:pPr>
            <w:r>
              <w:t xml:space="preserve">application of storytelling style </w:t>
            </w:r>
            <w:r w:rsidR="005C38B5">
              <w:t>in publication(s)</w:t>
            </w:r>
          </w:p>
          <w:p w:rsidR="005C38B5" w:rsidRDefault="005C38B5" w:rsidP="003B7AEB">
            <w:pPr>
              <w:jc w:val="center"/>
            </w:pPr>
            <w:r>
              <w:t>-textbook</w:t>
            </w:r>
          </w:p>
          <w:p w:rsidR="005C38B5" w:rsidRDefault="005C38B5" w:rsidP="003B7AEB">
            <w:pPr>
              <w:jc w:val="center"/>
            </w:pPr>
            <w:r>
              <w:t>-online resources</w:t>
            </w:r>
          </w:p>
          <w:p w:rsidR="005C38B5" w:rsidRDefault="005C38B5" w:rsidP="003B7AEB">
            <w:pPr>
              <w:jc w:val="center"/>
            </w:pPr>
            <w:r>
              <w:t>-workbooks</w:t>
            </w:r>
          </w:p>
          <w:p w:rsidR="005C38B5" w:rsidRDefault="005C38B5" w:rsidP="003B7AEB">
            <w:pPr>
              <w:jc w:val="center"/>
            </w:pPr>
            <w:r>
              <w:t>-My Journalism Journal</w:t>
            </w:r>
          </w:p>
          <w:p w:rsidR="005C38B5" w:rsidRPr="002B2E21" w:rsidRDefault="002B2E21" w:rsidP="003B7AEB">
            <w:pPr>
              <w:jc w:val="center"/>
            </w:pPr>
            <w:r>
              <w:t>-practice of developing digital storytelling style using already existent websites as templates</w:t>
            </w:r>
          </w:p>
        </w:tc>
        <w:tc>
          <w:tcPr>
            <w:tcW w:w="2880" w:type="dxa"/>
            <w:vAlign w:val="center"/>
          </w:tcPr>
          <w:p w:rsidR="005C38B5" w:rsidRDefault="005C38B5" w:rsidP="003B7AEB">
            <w:pPr>
              <w:spacing w:after="120"/>
              <w:jc w:val="center"/>
            </w:pPr>
            <w:r>
              <w:lastRenderedPageBreak/>
              <w:t>-Worksheets/practice exercises</w:t>
            </w:r>
          </w:p>
          <w:p w:rsidR="005C38B5" w:rsidRDefault="005C38B5" w:rsidP="003B7AEB">
            <w:pPr>
              <w:spacing w:after="120"/>
              <w:jc w:val="center"/>
            </w:pPr>
            <w:r>
              <w:lastRenderedPageBreak/>
              <w:t>-Articles</w:t>
            </w:r>
          </w:p>
          <w:p w:rsidR="005C38B5" w:rsidRPr="00DB305D" w:rsidRDefault="005C38B5" w:rsidP="003B7AEB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5C38B5" w:rsidRPr="001951E8" w:rsidRDefault="005C38B5" w:rsidP="005C38B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C38B5" w:rsidTr="003B7AEB">
        <w:tc>
          <w:tcPr>
            <w:tcW w:w="2785" w:type="dxa"/>
            <w:vAlign w:val="center"/>
          </w:tcPr>
          <w:p w:rsidR="005C38B5" w:rsidRDefault="005C38B5" w:rsidP="003B7AEB">
            <w:pPr>
              <w:jc w:val="center"/>
            </w:pPr>
          </w:p>
          <w:p w:rsidR="002B2E21" w:rsidRPr="00DE5063" w:rsidRDefault="002B2E21" w:rsidP="003B7AEB">
            <w:pPr>
              <w:jc w:val="center"/>
            </w:pPr>
          </w:p>
        </w:tc>
        <w:tc>
          <w:tcPr>
            <w:tcW w:w="1890" w:type="dxa"/>
            <w:vAlign w:val="center"/>
          </w:tcPr>
          <w:p w:rsidR="005C38B5" w:rsidRPr="00A73EB8" w:rsidRDefault="005C38B5" w:rsidP="003B7AEB">
            <w:pPr>
              <w:jc w:val="center"/>
            </w:pPr>
          </w:p>
        </w:tc>
        <w:tc>
          <w:tcPr>
            <w:tcW w:w="3420" w:type="dxa"/>
            <w:vAlign w:val="center"/>
          </w:tcPr>
          <w:p w:rsidR="005C38B5" w:rsidRPr="00A73EB8" w:rsidRDefault="005C38B5" w:rsidP="002B2E21">
            <w:pPr>
              <w:pStyle w:val="ListParagraph"/>
              <w:spacing w:line="240" w:lineRule="auto"/>
              <w:ind w:left="360"/>
            </w:pPr>
          </w:p>
        </w:tc>
        <w:tc>
          <w:tcPr>
            <w:tcW w:w="3420" w:type="dxa"/>
            <w:vAlign w:val="center"/>
          </w:tcPr>
          <w:p w:rsidR="005C38B5" w:rsidRPr="002F1426" w:rsidRDefault="005C38B5" w:rsidP="002B2E2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C38B5" w:rsidRPr="00DB305D" w:rsidRDefault="005C38B5" w:rsidP="002B2E2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C38B5" w:rsidRPr="001951E8" w:rsidRDefault="005C38B5" w:rsidP="005C38B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297" w:type="dxa"/>
        <w:tblLayout w:type="fixed"/>
        <w:tblLook w:val="04A0" w:firstRow="1" w:lastRow="0" w:firstColumn="1" w:lastColumn="0" w:noHBand="0" w:noVBand="1"/>
      </w:tblPr>
      <w:tblGrid>
        <w:gridCol w:w="2766"/>
        <w:gridCol w:w="1877"/>
        <w:gridCol w:w="3397"/>
        <w:gridCol w:w="3397"/>
        <w:gridCol w:w="2860"/>
      </w:tblGrid>
      <w:tr w:rsidR="005C38B5" w:rsidTr="003B7AEB">
        <w:trPr>
          <w:trHeight w:val="254"/>
        </w:trPr>
        <w:tc>
          <w:tcPr>
            <w:tcW w:w="2766" w:type="dxa"/>
            <w:vAlign w:val="center"/>
          </w:tcPr>
          <w:p w:rsidR="005C38B5" w:rsidRPr="00DE5063" w:rsidRDefault="005C38B5" w:rsidP="003B7AEB">
            <w:pPr>
              <w:jc w:val="center"/>
            </w:pPr>
          </w:p>
        </w:tc>
        <w:tc>
          <w:tcPr>
            <w:tcW w:w="1877" w:type="dxa"/>
            <w:vAlign w:val="center"/>
          </w:tcPr>
          <w:p w:rsidR="005C38B5" w:rsidRPr="00A73EB8" w:rsidRDefault="005C38B5" w:rsidP="003B7AEB">
            <w:pPr>
              <w:jc w:val="center"/>
            </w:pPr>
          </w:p>
        </w:tc>
        <w:tc>
          <w:tcPr>
            <w:tcW w:w="3397" w:type="dxa"/>
            <w:vAlign w:val="center"/>
          </w:tcPr>
          <w:p w:rsidR="005C38B5" w:rsidRPr="00A73EB8" w:rsidRDefault="005C38B5" w:rsidP="003B7AEB">
            <w:pPr>
              <w:pStyle w:val="ListParagraph"/>
              <w:ind w:left="360"/>
            </w:pPr>
          </w:p>
        </w:tc>
        <w:tc>
          <w:tcPr>
            <w:tcW w:w="3397" w:type="dxa"/>
            <w:vAlign w:val="center"/>
          </w:tcPr>
          <w:p w:rsidR="005C38B5" w:rsidRPr="002F1426" w:rsidRDefault="005C38B5" w:rsidP="003B7AEB">
            <w:pPr>
              <w:jc w:val="center"/>
              <w:rPr>
                <w:b/>
              </w:rPr>
            </w:pPr>
          </w:p>
        </w:tc>
        <w:tc>
          <w:tcPr>
            <w:tcW w:w="2860" w:type="dxa"/>
            <w:vAlign w:val="center"/>
          </w:tcPr>
          <w:p w:rsidR="005C38B5" w:rsidRPr="00DB305D" w:rsidRDefault="005C38B5" w:rsidP="003B7AE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5C38B5" w:rsidRDefault="005C38B5" w:rsidP="005C38B5">
      <w:pPr>
        <w:spacing w:after="0"/>
        <w:rPr>
          <w:sz w:val="4"/>
          <w:szCs w:val="4"/>
        </w:rPr>
      </w:pPr>
    </w:p>
    <w:p w:rsidR="005C38B5" w:rsidRPr="00B149C5" w:rsidRDefault="005C38B5" w:rsidP="005C38B5">
      <w:pPr>
        <w:spacing w:after="0"/>
        <w:rPr>
          <w:szCs w:val="4"/>
        </w:rPr>
      </w:pPr>
    </w:p>
    <w:p w:rsidR="001855F3" w:rsidRDefault="00A92487"/>
    <w:sectPr w:rsidR="001855F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8B5"/>
    <w:rsid w:val="00295E89"/>
    <w:rsid w:val="002B2E21"/>
    <w:rsid w:val="00365B94"/>
    <w:rsid w:val="005C38B5"/>
    <w:rsid w:val="006A5241"/>
    <w:rsid w:val="0078334A"/>
    <w:rsid w:val="007922B9"/>
    <w:rsid w:val="008F0F34"/>
    <w:rsid w:val="00A92487"/>
    <w:rsid w:val="00C808E1"/>
    <w:rsid w:val="00E5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AC1D72-ECBD-4CF8-829C-5E80D12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8B5"/>
    <w:pPr>
      <w:spacing w:line="259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8B5"/>
    <w:pPr>
      <w:spacing w:after="0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3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Ann Russell</dc:creator>
  <cp:keywords/>
  <dc:description/>
  <cp:lastModifiedBy>Lena Ann Russell</cp:lastModifiedBy>
  <cp:revision>2</cp:revision>
  <dcterms:created xsi:type="dcterms:W3CDTF">2017-08-23T01:06:00Z</dcterms:created>
  <dcterms:modified xsi:type="dcterms:W3CDTF">2017-08-23T01:06:00Z</dcterms:modified>
</cp:coreProperties>
</file>