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057AD">
        <w:rPr>
          <w:u w:val="single"/>
        </w:rPr>
        <w:t>Design &amp; Textiles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77FFE">
        <w:rPr>
          <w:u w:val="single"/>
        </w:rPr>
        <w:t>9</w:t>
      </w:r>
      <w:r w:rsidR="000057AD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057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057AD">
              <w:t>Elements of Design</w:t>
            </w:r>
            <w:r w:rsidR="00FA7B50">
              <w:t xml:space="preserve"> -</w:t>
            </w:r>
            <w:r w:rsidR="000057AD">
              <w:t xml:space="preserve"> Unit 1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93233">
              <w:t>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057AD">
              <w:t>How do the 4 elements of design contribute to the overall design of a garment?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756289" w:rsidRDefault="000057AD" w:rsidP="00756289">
            <w:pPr>
              <w:jc w:val="center"/>
            </w:pPr>
            <w:r>
              <w:t>Line</w:t>
            </w:r>
          </w:p>
          <w:p w:rsidR="00BD2600" w:rsidRDefault="00BD2600" w:rsidP="00756289">
            <w:pPr>
              <w:jc w:val="center"/>
            </w:pPr>
          </w:p>
          <w:p w:rsidR="00756289" w:rsidRPr="00DE5063" w:rsidRDefault="00756289" w:rsidP="00A5565A">
            <w:pPr>
              <w:jc w:val="center"/>
            </w:pPr>
            <w:r>
              <w:t>LEQ – How does line contribute to the overall design of a garment?</w:t>
            </w:r>
          </w:p>
        </w:tc>
        <w:tc>
          <w:tcPr>
            <w:tcW w:w="1890" w:type="dxa"/>
            <w:vAlign w:val="center"/>
          </w:tcPr>
          <w:p w:rsidR="00A73EB8" w:rsidRPr="00A73EB8" w:rsidRDefault="000057AD" w:rsidP="00A5565A">
            <w:pPr>
              <w:jc w:val="center"/>
            </w:pPr>
            <w:r>
              <w:t>9.1.12B</w:t>
            </w:r>
          </w:p>
        </w:tc>
        <w:tc>
          <w:tcPr>
            <w:tcW w:w="3420" w:type="dxa"/>
            <w:vAlign w:val="center"/>
          </w:tcPr>
          <w:p w:rsidR="00A73EB8" w:rsidRDefault="00C932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</w:t>
            </w:r>
            <w:r w:rsidR="000057AD">
              <w:t>nes</w:t>
            </w:r>
          </w:p>
          <w:p w:rsidR="000057AD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lines</w:t>
            </w:r>
          </w:p>
          <w:p w:rsidR="000057AD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diagonal lines</w:t>
            </w:r>
          </w:p>
          <w:p w:rsidR="000057AD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structural lines</w:t>
            </w:r>
          </w:p>
          <w:p w:rsidR="000057AD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decorative lines</w:t>
            </w:r>
          </w:p>
          <w:p w:rsidR="000057AD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optical illusion</w:t>
            </w:r>
          </w:p>
          <w:p w:rsidR="000057AD" w:rsidRPr="00A73EB8" w:rsidRDefault="000057A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jagged, curved, straight</w:t>
            </w:r>
          </w:p>
        </w:tc>
        <w:tc>
          <w:tcPr>
            <w:tcW w:w="3420" w:type="dxa"/>
            <w:vAlign w:val="center"/>
          </w:tcPr>
          <w:p w:rsidR="00A73EB8" w:rsidRPr="002F1426" w:rsidRDefault="00C93233" w:rsidP="00A5565A">
            <w:pPr>
              <w:jc w:val="center"/>
              <w:rPr>
                <w:b/>
              </w:rPr>
            </w:pPr>
            <w:r>
              <w:t xml:space="preserve">Any one or </w:t>
            </w:r>
            <w:r w:rsidR="00E77FFE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A73EB8" w:rsidRPr="00DB305D" w:rsidRDefault="00C93233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541353" w:rsidTr="0080537B">
        <w:tc>
          <w:tcPr>
            <w:tcW w:w="2785" w:type="dxa"/>
            <w:vAlign w:val="center"/>
          </w:tcPr>
          <w:p w:rsidR="00756289" w:rsidRDefault="00541353" w:rsidP="00756289">
            <w:pPr>
              <w:jc w:val="center"/>
            </w:pPr>
            <w:r>
              <w:t>Color</w:t>
            </w:r>
          </w:p>
          <w:p w:rsidR="00BD2600" w:rsidRDefault="00BD2600" w:rsidP="00756289">
            <w:pPr>
              <w:jc w:val="center"/>
            </w:pPr>
          </w:p>
          <w:p w:rsidR="00756289" w:rsidRPr="00DE5063" w:rsidRDefault="00756289" w:rsidP="00541353">
            <w:pPr>
              <w:jc w:val="center"/>
            </w:pPr>
            <w:r>
              <w:t>LEQ – How does color contribute to the overall design of a garment?</w:t>
            </w:r>
          </w:p>
        </w:tc>
        <w:tc>
          <w:tcPr>
            <w:tcW w:w="1890" w:type="dxa"/>
            <w:vAlign w:val="center"/>
          </w:tcPr>
          <w:p w:rsidR="00541353" w:rsidRPr="00A73EB8" w:rsidRDefault="00541353" w:rsidP="00541353">
            <w:pPr>
              <w:jc w:val="center"/>
            </w:pPr>
            <w:r>
              <w:t>9.1.12B</w:t>
            </w:r>
          </w:p>
        </w:tc>
        <w:tc>
          <w:tcPr>
            <w:tcW w:w="3420" w:type="dxa"/>
            <w:vAlign w:val="center"/>
          </w:tcPr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hue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541353" w:rsidRDefault="00E77FFE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tint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shade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intensity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neutrals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wheel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intermediate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 colors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colors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schemes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monochromatic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split complementary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triad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accented neutral</w:t>
            </w:r>
          </w:p>
          <w:p w:rsidR="00541353" w:rsidRPr="00A73EB8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undertone</w:t>
            </w:r>
          </w:p>
        </w:tc>
        <w:tc>
          <w:tcPr>
            <w:tcW w:w="3420" w:type="dxa"/>
            <w:vAlign w:val="center"/>
          </w:tcPr>
          <w:p w:rsidR="00541353" w:rsidRPr="002F1426" w:rsidRDefault="00541353" w:rsidP="00541353">
            <w:pPr>
              <w:jc w:val="center"/>
              <w:rPr>
                <w:b/>
              </w:rPr>
            </w:pPr>
            <w:r>
              <w:t xml:space="preserve">Any one or </w:t>
            </w:r>
            <w:r w:rsidR="00E77FFE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541353" w:rsidRPr="00DB305D" w:rsidRDefault="00541353" w:rsidP="00541353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541353" w:rsidTr="0080537B">
        <w:tc>
          <w:tcPr>
            <w:tcW w:w="2785" w:type="dxa"/>
            <w:vAlign w:val="center"/>
          </w:tcPr>
          <w:p w:rsidR="00541353" w:rsidRDefault="00541353" w:rsidP="00541353">
            <w:pPr>
              <w:jc w:val="center"/>
            </w:pPr>
            <w:r>
              <w:lastRenderedPageBreak/>
              <w:t>Texture</w:t>
            </w:r>
          </w:p>
          <w:p w:rsidR="00BD2600" w:rsidRDefault="00BD2600" w:rsidP="00541353">
            <w:pPr>
              <w:jc w:val="center"/>
            </w:pPr>
          </w:p>
          <w:p w:rsidR="00756289" w:rsidRPr="00DE5063" w:rsidRDefault="00756289" w:rsidP="00541353">
            <w:pPr>
              <w:jc w:val="center"/>
            </w:pPr>
            <w:r>
              <w:t>LEQ – How does texture contribute to the overall design of a garment?</w:t>
            </w:r>
          </w:p>
        </w:tc>
        <w:tc>
          <w:tcPr>
            <w:tcW w:w="1890" w:type="dxa"/>
            <w:vAlign w:val="center"/>
          </w:tcPr>
          <w:p w:rsidR="00541353" w:rsidRPr="00A73EB8" w:rsidRDefault="00541353" w:rsidP="00541353">
            <w:pPr>
              <w:jc w:val="center"/>
            </w:pPr>
            <w:r>
              <w:t>9.1.12B</w:t>
            </w:r>
          </w:p>
        </w:tc>
        <w:tc>
          <w:tcPr>
            <w:tcW w:w="3420" w:type="dxa"/>
            <w:vAlign w:val="center"/>
          </w:tcPr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structural texture</w:t>
            </w:r>
          </w:p>
          <w:p w:rsidR="00541353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added visual texture</w:t>
            </w:r>
          </w:p>
          <w:p w:rsidR="00541353" w:rsidRPr="00A73EB8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motif</w:t>
            </w:r>
          </w:p>
        </w:tc>
        <w:tc>
          <w:tcPr>
            <w:tcW w:w="3420" w:type="dxa"/>
            <w:vAlign w:val="center"/>
          </w:tcPr>
          <w:p w:rsidR="00541353" w:rsidRPr="002F1426" w:rsidRDefault="00541353" w:rsidP="00541353">
            <w:pPr>
              <w:jc w:val="center"/>
              <w:rPr>
                <w:b/>
              </w:rPr>
            </w:pPr>
            <w:r>
              <w:t xml:space="preserve">Any one or </w:t>
            </w:r>
            <w:r w:rsidR="00E77FFE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541353" w:rsidRPr="00DB305D" w:rsidRDefault="00541353" w:rsidP="00541353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541353" w:rsidTr="0080537B">
        <w:tc>
          <w:tcPr>
            <w:tcW w:w="2785" w:type="dxa"/>
            <w:vAlign w:val="center"/>
          </w:tcPr>
          <w:p w:rsidR="00541353" w:rsidRDefault="00541353" w:rsidP="00541353">
            <w:pPr>
              <w:jc w:val="center"/>
            </w:pPr>
            <w:r>
              <w:t>Shape</w:t>
            </w:r>
          </w:p>
          <w:p w:rsidR="00BD2600" w:rsidRDefault="00BD2600" w:rsidP="00541353">
            <w:pPr>
              <w:jc w:val="center"/>
            </w:pPr>
            <w:bookmarkStart w:id="0" w:name="_GoBack"/>
            <w:bookmarkEnd w:id="0"/>
          </w:p>
          <w:p w:rsidR="00756289" w:rsidRPr="00DE5063" w:rsidRDefault="00756289" w:rsidP="00541353">
            <w:pPr>
              <w:jc w:val="center"/>
            </w:pPr>
            <w:r>
              <w:t>LEQ – How does shape contribute to the overall design of a garment?</w:t>
            </w:r>
          </w:p>
        </w:tc>
        <w:tc>
          <w:tcPr>
            <w:tcW w:w="1890" w:type="dxa"/>
            <w:vAlign w:val="center"/>
          </w:tcPr>
          <w:p w:rsidR="00541353" w:rsidRPr="00A73EB8" w:rsidRDefault="00541353" w:rsidP="00541353">
            <w:pPr>
              <w:jc w:val="center"/>
            </w:pPr>
            <w:r>
              <w:t>9.1.12B</w:t>
            </w:r>
          </w:p>
        </w:tc>
        <w:tc>
          <w:tcPr>
            <w:tcW w:w="3420" w:type="dxa"/>
            <w:vAlign w:val="center"/>
          </w:tcPr>
          <w:p w:rsidR="00541353" w:rsidRPr="00A73EB8" w:rsidRDefault="00541353" w:rsidP="005413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form/silhouette</w:t>
            </w:r>
          </w:p>
        </w:tc>
        <w:tc>
          <w:tcPr>
            <w:tcW w:w="3420" w:type="dxa"/>
            <w:vAlign w:val="center"/>
          </w:tcPr>
          <w:p w:rsidR="00541353" w:rsidRPr="002F1426" w:rsidRDefault="00541353" w:rsidP="00541353">
            <w:pPr>
              <w:jc w:val="center"/>
              <w:rPr>
                <w:b/>
              </w:rPr>
            </w:pPr>
            <w:r>
              <w:t xml:space="preserve">Any one or </w:t>
            </w:r>
            <w:r w:rsidR="00E77FFE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541353" w:rsidRPr="00DB305D" w:rsidRDefault="00541353" w:rsidP="00541353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57AD"/>
    <w:rsid w:val="000850C2"/>
    <w:rsid w:val="001951E8"/>
    <w:rsid w:val="001E1FF2"/>
    <w:rsid w:val="00243906"/>
    <w:rsid w:val="002717B6"/>
    <w:rsid w:val="002F1426"/>
    <w:rsid w:val="002F1966"/>
    <w:rsid w:val="005165B2"/>
    <w:rsid w:val="00541353"/>
    <w:rsid w:val="005E38FC"/>
    <w:rsid w:val="00611B54"/>
    <w:rsid w:val="00756289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BD2600"/>
    <w:rsid w:val="00C93233"/>
    <w:rsid w:val="00C94F98"/>
    <w:rsid w:val="00DB305D"/>
    <w:rsid w:val="00DE5063"/>
    <w:rsid w:val="00E77FFE"/>
    <w:rsid w:val="00EF1B39"/>
    <w:rsid w:val="00F14959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48C9A-5CFA-4A82-BFCF-863BCE28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10</cp:revision>
  <cp:lastPrinted>2017-09-22T12:30:00Z</cp:lastPrinted>
  <dcterms:created xsi:type="dcterms:W3CDTF">2017-01-30T19:29:00Z</dcterms:created>
  <dcterms:modified xsi:type="dcterms:W3CDTF">2017-09-22T18:21:00Z</dcterms:modified>
</cp:coreProperties>
</file>