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70007F" w:rsidRDefault="009A0FC1" w:rsidP="009A0FC1">
      <w:r w:rsidRPr="0070007F">
        <w:rPr>
          <w:b/>
        </w:rPr>
        <w:t>Course Title:</w:t>
      </w:r>
      <w:r w:rsidR="005E38FC" w:rsidRPr="0070007F">
        <w:rPr>
          <w:b/>
        </w:rPr>
        <w:t xml:space="preserve"> </w:t>
      </w:r>
      <w:r w:rsidR="0070007F">
        <w:rPr>
          <w:b/>
        </w:rPr>
        <w:t xml:space="preserve"> </w:t>
      </w:r>
      <w:r w:rsidR="00EA2F1D" w:rsidRPr="0070007F">
        <w:t>Business Law</w:t>
      </w:r>
      <w:r w:rsidRPr="0070007F">
        <w:tab/>
      </w:r>
      <w:r w:rsidRPr="0070007F">
        <w:tab/>
      </w:r>
      <w:r w:rsidR="002F1426" w:rsidRPr="0070007F">
        <w:t xml:space="preserve">                      </w:t>
      </w:r>
      <w:r w:rsidRPr="0070007F">
        <w:rPr>
          <w:b/>
        </w:rPr>
        <w:t xml:space="preserve">Grade: </w:t>
      </w:r>
      <w:r w:rsidR="0070007F">
        <w:rPr>
          <w:b/>
        </w:rPr>
        <w:t xml:space="preserve"> </w:t>
      </w:r>
      <w:r w:rsidR="00EA2F1D" w:rsidRPr="0070007F">
        <w:t>11</w:t>
      </w:r>
      <w:r w:rsidR="0070007F" w:rsidRPr="0070007F">
        <w:rPr>
          <w:vertAlign w:val="superscript"/>
        </w:rPr>
        <w:t>th</w:t>
      </w:r>
      <w:r w:rsidR="0070007F">
        <w:t xml:space="preserve"> – </w:t>
      </w:r>
      <w:r w:rsidR="00EA2F1D" w:rsidRPr="0070007F">
        <w:t>12</w:t>
      </w:r>
      <w:r w:rsidR="0070007F" w:rsidRPr="0070007F">
        <w:rPr>
          <w:vertAlign w:val="superscript"/>
        </w:rPr>
        <w:t>th</w:t>
      </w:r>
      <w:r w:rsidR="0070007F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A2F1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0007F">
              <w:rPr>
                <w:b/>
              </w:rPr>
              <w:t xml:space="preserve"> </w:t>
            </w:r>
            <w:r w:rsidR="00A95FAC">
              <w:t xml:space="preserve">Unit 8 </w:t>
            </w:r>
            <w:r w:rsidR="00EA2F1D">
              <w:t>- Consumer Protection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95FAC">
              <w:rPr>
                <w:b/>
              </w:rPr>
              <w:t xml:space="preserve"> </w:t>
            </w:r>
            <w:r w:rsidR="0070007F">
              <w:t>5</w:t>
            </w:r>
            <w:r w:rsidR="0073440A">
              <w:t xml:space="preserve">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73440A" w:rsidRDefault="002F1426" w:rsidP="00B477DC">
            <w:r w:rsidRPr="002F1426">
              <w:rPr>
                <w:b/>
              </w:rPr>
              <w:t xml:space="preserve">Essential </w:t>
            </w:r>
            <w:proofErr w:type="gramStart"/>
            <w:r w:rsidRPr="002F1426">
              <w:rPr>
                <w:b/>
              </w:rPr>
              <w:t>Question(s):</w:t>
            </w:r>
            <w:r w:rsidR="00DB305D">
              <w:rPr>
                <w:b/>
              </w:rPr>
              <w:t xml:space="preserve"> </w:t>
            </w:r>
            <w:r w:rsidR="00EA2F1D">
              <w:rPr>
                <w:b/>
              </w:rPr>
              <w:t xml:space="preserve"> </w:t>
            </w:r>
            <w:r w:rsidR="00EA2F1D">
              <w:t>What warranties are guaranteed by all sellers</w:t>
            </w:r>
            <w:proofErr w:type="gramEnd"/>
            <w:r w:rsidR="00EA2F1D">
              <w:t xml:space="preserve"> to all buyers? If you </w:t>
            </w:r>
            <w:proofErr w:type="gramStart"/>
            <w:r w:rsidR="00EA2F1D">
              <w:t>are wronged</w:t>
            </w:r>
            <w:proofErr w:type="gramEnd"/>
            <w:r w:rsidR="00EA2F1D">
              <w:t xml:space="preserve"> as a consumer, where can you go to get help?</w:t>
            </w:r>
            <w:r w:rsidR="0073440A">
              <w:t xml:space="preserve">  </w:t>
            </w:r>
            <w:r w:rsidR="0073440A">
              <w:rPr>
                <w:b/>
              </w:rPr>
              <w:t xml:space="preserve">Lesson:  </w:t>
            </w:r>
            <w:r w:rsidR="0073440A">
              <w:t xml:space="preserve">What are the similarities and differences between express and implied warranties?  </w:t>
            </w:r>
            <w:r w:rsidR="0073440A">
              <w:rPr>
                <w:b/>
              </w:rPr>
              <w:t xml:space="preserve">Lesson:  </w:t>
            </w:r>
            <w:r w:rsidR="0073440A">
              <w:t xml:space="preserve">When you buy a product that has no disclaimers, what warranties are you guaranteed?  </w:t>
            </w:r>
            <w:r w:rsidR="0073440A">
              <w:rPr>
                <w:b/>
              </w:rPr>
              <w:t xml:space="preserve">Lesson:  </w:t>
            </w:r>
            <w:r w:rsidR="0073440A">
              <w:t xml:space="preserve">If wronged as a consumer, where can you go for help?  </w:t>
            </w:r>
            <w:r w:rsidR="0073440A">
              <w:rPr>
                <w:b/>
              </w:rPr>
              <w:t xml:space="preserve">Lesson:  </w:t>
            </w:r>
            <w:r w:rsidR="0073440A">
              <w:t xml:space="preserve">Why is there need for governmental involvement in the marketplace?  </w:t>
            </w:r>
            <w:r w:rsidR="0073440A">
              <w:rPr>
                <w:b/>
              </w:rPr>
              <w:t xml:space="preserve">Lesson:  </w:t>
            </w:r>
            <w:r w:rsidR="0073440A">
              <w:t>How does being able to recognize unfair trade practices protect you as a consumer?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A2F1D" w:rsidP="00A5565A">
            <w:pPr>
              <w:jc w:val="center"/>
            </w:pPr>
            <w:r>
              <w:t>Two Main Types of Warranties</w:t>
            </w:r>
          </w:p>
        </w:tc>
        <w:tc>
          <w:tcPr>
            <w:tcW w:w="1890" w:type="dxa"/>
            <w:vAlign w:val="center"/>
          </w:tcPr>
          <w:p w:rsidR="00A73EB8" w:rsidRPr="00A73EB8" w:rsidRDefault="00FA0F6E" w:rsidP="00A5565A">
            <w:pPr>
              <w:jc w:val="center"/>
            </w:pPr>
            <w:r>
              <w:t>15.9.12.M.</w:t>
            </w:r>
          </w:p>
        </w:tc>
        <w:tc>
          <w:tcPr>
            <w:tcW w:w="3420" w:type="dxa"/>
            <w:vAlign w:val="center"/>
          </w:tcPr>
          <w:p w:rsidR="00A73EB8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consumer</w:t>
            </w:r>
          </w:p>
          <w:p w:rsidR="00EA2F1D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goods</w:t>
            </w:r>
          </w:p>
          <w:p w:rsidR="00EA2F1D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warranty</w:t>
            </w:r>
          </w:p>
          <w:p w:rsidR="00EA2F1D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 warranties</w:t>
            </w:r>
          </w:p>
          <w:p w:rsidR="00EA2F1D" w:rsidRPr="00A73EB8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implied warranties</w:t>
            </w:r>
          </w:p>
        </w:tc>
        <w:tc>
          <w:tcPr>
            <w:tcW w:w="3420" w:type="dxa"/>
            <w:vAlign w:val="center"/>
          </w:tcPr>
          <w:p w:rsidR="00A82DB1" w:rsidRDefault="00A82DB1" w:rsidP="00A82DB1">
            <w:pPr>
              <w:jc w:val="center"/>
            </w:pPr>
            <w:r>
              <w:t>Warranty websites</w:t>
            </w:r>
          </w:p>
          <w:p w:rsidR="00A82DB1" w:rsidRPr="00A82DB1" w:rsidRDefault="00A82DB1" w:rsidP="00A82DB1">
            <w:pPr>
              <w:jc w:val="center"/>
            </w:pPr>
            <w:r>
              <w:t>Note guide</w:t>
            </w:r>
          </w:p>
        </w:tc>
        <w:tc>
          <w:tcPr>
            <w:tcW w:w="2880" w:type="dxa"/>
            <w:vAlign w:val="center"/>
          </w:tcPr>
          <w:p w:rsidR="00A73EB8" w:rsidRDefault="00A82DB1" w:rsidP="00A82DB1">
            <w:pPr>
              <w:spacing w:after="120"/>
              <w:jc w:val="center"/>
            </w:pPr>
            <w:r>
              <w:t>Research and identify warranty types</w:t>
            </w:r>
          </w:p>
          <w:p w:rsidR="00A82DB1" w:rsidRDefault="00A82DB1" w:rsidP="00A82DB1">
            <w:pPr>
              <w:spacing w:after="120"/>
              <w:jc w:val="center"/>
            </w:pPr>
            <w:r>
              <w:t>Label parts on a warranty</w:t>
            </w:r>
          </w:p>
          <w:p w:rsidR="00A82DB1" w:rsidRPr="00DB305D" w:rsidRDefault="00A82DB1" w:rsidP="00A82DB1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A2F1D" w:rsidP="00A5565A">
            <w:pPr>
              <w:jc w:val="center"/>
            </w:pPr>
            <w:r>
              <w:t>Guaranteed Warranties</w:t>
            </w:r>
          </w:p>
        </w:tc>
        <w:tc>
          <w:tcPr>
            <w:tcW w:w="1890" w:type="dxa"/>
            <w:vAlign w:val="center"/>
          </w:tcPr>
          <w:p w:rsidR="0080537B" w:rsidRPr="00A73EB8" w:rsidRDefault="00FA0F6E" w:rsidP="00A5565A">
            <w:pPr>
              <w:jc w:val="center"/>
            </w:pPr>
            <w:r>
              <w:t>15.9.12.M.</w:t>
            </w:r>
          </w:p>
        </w:tc>
        <w:tc>
          <w:tcPr>
            <w:tcW w:w="3420" w:type="dxa"/>
            <w:vAlign w:val="center"/>
          </w:tcPr>
          <w:p w:rsidR="0080537B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warranty of title</w:t>
            </w:r>
          </w:p>
          <w:p w:rsidR="00EA2F1D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warranty of fitness for a particular use</w:t>
            </w:r>
          </w:p>
          <w:p w:rsidR="00EA2F1D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warranty against encumbrances</w:t>
            </w:r>
          </w:p>
          <w:p w:rsidR="00EA2F1D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Uniform Commercial Code (UCC)</w:t>
            </w:r>
          </w:p>
          <w:p w:rsidR="00EA2F1D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Lemon Law</w:t>
            </w:r>
          </w:p>
          <w:p w:rsidR="00EA2F1D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disclaimers</w:t>
            </w:r>
          </w:p>
          <w:p w:rsidR="00EA2F1D" w:rsidRPr="00A73EB8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puffing</w:t>
            </w:r>
          </w:p>
        </w:tc>
        <w:tc>
          <w:tcPr>
            <w:tcW w:w="3420" w:type="dxa"/>
            <w:vAlign w:val="center"/>
          </w:tcPr>
          <w:p w:rsidR="0080537B" w:rsidRDefault="00A82DB1" w:rsidP="00A5565A">
            <w:pPr>
              <w:jc w:val="center"/>
            </w:pPr>
            <w:r>
              <w:t>Warranty websites</w:t>
            </w:r>
          </w:p>
          <w:p w:rsidR="00A82DB1" w:rsidRPr="002F1426" w:rsidRDefault="00A82DB1" w:rsidP="00A5565A">
            <w:pPr>
              <w:jc w:val="center"/>
              <w:rPr>
                <w:b/>
              </w:rPr>
            </w:pPr>
            <w:r>
              <w:t>Note guide</w:t>
            </w:r>
          </w:p>
        </w:tc>
        <w:tc>
          <w:tcPr>
            <w:tcW w:w="2880" w:type="dxa"/>
            <w:vAlign w:val="center"/>
          </w:tcPr>
          <w:p w:rsidR="00A82DB1" w:rsidRDefault="00A82DB1" w:rsidP="00A5565A">
            <w:pPr>
              <w:spacing w:after="120"/>
              <w:jc w:val="center"/>
            </w:pPr>
            <w:r>
              <w:t>Students provide examples of puffing, Lemon Law, etc.</w:t>
            </w:r>
          </w:p>
          <w:p w:rsidR="00A82DB1" w:rsidRPr="00DB305D" w:rsidRDefault="00A82DB1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A2F1D" w:rsidP="00A5565A">
            <w:pPr>
              <w:jc w:val="center"/>
            </w:pPr>
            <w:r>
              <w:t>Government Protection for Buyers</w:t>
            </w:r>
          </w:p>
        </w:tc>
        <w:tc>
          <w:tcPr>
            <w:tcW w:w="1890" w:type="dxa"/>
            <w:vAlign w:val="center"/>
          </w:tcPr>
          <w:p w:rsidR="0080537B" w:rsidRPr="00A73EB8" w:rsidRDefault="00A82DB1" w:rsidP="00A5565A">
            <w:pPr>
              <w:jc w:val="center"/>
            </w:pPr>
            <w:r>
              <w:t>15.9.12.M.</w:t>
            </w:r>
          </w:p>
        </w:tc>
        <w:tc>
          <w:tcPr>
            <w:tcW w:w="3420" w:type="dxa"/>
            <w:vAlign w:val="center"/>
          </w:tcPr>
          <w:p w:rsidR="0080537B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Caveat emptor</w:t>
            </w:r>
          </w:p>
          <w:p w:rsidR="00EA2F1D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 action suit</w:t>
            </w:r>
          </w:p>
          <w:p w:rsidR="00EA2F1D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restitution</w:t>
            </w:r>
          </w:p>
          <w:p w:rsidR="00EA2F1D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Consumer Product Safety Commission (CPSC)</w:t>
            </w:r>
          </w:p>
          <w:p w:rsidR="00EA2F1D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Better Business Bureau (BBB)</w:t>
            </w:r>
          </w:p>
          <w:p w:rsidR="00EA2F1D" w:rsidRPr="00A73EB8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customer service center</w:t>
            </w:r>
          </w:p>
        </w:tc>
        <w:tc>
          <w:tcPr>
            <w:tcW w:w="3420" w:type="dxa"/>
            <w:vAlign w:val="center"/>
          </w:tcPr>
          <w:p w:rsidR="0080537B" w:rsidRDefault="00A82DB1" w:rsidP="00A5565A">
            <w:pPr>
              <w:jc w:val="center"/>
            </w:pPr>
            <w:r>
              <w:t>Textbook</w:t>
            </w:r>
          </w:p>
          <w:p w:rsidR="00A82DB1" w:rsidRDefault="00A82DB1" w:rsidP="00A5565A">
            <w:pPr>
              <w:jc w:val="center"/>
            </w:pPr>
            <w:r>
              <w:t>Websites</w:t>
            </w:r>
          </w:p>
          <w:p w:rsidR="00A82DB1" w:rsidRPr="002F1426" w:rsidRDefault="00A82DB1" w:rsidP="00A5565A">
            <w:pPr>
              <w:jc w:val="center"/>
              <w:rPr>
                <w:b/>
              </w:rPr>
            </w:pPr>
            <w:r>
              <w:t>Note guides</w:t>
            </w:r>
          </w:p>
        </w:tc>
        <w:tc>
          <w:tcPr>
            <w:tcW w:w="2880" w:type="dxa"/>
            <w:vAlign w:val="center"/>
          </w:tcPr>
          <w:p w:rsidR="0080537B" w:rsidRPr="00DB305D" w:rsidRDefault="00A82DB1" w:rsidP="00A5565A">
            <w:pPr>
              <w:spacing w:after="120"/>
              <w:jc w:val="center"/>
              <w:rPr>
                <w:sz w:val="18"/>
              </w:rPr>
            </w:pPr>
            <w:r>
              <w:t>Completed guide from BBB, CPSC, and FDA websites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A2F1D" w:rsidP="00A5565A">
            <w:pPr>
              <w:jc w:val="center"/>
            </w:pPr>
            <w:r>
              <w:lastRenderedPageBreak/>
              <w:t>Unfair Trade Practices and Agencies that Protect Us from Those Practices</w:t>
            </w:r>
          </w:p>
        </w:tc>
        <w:tc>
          <w:tcPr>
            <w:tcW w:w="1890" w:type="dxa"/>
            <w:vAlign w:val="center"/>
          </w:tcPr>
          <w:p w:rsidR="002717B6" w:rsidRPr="00A73EB8" w:rsidRDefault="0073440A" w:rsidP="00A5565A">
            <w:pPr>
              <w:jc w:val="center"/>
            </w:pPr>
            <w:r>
              <w:t>15.9.12.M.</w:t>
            </w:r>
          </w:p>
        </w:tc>
        <w:tc>
          <w:tcPr>
            <w:tcW w:w="3420" w:type="dxa"/>
            <w:vAlign w:val="center"/>
          </w:tcPr>
          <w:p w:rsidR="002717B6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Federal Trade Commission (FTC)</w:t>
            </w:r>
          </w:p>
          <w:p w:rsidR="00EA2F1D" w:rsidRPr="00A73EB8" w:rsidRDefault="00EA2F1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and Drug Administration (FDA)</w:t>
            </w:r>
          </w:p>
        </w:tc>
        <w:tc>
          <w:tcPr>
            <w:tcW w:w="3420" w:type="dxa"/>
            <w:vAlign w:val="center"/>
          </w:tcPr>
          <w:p w:rsidR="002717B6" w:rsidRDefault="00A82DB1" w:rsidP="00A5565A">
            <w:pPr>
              <w:jc w:val="center"/>
            </w:pPr>
            <w:r>
              <w:t>Textbook</w:t>
            </w:r>
          </w:p>
          <w:p w:rsidR="00A82DB1" w:rsidRPr="002F1426" w:rsidRDefault="00A82DB1" w:rsidP="00A5565A">
            <w:pPr>
              <w:jc w:val="center"/>
              <w:rPr>
                <w:b/>
              </w:rPr>
            </w:pPr>
            <w:r>
              <w:t>Websites</w:t>
            </w:r>
          </w:p>
        </w:tc>
        <w:tc>
          <w:tcPr>
            <w:tcW w:w="2880" w:type="dxa"/>
            <w:vAlign w:val="center"/>
          </w:tcPr>
          <w:p w:rsidR="002717B6" w:rsidRPr="00DB305D" w:rsidRDefault="00A82DB1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0007F"/>
    <w:rsid w:val="0073440A"/>
    <w:rsid w:val="007A147C"/>
    <w:rsid w:val="007F0C34"/>
    <w:rsid w:val="0080537B"/>
    <w:rsid w:val="008902B0"/>
    <w:rsid w:val="009A0FC1"/>
    <w:rsid w:val="00A73EB8"/>
    <w:rsid w:val="00A82DB1"/>
    <w:rsid w:val="00A95FAC"/>
    <w:rsid w:val="00AC2828"/>
    <w:rsid w:val="00B477DC"/>
    <w:rsid w:val="00B7185C"/>
    <w:rsid w:val="00B963EA"/>
    <w:rsid w:val="00C94F98"/>
    <w:rsid w:val="00DB305D"/>
    <w:rsid w:val="00DE5063"/>
    <w:rsid w:val="00EA2F1D"/>
    <w:rsid w:val="00EF1B39"/>
    <w:rsid w:val="00FA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82D8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2C0B8-417D-4F6C-A2CC-5757025A4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7</cp:revision>
  <dcterms:created xsi:type="dcterms:W3CDTF">2017-01-30T18:09:00Z</dcterms:created>
  <dcterms:modified xsi:type="dcterms:W3CDTF">2017-09-22T17:15:00Z</dcterms:modified>
</cp:coreProperties>
</file>