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336" w:rsidRPr="00C95E52" w:rsidRDefault="005A2336" w:rsidP="005A233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</w:t>
      </w:r>
      <w:r w:rsidRPr="00C95E52">
        <w:rPr>
          <w:rFonts w:ascii="Calibri" w:eastAsia="Times New Roman" w:hAnsi="Calibri" w:cs="Segoe UI"/>
          <w:u w:val="single"/>
        </w:rPr>
        <w:t xml:space="preserve">Theatre Arts: </w:t>
      </w:r>
      <w:r>
        <w:rPr>
          <w:rFonts w:ascii="Calibri" w:eastAsia="Times New Roman" w:hAnsi="Calibri" w:cs="Segoe UI"/>
          <w:u w:val="single"/>
        </w:rPr>
        <w:t>Comedy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1"/>
        <w:gridCol w:w="6983"/>
      </w:tblGrid>
      <w:tr w:rsidR="005A2336" w:rsidRPr="00C95E52" w:rsidTr="00426B11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1-</w:t>
            </w:r>
            <w:r w:rsidRPr="00C95E52">
              <w:rPr>
                <w:rFonts w:ascii="Calibri" w:eastAsia="Times New Roman" w:hAnsi="Calibri" w:cs="Times New Roman"/>
                <w:b/>
                <w:bCs/>
              </w:rPr>
              <w:t> Exploration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22 days </w:t>
            </w:r>
          </w:p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Arial" w:eastAsia="Times New Roman" w:hAnsi="Arial" w:cs="Arial"/>
          <w:sz w:val="24"/>
          <w:szCs w:val="24"/>
        </w:rPr>
        <w:t> </w:t>
      </w:r>
      <w:r w:rsidRPr="00C95E52">
        <w:rPr>
          <w:rFonts w:ascii="Calibri" w:eastAsia="Times New Roman" w:hAnsi="Calibri" w:cs="Segoe UI"/>
        </w:rPr>
        <w:t>  How</w:t>
      </w:r>
      <w:r>
        <w:rPr>
          <w:rFonts w:ascii="Calibri" w:eastAsia="Times New Roman" w:hAnsi="Calibri" w:cs="Segoe UI"/>
        </w:rPr>
        <w:t xml:space="preserve"> do actors use movement and vocals to create believable theatre</w:t>
      </w:r>
      <w:r w:rsidRPr="00C95E52">
        <w:rPr>
          <w:rFonts w:ascii="Calibri" w:eastAsia="Times New Roman" w:hAnsi="Calibri" w:cs="Segoe UI"/>
        </w:rPr>
        <w:t>?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  <w:r>
        <w:rPr>
          <w:rFonts w:ascii="Calibri" w:eastAsia="Times New Roman" w:hAnsi="Calibri" w:cs="Segoe UI"/>
        </w:rPr>
        <w:tab/>
      </w:r>
      <w:r>
        <w:rPr>
          <w:rFonts w:ascii="Calibri" w:eastAsia="Times New Roman" w:hAnsi="Calibri" w:cs="Segoe UI"/>
        </w:rPr>
        <w:tab/>
      </w:r>
      <w:r>
        <w:rPr>
          <w:rFonts w:ascii="Calibri" w:eastAsia="Times New Roman" w:hAnsi="Calibri" w:cs="Segoe UI"/>
        </w:rPr>
        <w:tab/>
        <w:t>What do the members of the production team do in theatre?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683"/>
        <w:gridCol w:w="2890"/>
        <w:gridCol w:w="3271"/>
        <w:gridCol w:w="2689"/>
      </w:tblGrid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tbl>
      <w:tblPr>
        <w:tblW w:w="129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1"/>
        <w:gridCol w:w="1753"/>
        <w:gridCol w:w="3144"/>
        <w:gridCol w:w="3035"/>
        <w:gridCol w:w="2481"/>
      </w:tblGrid>
      <w:tr w:rsidR="005A2336" w:rsidRPr="00C95E52" w:rsidTr="00426B11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How </w:t>
            </w:r>
            <w:r>
              <w:rPr>
                <w:rFonts w:ascii="Calibri" w:eastAsia="Times New Roman" w:hAnsi="Calibri" w:cs="Times New Roman"/>
              </w:rPr>
              <w:t>do actors use movement to convey meaning</w:t>
            </w:r>
            <w:r w:rsidRPr="00C95E52">
              <w:rPr>
                <w:rFonts w:ascii="Calibri" w:eastAsia="Times New Roman" w:hAnsi="Calibri" w:cs="Times New Roman"/>
              </w:rPr>
              <w:t>?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CC.9.1.12.A &amp; C </w:t>
            </w:r>
          </w:p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5A2336">
            <w:pPr>
              <w:pStyle w:val="ListParagraph"/>
              <w:numPr>
                <w:ilvl w:val="0"/>
                <w:numId w:val="1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Posture, Pantomime, Space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Various warm up and training</w:t>
            </w:r>
            <w:r>
              <w:rPr>
                <w:rFonts w:ascii="Calibri" w:eastAsia="Times New Roman" w:hAnsi="Calibri" w:cs="Times New Roman"/>
              </w:rPr>
              <w:t xml:space="preserve"> exercis</w:t>
            </w:r>
            <w:r w:rsidR="00F24358">
              <w:rPr>
                <w:rFonts w:ascii="Calibri" w:eastAsia="Times New Roman" w:hAnsi="Calibri" w:cs="Times New Roman"/>
              </w:rPr>
              <w:t>es</w:t>
            </w:r>
            <w:bookmarkStart w:id="0" w:name="_GoBack"/>
            <w:bookmarkEnd w:id="0"/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5A2336" w:rsidRPr="00C95E52" w:rsidTr="00426B11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How do actors use their voices to convey meaning</w:t>
            </w:r>
            <w:r w:rsidRPr="00C95E52">
              <w:rPr>
                <w:rFonts w:ascii="Calibri" w:eastAsia="Times New Roman" w:hAnsi="Calibri" w:cs="Times New Roman"/>
              </w:rPr>
              <w:t>? 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30001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CC.9.1.12. A &amp; C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5A2336">
            <w:pPr>
              <w:pStyle w:val="ListParagraph"/>
              <w:numPr>
                <w:ilvl w:val="0"/>
                <w:numId w:val="1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Tone, quality, volume</w:t>
            </w:r>
            <w:r>
              <w:rPr>
                <w:rFonts w:ascii="Calibri" w:eastAsia="Times New Roman" w:hAnsi="Calibri" w:cs="Times New Roman"/>
              </w:rPr>
              <w:t>, enunciate, projection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Discussion of techniques and importance of why tone and volume 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5A2336" w:rsidRPr="00C95E52" w:rsidTr="00426B11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What are the responsibilities of the production team</w:t>
            </w:r>
            <w:r w:rsidRPr="00C95E52">
              <w:rPr>
                <w:rFonts w:ascii="Calibri" w:eastAsia="Times New Roman" w:hAnsi="Calibri" w:cs="Times New Roman"/>
              </w:rPr>
              <w:t>? 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CC.9.1.12.A, B &amp; C 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530001" w:rsidRDefault="005A2336" w:rsidP="005A2336">
            <w:pPr>
              <w:pStyle w:val="ListParagraph"/>
              <w:numPr>
                <w:ilvl w:val="0"/>
                <w:numId w:val="1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Producer, Director, Crew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PowerPoints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5A2336" w:rsidRPr="00C95E52" w:rsidTr="00426B11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What are the areas of the stage?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CC.9.1.12.C 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5A2336">
            <w:pPr>
              <w:pStyle w:val="ListParagraph"/>
              <w:numPr>
                <w:ilvl w:val="0"/>
                <w:numId w:val="1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 w:rsidRPr="00C95E52">
              <w:rPr>
                <w:rFonts w:ascii="Calibri" w:eastAsia="Times New Roman" w:hAnsi="Calibri" w:cs="Times New Roman"/>
              </w:rPr>
              <w:t>Stage directions, Stage ho</w:t>
            </w:r>
            <w:r>
              <w:rPr>
                <w:rFonts w:ascii="Calibri" w:eastAsia="Times New Roman" w:hAnsi="Calibri" w:cs="Times New Roman"/>
              </w:rPr>
              <w:t>use, Auditorium/House, Backstage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PowerPoints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Terms Quiz &amp; Unit Test</w:t>
            </w:r>
          </w:p>
        </w:tc>
      </w:tr>
      <w:tr w:rsidR="005A2336" w:rsidRPr="00C95E52" w:rsidTr="00426B11">
        <w:tc>
          <w:tcPr>
            <w:tcW w:w="2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10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How do we analyze a classic theatre text?</w:t>
            </w:r>
          </w:p>
        </w:tc>
        <w:tc>
          <w:tcPr>
            <w:tcW w:w="1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CC.9.1.12.A &amp; D</w:t>
            </w:r>
          </w:p>
        </w:tc>
        <w:tc>
          <w:tcPr>
            <w:tcW w:w="31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5A2336">
            <w:pPr>
              <w:pStyle w:val="ListParagraph"/>
              <w:numPr>
                <w:ilvl w:val="0"/>
                <w:numId w:val="1"/>
              </w:num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i/>
              </w:rPr>
              <w:t>Odd Couple</w:t>
            </w:r>
            <w:r>
              <w:rPr>
                <w:rFonts w:ascii="Calibri" w:eastAsia="Times New Roman" w:hAnsi="Calibri" w:cs="Times New Roman"/>
              </w:rPr>
              <w:t xml:space="preserve">, Greek </w:t>
            </w:r>
            <w:r>
              <w:rPr>
                <w:rFonts w:ascii="Calibri" w:eastAsia="Times New Roman" w:hAnsi="Calibri" w:cs="Times New Roman"/>
              </w:rPr>
              <w:t>Comedy</w:t>
            </w:r>
            <w:r>
              <w:rPr>
                <w:rFonts w:ascii="Calibri" w:eastAsia="Times New Roman" w:hAnsi="Calibri" w:cs="Times New Roman"/>
              </w:rPr>
              <w:t>, fate</w:t>
            </w:r>
          </w:p>
        </w:tc>
        <w:tc>
          <w:tcPr>
            <w:tcW w:w="3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Full Text of </w:t>
            </w:r>
            <w:r>
              <w:rPr>
                <w:rFonts w:ascii="Calibri" w:eastAsia="Times New Roman" w:hAnsi="Calibri" w:cs="Times New Roman"/>
                <w:i/>
              </w:rPr>
              <w:t>Odd Couple</w:t>
            </w:r>
          </w:p>
        </w:tc>
        <w:tc>
          <w:tcPr>
            <w:tcW w:w="24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Quiz &amp; Scene Performance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lastRenderedPageBreak/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</w:t>
      </w:r>
      <w:r w:rsidRPr="00C95E52">
        <w:rPr>
          <w:rFonts w:ascii="Calibri" w:eastAsia="Times New Roman" w:hAnsi="Calibri" w:cs="Segoe UI"/>
          <w:u w:val="single"/>
        </w:rPr>
        <w:t xml:space="preserve">Theatre Arts: </w:t>
      </w:r>
      <w:r>
        <w:rPr>
          <w:rFonts w:ascii="Calibri" w:eastAsia="Times New Roman" w:hAnsi="Calibri" w:cs="Segoe UI"/>
          <w:u w:val="single"/>
        </w:rPr>
        <w:t>Comedy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4"/>
        <w:gridCol w:w="6980"/>
      </w:tblGrid>
      <w:tr w:rsidR="005A2336" w:rsidRPr="00C95E52" w:rsidTr="00426B11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2- </w:t>
            </w:r>
            <w:r w:rsidRPr="00914CE6">
              <w:rPr>
                <w:rFonts w:ascii="Calibri" w:eastAsia="Times New Roman" w:hAnsi="Calibri" w:cs="Times New Roman"/>
                <w:b/>
              </w:rPr>
              <w:t>Preparation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22 days </w:t>
            </w:r>
          </w:p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Calibri" w:eastAsia="Times New Roman" w:hAnsi="Calibri" w:cs="Segoe UI"/>
        </w:rPr>
        <w:t xml:space="preserve">How can an actor </w:t>
      </w:r>
      <w:r>
        <w:rPr>
          <w:rFonts w:ascii="Calibri" w:eastAsia="Times New Roman" w:hAnsi="Calibri" w:cs="Segoe UI"/>
        </w:rPr>
        <w:t>prepare for a role</w:t>
      </w:r>
      <w:r w:rsidRPr="00C95E52">
        <w:rPr>
          <w:rFonts w:ascii="Calibri" w:eastAsia="Times New Roman" w:hAnsi="Calibri" w:cs="Segoe UI"/>
        </w:rPr>
        <w:t>? </w:t>
      </w:r>
      <w:r>
        <w:rPr>
          <w:rFonts w:ascii="Calibri" w:eastAsia="Times New Roman" w:hAnsi="Calibri" w:cs="Segoe UI"/>
        </w:rPr>
        <w:t>How do the other members of a theatre prepare for a show?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1685"/>
        <w:gridCol w:w="2887"/>
        <w:gridCol w:w="3250"/>
        <w:gridCol w:w="2662"/>
      </w:tblGrid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545FBB">
              <w:rPr>
                <w:rFonts w:ascii="Calibri" w:eastAsia="Times New Roman" w:hAnsi="Calibri" w:cs="Times New Roman"/>
                <w:bCs/>
              </w:rPr>
              <w:t>How do actors develop characterization?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C, G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Observation, Experience, Sense Memory, Imagination, Motivation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Exercises to tap into past experiences and sense memories &amp; Text Book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Terms Quiz &amp; Monologue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actors develop specific characters?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B, C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Background, Voice, History, Dramaturg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Exercises and examples of character development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Terms Quiz &amp; Monologue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we analyze a classic theatre text?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 &amp; D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 xml:space="preserve">Monologue, Shakespearean </w:t>
            </w:r>
            <w:r>
              <w:rPr>
                <w:rFonts w:ascii="Calibri" w:eastAsia="Times New Roman" w:hAnsi="Calibri" w:cs="Times New Roman"/>
                <w:bCs/>
              </w:rPr>
              <w:t>Comedy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Twelfth Night</w:t>
            </w:r>
            <w:r>
              <w:rPr>
                <w:rFonts w:ascii="Calibri" w:eastAsia="Times New Roman" w:hAnsi="Calibri" w:cs="Times New Roman"/>
                <w:bCs/>
              </w:rPr>
              <w:t xml:space="preserve"> (esp. monologues)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Exam &amp; Monologue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actors prepare for auditions?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CC.9.3.12.B</w:t>
            </w:r>
          </w:p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CC.9.4.12.A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Monologues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Discuss, choose, rehearse and perform a monologue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545FB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Monologue Performance &amp; LD Theatre Rubric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Default="005A2336" w:rsidP="005A2336">
      <w:pPr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</w:rPr>
      </w:pPr>
      <w:r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</w:rPr>
        <w:br w:type="page"/>
      </w:r>
    </w:p>
    <w:p w:rsidR="005A2336" w:rsidRPr="00C95E52" w:rsidRDefault="005A2336" w:rsidP="005A233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lastRenderedPageBreak/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</w:t>
      </w:r>
      <w:r w:rsidRPr="00C95E52">
        <w:rPr>
          <w:rFonts w:ascii="Calibri" w:eastAsia="Times New Roman" w:hAnsi="Calibri" w:cs="Segoe UI"/>
          <w:u w:val="single"/>
        </w:rPr>
        <w:t xml:space="preserve">Theatre Arts: </w:t>
      </w:r>
      <w:r>
        <w:rPr>
          <w:rFonts w:ascii="Calibri" w:eastAsia="Times New Roman" w:hAnsi="Calibri" w:cs="Segoe UI"/>
          <w:u w:val="single"/>
        </w:rPr>
        <w:t>Comedy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4"/>
        <w:gridCol w:w="7080"/>
      </w:tblGrid>
      <w:tr w:rsidR="005A2336" w:rsidRPr="00C95E52" w:rsidTr="00426B11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3-</w:t>
            </w:r>
            <w:r>
              <w:rPr>
                <w:rFonts w:ascii="Calibri" w:eastAsia="Times New Roman" w:hAnsi="Calibri" w:cs="Times New Roman"/>
              </w:rPr>
              <w:t>Create Your Own Theatre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22 days </w:t>
            </w:r>
          </w:p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Arial" w:eastAsia="Times New Roman" w:hAnsi="Arial" w:cs="Arial"/>
          <w:sz w:val="24"/>
          <w:szCs w:val="24"/>
        </w:rPr>
        <w:t> </w:t>
      </w:r>
      <w:r w:rsidRPr="00C95E52">
        <w:rPr>
          <w:rFonts w:ascii="Calibri" w:eastAsia="Times New Roman" w:hAnsi="Calibri" w:cs="Segoe UI"/>
        </w:rPr>
        <w:t>  </w:t>
      </w:r>
      <w:r>
        <w:rPr>
          <w:rFonts w:ascii="Calibri" w:eastAsia="Times New Roman" w:hAnsi="Calibri" w:cs="Segoe UI"/>
        </w:rPr>
        <w:t>How do theatres develop shows and promotions</w:t>
      </w:r>
      <w:r w:rsidRPr="00C95E52">
        <w:rPr>
          <w:rFonts w:ascii="Calibri" w:eastAsia="Times New Roman" w:hAnsi="Calibri" w:cs="Segoe UI"/>
        </w:rPr>
        <w:t>?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tbl>
      <w:tblPr>
        <w:tblW w:w="129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683"/>
        <w:gridCol w:w="2890"/>
        <w:gridCol w:w="3271"/>
        <w:gridCol w:w="2689"/>
      </w:tblGrid>
      <w:tr w:rsidR="005A2336" w:rsidRPr="00C95E52" w:rsidTr="00426B11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  <w:tr w:rsidR="005A2336" w:rsidRPr="00C95E52" w:rsidTr="00426B11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 the Director &amp; Producer perform their duties?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C.9.1.12.A, B, H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Genre, Analysis, Theme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Textbook and PowerPoint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End of Unit Project</w:t>
            </w:r>
          </w:p>
        </w:tc>
      </w:tr>
      <w:tr w:rsidR="005A2336" w:rsidRPr="00C95E52" w:rsidTr="00426B11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does the technical team perform their duties?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C.9.1.12.A, B, G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Color, Symbolism, Costume, Makeup, Props, Set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Textbook and PowerPoint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End of Unit Project</w:t>
            </w:r>
          </w:p>
        </w:tc>
      </w:tr>
      <w:tr w:rsidR="005A2336" w:rsidRPr="00C95E52" w:rsidTr="00426B11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would you create a theatre company?</w:t>
            </w:r>
          </w:p>
        </w:tc>
        <w:tc>
          <w:tcPr>
            <w:tcW w:w="16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C.9.1.12.A, C, G</w:t>
            </w:r>
          </w:p>
        </w:tc>
        <w:tc>
          <w:tcPr>
            <w:tcW w:w="2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All learning thus far</w:t>
            </w:r>
          </w:p>
        </w:tc>
        <w:tc>
          <w:tcPr>
            <w:tcW w:w="3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Textbook and PowerPoints</w:t>
            </w:r>
          </w:p>
        </w:tc>
        <w:tc>
          <w:tcPr>
            <w:tcW w:w="26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A84FB9" w:rsidRDefault="005A2336" w:rsidP="00426B11">
            <w:pPr>
              <w:spacing w:after="0" w:afterAutospacing="1" w:line="240" w:lineRule="auto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Project Rubric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Default="005A2336" w:rsidP="005A2336">
      <w:pPr>
        <w:spacing w:after="0" w:line="240" w:lineRule="auto"/>
        <w:textAlignment w:val="baseline"/>
        <w:rPr>
          <w:rFonts w:ascii="Calibri" w:eastAsia="Times New Roman" w:hAnsi="Calibri" w:cs="Segoe UI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Default="005A2336" w:rsidP="005A2336">
      <w:pPr>
        <w:rPr>
          <w:rFonts w:ascii="Calibri" w:eastAsia="Times New Roman" w:hAnsi="Calibri" w:cs="Segoe UI"/>
        </w:rPr>
      </w:pPr>
      <w:r>
        <w:rPr>
          <w:rFonts w:ascii="Calibri" w:eastAsia="Times New Roman" w:hAnsi="Calibri" w:cs="Segoe UI"/>
        </w:rPr>
        <w:br w:type="page"/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A2336" w:rsidRPr="00C95E52" w:rsidRDefault="005A2336" w:rsidP="005A2336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  <w:sz w:val="24"/>
          <w:szCs w:val="24"/>
        </w:rPr>
        <w:t>Curriculum Map</w:t>
      </w:r>
      <w:r w:rsidRPr="00C95E52">
        <w:rPr>
          <w:rFonts w:ascii="Calibri" w:eastAsia="Times New Roman" w:hAnsi="Calibri" w:cs="Segoe UI"/>
          <w:sz w:val="24"/>
          <w:szCs w:val="2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Course Title:  </w:t>
      </w:r>
      <w:r w:rsidRPr="00C95E52">
        <w:rPr>
          <w:rFonts w:ascii="Calibri" w:eastAsia="Times New Roman" w:hAnsi="Calibri" w:cs="Segoe UI"/>
          <w:u w:val="single"/>
        </w:rPr>
        <w:t xml:space="preserve">Theatre Arts: </w:t>
      </w:r>
      <w:r>
        <w:rPr>
          <w:rFonts w:ascii="Calibri" w:eastAsia="Times New Roman" w:hAnsi="Calibri" w:cs="Segoe UI"/>
          <w:u w:val="single"/>
        </w:rPr>
        <w:t>Comedy</w:t>
      </w:r>
      <w:r w:rsidRPr="00C95E52">
        <w:rPr>
          <w:rFonts w:ascii="Calibri" w:eastAsia="Times New Roman" w:hAnsi="Calibri" w:cs="Segoe UI"/>
        </w:rPr>
        <w:t>                      </w:t>
      </w:r>
      <w:r w:rsidRPr="00C95E52">
        <w:rPr>
          <w:rFonts w:ascii="Calibri" w:eastAsia="Times New Roman" w:hAnsi="Calibri" w:cs="Segoe UI"/>
          <w:b/>
          <w:bCs/>
        </w:rPr>
        <w:t>Grade: 9-12</w:t>
      </w: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0"/>
        <w:gridCol w:w="7084"/>
      </w:tblGrid>
      <w:tr w:rsidR="005A2336" w:rsidRPr="00C95E52" w:rsidTr="00426B11"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Unit (Name/Number): </w:t>
            </w:r>
            <w:r w:rsidRPr="00C95E52">
              <w:rPr>
                <w:rFonts w:ascii="Calibri" w:eastAsia="Times New Roman" w:hAnsi="Calibri" w:cs="Times New Roman"/>
              </w:rPr>
              <w:t>4</w:t>
            </w:r>
            <w:r>
              <w:rPr>
                <w:rFonts w:ascii="Calibri" w:eastAsia="Times New Roman" w:hAnsi="Calibri" w:cs="Times New Roman"/>
              </w:rPr>
              <w:t>- Performance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7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Pacing: </w:t>
            </w:r>
            <w:r w:rsidRPr="00C95E52">
              <w:rPr>
                <w:rFonts w:ascii="Calibri" w:eastAsia="Times New Roman" w:hAnsi="Calibri" w:cs="Times New Roman"/>
              </w:rPr>
              <w:t> 22 Days </w:t>
            </w:r>
          </w:p>
          <w:p w:rsidR="005A2336" w:rsidRPr="00C95E52" w:rsidRDefault="005A2336" w:rsidP="00426B11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</w:tr>
    </w:tbl>
    <w:p w:rsidR="005A2336" w:rsidRPr="00C95E52" w:rsidRDefault="005A2336" w:rsidP="005A2336">
      <w:pPr>
        <w:spacing w:after="0" w:line="240" w:lineRule="auto"/>
        <w:ind w:left="720" w:firstLine="45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b/>
          <w:bCs/>
        </w:rPr>
        <w:t>Essential Question(s): </w:t>
      </w:r>
      <w:r w:rsidRPr="00C95E52">
        <w:rPr>
          <w:rFonts w:ascii="Arial" w:eastAsia="Times New Roman" w:hAnsi="Arial" w:cs="Arial"/>
          <w:sz w:val="24"/>
          <w:szCs w:val="24"/>
        </w:rPr>
        <w:t> </w:t>
      </w:r>
      <w:r w:rsidRPr="00C95E52">
        <w:rPr>
          <w:rFonts w:ascii="Calibri" w:eastAsia="Times New Roman" w:hAnsi="Calibri" w:cs="Segoe UI"/>
        </w:rPr>
        <w:t>How can an actor work with a partner to perform a scene from a tragic play</w:t>
      </w:r>
      <w:r>
        <w:rPr>
          <w:rFonts w:ascii="Calibri" w:eastAsia="Times New Roman" w:hAnsi="Calibri" w:cs="Segoe UI"/>
        </w:rPr>
        <w:t xml:space="preserve"> or one act</w:t>
      </w:r>
      <w:r w:rsidRPr="00C95E52">
        <w:rPr>
          <w:rFonts w:ascii="Calibri" w:eastAsia="Times New Roman" w:hAnsi="Calibri" w:cs="Segoe UI"/>
        </w:rPr>
        <w:t>?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3"/>
        <w:gridCol w:w="1698"/>
        <w:gridCol w:w="2856"/>
        <w:gridCol w:w="3261"/>
        <w:gridCol w:w="2676"/>
      </w:tblGrid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Content/Key Concepts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Standards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Key Vocabulary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Learning Activities/Resources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b/>
                <w:bCs/>
              </w:rPr>
              <w:t>Evidence of Learning</w:t>
            </w:r>
            <w:r w:rsidRPr="00C95E52">
              <w:rPr>
                <w:rFonts w:ascii="Calibri" w:eastAsia="Times New Roman" w:hAnsi="Calibri" w:cs="Times New Roman"/>
              </w:rPr>
              <w:t> </w:t>
            </w:r>
          </w:p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52">
              <w:rPr>
                <w:rFonts w:ascii="Calibri" w:eastAsia="Times New Roman" w:hAnsi="Calibri" w:cs="Times New Roman"/>
                <w:sz w:val="18"/>
                <w:szCs w:val="18"/>
              </w:rPr>
              <w:t>(Assessments; Performance Tasks) 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</w:rPr>
              <w:t>How can an actor use pacing/</w:t>
            </w:r>
            <w:r w:rsidRPr="00C95E52">
              <w:rPr>
                <w:rFonts w:ascii="Calibri" w:eastAsia="Times New Roman" w:hAnsi="Calibri" w:cs="Times New Roman"/>
              </w:rPr>
              <w:t>beats during a scene?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CC.9.1.12.A, C, G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Beats, pacing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work on finding places in their scenes to utilize beats and pacing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Performance Rubric (at time of performance) 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</w:rPr>
              <w:t>How can script/</w:t>
            </w:r>
            <w:r w:rsidRPr="00C95E52">
              <w:rPr>
                <w:rFonts w:ascii="Calibri" w:eastAsia="Times New Roman" w:hAnsi="Calibri" w:cs="Times New Roman"/>
              </w:rPr>
              <w:t>charact</w:t>
            </w:r>
            <w:r>
              <w:rPr>
                <w:rFonts w:ascii="Calibri" w:eastAsia="Times New Roman" w:hAnsi="Calibri" w:cs="Times New Roman"/>
              </w:rPr>
              <w:t>er analysis help an actor perform</w:t>
            </w:r>
            <w:r w:rsidRPr="00C95E52">
              <w:rPr>
                <w:rFonts w:ascii="Calibri" w:eastAsia="Times New Roman" w:hAnsi="Calibri" w:cs="Times New Roman"/>
              </w:rPr>
              <w:t xml:space="preserve"> within a scene?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CC.9.1.12.A, C, G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Script analysis, character analysis, motivation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analyze their scenes to determine why their characters do what they do to improve their performance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Performance Rubric (at time of performance) 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How does the rehearsal process work?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B, F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Rehearsal, teamwork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use all of what </w:t>
            </w:r>
            <w:proofErr w:type="gramStart"/>
            <w:r w:rsidRPr="00C95E52">
              <w:rPr>
                <w:rFonts w:ascii="Calibri" w:eastAsia="Times New Roman" w:hAnsi="Calibri" w:cs="Times New Roman"/>
              </w:rPr>
              <w:t>they’ve</w:t>
            </w:r>
            <w:proofErr w:type="gramEnd"/>
            <w:r w:rsidRPr="00C95E52">
              <w:rPr>
                <w:rFonts w:ascii="Calibri" w:eastAsia="Times New Roman" w:hAnsi="Calibri" w:cs="Times New Roman"/>
              </w:rPr>
              <w:t> learned thus far to perform a scene from a tragic play.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Performance Rubric (at time of performance) </w:t>
            </w:r>
          </w:p>
        </w:tc>
      </w:tr>
      <w:tr w:rsidR="005A2336" w:rsidRPr="00C95E52" w:rsidTr="00426B11"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How do we analyze performances? 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CC.9.1.12.A, B, C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Set, techniques, aesthetics </w:t>
            </w:r>
          </w:p>
        </w:tc>
        <w:tc>
          <w:tcPr>
            <w:tcW w:w="34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Students will watch and evaluate 3 plays (</w:t>
            </w:r>
            <w:proofErr w:type="gramStart"/>
            <w:r w:rsidRPr="00C95E52">
              <w:rPr>
                <w:rFonts w:ascii="Calibri" w:eastAsia="Times New Roman" w:hAnsi="Calibri" w:cs="Times New Roman"/>
              </w:rPr>
              <w:t>NOT</w:t>
            </w:r>
            <w:proofErr w:type="gramEnd"/>
            <w:r w:rsidRPr="00C95E52">
              <w:rPr>
                <w:rFonts w:ascii="Calibri" w:eastAsia="Times New Roman" w:hAnsi="Calibri" w:cs="Times New Roman"/>
              </w:rPr>
              <w:t> </w:t>
            </w:r>
            <w:proofErr w:type="gramStart"/>
            <w:r w:rsidRPr="00C95E52">
              <w:rPr>
                <w:rFonts w:ascii="Calibri" w:eastAsia="Times New Roman" w:hAnsi="Calibri" w:cs="Times New Roman"/>
              </w:rPr>
              <w:t>Lower</w:t>
            </w:r>
            <w:proofErr w:type="gramEnd"/>
            <w:r w:rsidRPr="00C95E52">
              <w:rPr>
                <w:rFonts w:ascii="Calibri" w:eastAsia="Times New Roman" w:hAnsi="Calibri" w:cs="Times New Roman"/>
              </w:rPr>
              <w:t> Dauphin).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A2336" w:rsidRPr="0029599B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</w:rPr>
            </w:pPr>
            <w:r w:rsidRPr="00C95E52">
              <w:rPr>
                <w:rFonts w:ascii="Calibri" w:eastAsia="Times New Roman" w:hAnsi="Calibri" w:cs="Times New Roman"/>
              </w:rPr>
              <w:t>Writing Rubric and format in the syllabus. </w:t>
            </w: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tbl>
      <w:tblPr>
        <w:tblW w:w="2591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1"/>
      </w:tblGrid>
      <w:tr w:rsidR="005A2336" w:rsidRPr="00C95E52" w:rsidTr="00426B11">
        <w:tc>
          <w:tcPr>
            <w:tcW w:w="259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5A2336" w:rsidRPr="00C95E52" w:rsidRDefault="005A2336" w:rsidP="00426B11">
            <w:pPr>
              <w:spacing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C95E52">
        <w:rPr>
          <w:rFonts w:ascii="Calibri" w:eastAsia="Times New Roman" w:hAnsi="Calibri" w:cs="Segoe UI"/>
          <w:sz w:val="4"/>
          <w:szCs w:val="4"/>
        </w:rPr>
        <w:t> </w:t>
      </w:r>
    </w:p>
    <w:p w:rsidR="005A2336" w:rsidRPr="00C95E52" w:rsidRDefault="005A2336" w:rsidP="005A233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5A2336" w:rsidRDefault="005A2336" w:rsidP="005A2336"/>
    <w:p w:rsidR="00B15785" w:rsidRDefault="00B15785"/>
    <w:sectPr w:rsidR="00B15785" w:rsidSect="00C95E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A3AAE"/>
    <w:multiLevelType w:val="multilevel"/>
    <w:tmpl w:val="E376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36"/>
    <w:rsid w:val="005A2336"/>
    <w:rsid w:val="00B15785"/>
    <w:rsid w:val="00F2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3813B"/>
  <w15:chartTrackingRefBased/>
  <w15:docId w15:val="{8BCA36FB-0223-46F1-B4CD-C2FF6CD6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3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Douglas</dc:creator>
  <cp:keywords/>
  <dc:description/>
  <cp:lastModifiedBy>Grove, Douglas</cp:lastModifiedBy>
  <cp:revision>2</cp:revision>
  <dcterms:created xsi:type="dcterms:W3CDTF">2018-08-08T04:30:00Z</dcterms:created>
  <dcterms:modified xsi:type="dcterms:W3CDTF">2018-08-08T04:42:00Z</dcterms:modified>
</cp:coreProperties>
</file>