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4020B6" w14:textId="77777777"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14:paraId="0168445A" w14:textId="7711A17C" w:rsidR="009A0FC1" w:rsidRPr="00A73EB8" w:rsidRDefault="009A0FC1" w:rsidP="19E486EB">
      <w:pPr>
        <w:rPr>
          <w:u w:val="single"/>
        </w:rPr>
      </w:pPr>
      <w:r w:rsidRPr="19E486EB">
        <w:rPr>
          <w:b/>
          <w:bCs/>
        </w:rPr>
        <w:t>Course Title:</w:t>
      </w:r>
      <w:r w:rsidR="005E38FC" w:rsidRPr="19E486EB">
        <w:rPr>
          <w:b/>
          <w:bCs/>
        </w:rPr>
        <w:t xml:space="preserve"> </w:t>
      </w:r>
      <w:r w:rsidR="00B658F9">
        <w:rPr>
          <w:u w:val="single"/>
        </w:rPr>
        <w:t xml:space="preserve">Culinary Arts </w:t>
      </w:r>
      <w:r w:rsidR="19E486EB" w:rsidRPr="19E486EB">
        <w:rPr>
          <w:u w:val="single"/>
        </w:rPr>
        <w:t>II</w:t>
      </w:r>
      <w:r>
        <w:tab/>
      </w:r>
      <w:r w:rsidR="002F1426">
        <w:t xml:space="preserve">                      </w:t>
      </w:r>
      <w:r w:rsidRPr="19E486EB">
        <w:rPr>
          <w:b/>
          <w:bCs/>
        </w:rPr>
        <w:t xml:space="preserve">Grade: </w:t>
      </w:r>
      <w:r w:rsidR="00B658F9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14:paraId="5F7774C0" w14:textId="77777777" w:rsidTr="002F1426">
        <w:tc>
          <w:tcPr>
            <w:tcW w:w="6475" w:type="dxa"/>
          </w:tcPr>
          <w:p w14:paraId="0E835F3E" w14:textId="48726426" w:rsidR="002F1426" w:rsidRPr="002F1426" w:rsidRDefault="002F1426" w:rsidP="00892F5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658F9">
              <w:t xml:space="preserve">Unit 1- </w:t>
            </w:r>
            <w:r w:rsidR="00892F53">
              <w:t>Building Flavors</w:t>
            </w:r>
          </w:p>
        </w:tc>
        <w:tc>
          <w:tcPr>
            <w:tcW w:w="7920" w:type="dxa"/>
          </w:tcPr>
          <w:p w14:paraId="4DC27ED1" w14:textId="7AFB556A"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96EA5">
              <w:t>5 days</w:t>
            </w:r>
          </w:p>
          <w:p w14:paraId="1F735470" w14:textId="77777777"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14:paraId="36D54A45" w14:textId="77777777" w:rsidTr="19E486EB">
        <w:tc>
          <w:tcPr>
            <w:tcW w:w="14395" w:type="dxa"/>
          </w:tcPr>
          <w:p w14:paraId="7F125572" w14:textId="797739B7" w:rsidR="00A73EB8" w:rsidRPr="00B477DC" w:rsidRDefault="19E486EB" w:rsidP="00B477DC">
            <w:r w:rsidRPr="19E486EB">
              <w:rPr>
                <w:b/>
                <w:bCs/>
              </w:rPr>
              <w:t xml:space="preserve">Essential Question(s): </w:t>
            </w:r>
            <w:r w:rsidR="00892F53">
              <w:t>How does understanding how to balance flavor</w:t>
            </w:r>
            <w:r w:rsidR="00994398">
              <w:t>s allow us to be creative with</w:t>
            </w:r>
            <w:r w:rsidR="00892F53">
              <w:t xml:space="preserve"> recipe</w:t>
            </w:r>
            <w:r w:rsidR="00994398">
              <w:t>s</w:t>
            </w:r>
            <w:r w:rsidR="00892F53">
              <w:t>?</w:t>
            </w:r>
          </w:p>
          <w:p w14:paraId="19D264F5" w14:textId="77777777" w:rsidR="00B477DC" w:rsidRDefault="00B477DC" w:rsidP="00B477DC"/>
        </w:tc>
      </w:tr>
    </w:tbl>
    <w:p w14:paraId="0B00027E" w14:textId="77777777"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14:paraId="355E9E91" w14:textId="77777777" w:rsidTr="0080537B">
        <w:tc>
          <w:tcPr>
            <w:tcW w:w="2785" w:type="dxa"/>
            <w:vAlign w:val="center"/>
          </w:tcPr>
          <w:p w14:paraId="205F6092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19CA0C6B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7D2A1231" w14:textId="77777777"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7A36BB33" w14:textId="77777777"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739CDC25" w14:textId="77777777"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14:paraId="4D3ABC67" w14:textId="77777777"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14:paraId="57512D72" w14:textId="77777777"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14:paraId="4F57383F" w14:textId="77777777" w:rsidTr="19E486EB">
        <w:tc>
          <w:tcPr>
            <w:tcW w:w="2785" w:type="dxa"/>
            <w:vAlign w:val="center"/>
          </w:tcPr>
          <w:p w14:paraId="0151E510" w14:textId="77777777" w:rsidR="00A73EB8" w:rsidRDefault="00892F53" w:rsidP="00A5565A">
            <w:pPr>
              <w:jc w:val="center"/>
            </w:pPr>
            <w:r>
              <w:t>Taste and Smell</w:t>
            </w:r>
          </w:p>
          <w:p w14:paraId="7480CCA4" w14:textId="77777777" w:rsidR="005C677C" w:rsidRDefault="005C677C" w:rsidP="00A5565A">
            <w:pPr>
              <w:jc w:val="center"/>
            </w:pPr>
          </w:p>
          <w:p w14:paraId="3F50C244" w14:textId="5408C699" w:rsidR="00892F53" w:rsidRPr="00DE5063" w:rsidRDefault="00892F53" w:rsidP="00A5565A">
            <w:pPr>
              <w:jc w:val="center"/>
            </w:pPr>
            <w:r>
              <w:t>LEQ: How do taste and smell affect our eating habits?</w:t>
            </w:r>
          </w:p>
        </w:tc>
        <w:tc>
          <w:tcPr>
            <w:tcW w:w="1890" w:type="dxa"/>
            <w:vAlign w:val="center"/>
          </w:tcPr>
          <w:p w14:paraId="528B54CF" w14:textId="5A9D809F" w:rsidR="00A73EB8" w:rsidRPr="00A73EB8" w:rsidRDefault="00892F53" w:rsidP="00A5565A">
            <w:pPr>
              <w:jc w:val="center"/>
            </w:pPr>
            <w:r>
              <w:t>11.3.12 B,C,D,G</w:t>
            </w:r>
          </w:p>
        </w:tc>
        <w:tc>
          <w:tcPr>
            <w:tcW w:w="3420" w:type="dxa"/>
            <w:vAlign w:val="center"/>
          </w:tcPr>
          <w:p w14:paraId="4396D128" w14:textId="12C6A133" w:rsidR="00B658F9" w:rsidRDefault="00892F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Bitter</w:t>
            </w:r>
          </w:p>
          <w:p w14:paraId="0DFF2CCB" w14:textId="77777777" w:rsidR="00892F53" w:rsidRDefault="00892F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Sweet </w:t>
            </w:r>
          </w:p>
          <w:p w14:paraId="4F1A9F56" w14:textId="2CFD520E" w:rsidR="00892F53" w:rsidRDefault="00892F53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Savory</w:t>
            </w:r>
          </w:p>
          <w:p w14:paraId="5DE6C3AA" w14:textId="77777777" w:rsidR="00892F53" w:rsidRDefault="00892F53" w:rsidP="00892F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Sour </w:t>
            </w:r>
          </w:p>
          <w:p w14:paraId="7DC10CF8" w14:textId="2685B191" w:rsidR="00892F53" w:rsidRDefault="00892F53" w:rsidP="00892F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Salty</w:t>
            </w:r>
          </w:p>
          <w:p w14:paraId="3D85020A" w14:textId="77777777" w:rsidR="00892F53" w:rsidRDefault="00892F53" w:rsidP="00892F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Comfort foods</w:t>
            </w:r>
          </w:p>
          <w:p w14:paraId="66551B53" w14:textId="2276699B" w:rsidR="00892F53" w:rsidRPr="00A73EB8" w:rsidRDefault="00892F53" w:rsidP="00892F5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hospitality</w:t>
            </w:r>
          </w:p>
        </w:tc>
        <w:tc>
          <w:tcPr>
            <w:tcW w:w="3420" w:type="dxa"/>
            <w:vAlign w:val="center"/>
          </w:tcPr>
          <w:p w14:paraId="629AD9FA" w14:textId="07716A8F" w:rsidR="00A73EB8" w:rsidRPr="002F1426" w:rsidRDefault="19E486EB" w:rsidP="19E486EB">
            <w:pPr>
              <w:jc w:val="center"/>
              <w:rPr>
                <w:noProof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activities.</w:t>
            </w:r>
          </w:p>
        </w:tc>
        <w:tc>
          <w:tcPr>
            <w:tcW w:w="2880" w:type="dxa"/>
            <w:vAlign w:val="center"/>
          </w:tcPr>
          <w:p w14:paraId="6E58E35F" w14:textId="26DCE8C1" w:rsidR="00A73EB8" w:rsidRPr="00DB305D" w:rsidRDefault="000C028F" w:rsidP="00A5565A">
            <w:pPr>
              <w:spacing w:after="120"/>
              <w:jc w:val="center"/>
              <w:rPr>
                <w:sz w:val="18"/>
              </w:rPr>
            </w:pPr>
            <w:r>
              <w:t>Either or a combination of labs or written evaluation.</w:t>
            </w:r>
          </w:p>
        </w:tc>
      </w:tr>
      <w:tr w:rsidR="00EC73D6" w14:paraId="1A79540A" w14:textId="77777777" w:rsidTr="19E486EB">
        <w:tc>
          <w:tcPr>
            <w:tcW w:w="2785" w:type="dxa"/>
            <w:vAlign w:val="center"/>
          </w:tcPr>
          <w:p w14:paraId="532585BF" w14:textId="77777777" w:rsidR="00EC73D6" w:rsidRDefault="00EC73D6" w:rsidP="00EC73D6">
            <w:pPr>
              <w:jc w:val="center"/>
            </w:pPr>
            <w:r>
              <w:t>Herb and Spices</w:t>
            </w:r>
          </w:p>
          <w:p w14:paraId="0C37951C" w14:textId="77777777" w:rsidR="005C677C" w:rsidRDefault="005C677C" w:rsidP="00EC73D6">
            <w:pPr>
              <w:jc w:val="center"/>
            </w:pPr>
          </w:p>
          <w:p w14:paraId="43B95431" w14:textId="6188DD7B" w:rsidR="00EC73D6" w:rsidRDefault="00EC73D6" w:rsidP="00EC73D6">
            <w:pPr>
              <w:jc w:val="center"/>
            </w:pPr>
            <w:r>
              <w:t>LEQ: How can herbs &amp; spices enhance flavors in foods?</w:t>
            </w:r>
          </w:p>
        </w:tc>
        <w:tc>
          <w:tcPr>
            <w:tcW w:w="1890" w:type="dxa"/>
            <w:vAlign w:val="center"/>
          </w:tcPr>
          <w:p w14:paraId="37DFAB60" w14:textId="5AA5A381" w:rsidR="00EC73D6" w:rsidRDefault="00EC73D6" w:rsidP="00EC73D6">
            <w:pPr>
              <w:jc w:val="center"/>
            </w:pPr>
            <w:r>
              <w:t>11.3.12 B,C,D,G</w:t>
            </w:r>
          </w:p>
        </w:tc>
        <w:tc>
          <w:tcPr>
            <w:tcW w:w="3420" w:type="dxa"/>
            <w:vAlign w:val="center"/>
          </w:tcPr>
          <w:p w14:paraId="1F7E7451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salt</w:t>
            </w:r>
          </w:p>
          <w:p w14:paraId="514102D8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peppers</w:t>
            </w:r>
          </w:p>
          <w:p w14:paraId="4616F3E2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spices</w:t>
            </w:r>
          </w:p>
          <w:p w14:paraId="7996EFA7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herbs</w:t>
            </w:r>
          </w:p>
          <w:p w14:paraId="1ABE57F8" w14:textId="2E74CF9B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bouquet </w:t>
            </w:r>
            <w:proofErr w:type="spellStart"/>
            <w:r>
              <w:t>garni</w:t>
            </w:r>
            <w:proofErr w:type="spellEnd"/>
          </w:p>
        </w:tc>
        <w:tc>
          <w:tcPr>
            <w:tcW w:w="3420" w:type="dxa"/>
            <w:vAlign w:val="center"/>
          </w:tcPr>
          <w:p w14:paraId="1341939F" w14:textId="524D438D" w:rsidR="00EC73D6" w:rsidRPr="19E486EB" w:rsidRDefault="00EC73D6" w:rsidP="00EC73D6">
            <w:pPr>
              <w:jc w:val="center"/>
              <w:rPr>
                <w:noProof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activities.</w:t>
            </w:r>
          </w:p>
        </w:tc>
        <w:tc>
          <w:tcPr>
            <w:tcW w:w="2880" w:type="dxa"/>
            <w:vAlign w:val="center"/>
          </w:tcPr>
          <w:p w14:paraId="55C8FC06" w14:textId="792554AE" w:rsidR="00EC73D6" w:rsidRDefault="00EC73D6" w:rsidP="00EC73D6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EC73D6" w14:paraId="68FC9C05" w14:textId="77777777" w:rsidTr="19E486EB">
        <w:tc>
          <w:tcPr>
            <w:tcW w:w="2785" w:type="dxa"/>
            <w:vAlign w:val="center"/>
          </w:tcPr>
          <w:p w14:paraId="586E3F0B" w14:textId="77777777" w:rsidR="00EC73D6" w:rsidRDefault="00EC73D6" w:rsidP="00EC73D6">
            <w:pPr>
              <w:jc w:val="center"/>
            </w:pPr>
            <w:r>
              <w:t>Balancing Flavors</w:t>
            </w:r>
          </w:p>
          <w:p w14:paraId="4B600B71" w14:textId="77777777" w:rsidR="005C677C" w:rsidRDefault="005C677C" w:rsidP="00EC73D6">
            <w:pPr>
              <w:jc w:val="center"/>
            </w:pPr>
            <w:bookmarkStart w:id="0" w:name="_GoBack"/>
            <w:bookmarkEnd w:id="0"/>
          </w:p>
          <w:p w14:paraId="18756935" w14:textId="77777777" w:rsidR="00EC73D6" w:rsidRDefault="00EC73D6" w:rsidP="00EC73D6">
            <w:pPr>
              <w:jc w:val="center"/>
            </w:pPr>
            <w:r>
              <w:t>LEQ: What science principles do we need to understand to balance flavors properly?</w:t>
            </w:r>
          </w:p>
          <w:p w14:paraId="3BB4D543" w14:textId="77777777" w:rsidR="00EC73D6" w:rsidRDefault="00EC73D6" w:rsidP="00EC73D6">
            <w:pPr>
              <w:jc w:val="center"/>
            </w:pPr>
          </w:p>
        </w:tc>
        <w:tc>
          <w:tcPr>
            <w:tcW w:w="1890" w:type="dxa"/>
            <w:vAlign w:val="center"/>
          </w:tcPr>
          <w:p w14:paraId="23663B97" w14:textId="6B51D26B" w:rsidR="00EC73D6" w:rsidRDefault="00EC73D6" w:rsidP="00EC73D6">
            <w:pPr>
              <w:jc w:val="center"/>
            </w:pPr>
            <w:r>
              <w:t>11.3.12 B,C,D,G</w:t>
            </w:r>
          </w:p>
        </w:tc>
        <w:tc>
          <w:tcPr>
            <w:tcW w:w="3420" w:type="dxa"/>
            <w:vAlign w:val="center"/>
          </w:tcPr>
          <w:p w14:paraId="3D024D9B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acids</w:t>
            </w:r>
          </w:p>
          <w:p w14:paraId="1C67FB2B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14:paraId="5C1B5B83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marinade</w:t>
            </w:r>
          </w:p>
          <w:p w14:paraId="2092A7F4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condiments</w:t>
            </w:r>
          </w:p>
          <w:p w14:paraId="3541FCAE" w14:textId="77777777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caramelizing</w:t>
            </w:r>
          </w:p>
          <w:p w14:paraId="2408D7F0" w14:textId="3F876C2A" w:rsidR="00EC73D6" w:rsidRDefault="00EC73D6" w:rsidP="00EC73D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palate</w:t>
            </w:r>
          </w:p>
        </w:tc>
        <w:tc>
          <w:tcPr>
            <w:tcW w:w="3420" w:type="dxa"/>
            <w:vAlign w:val="center"/>
          </w:tcPr>
          <w:p w14:paraId="0250E1FD" w14:textId="494D4FA3" w:rsidR="00EC73D6" w:rsidRPr="19E486EB" w:rsidRDefault="00EC73D6" w:rsidP="00EC73D6">
            <w:pPr>
              <w:jc w:val="center"/>
              <w:rPr>
                <w:noProof/>
              </w:rPr>
            </w:pPr>
            <w:r w:rsidRPr="19E486EB">
              <w:rPr>
                <w:noProof/>
              </w:rPr>
              <w:t>Any one or combination of the following: teacher-made materials, demonstrations, labs, class discussions, projects, group activities.</w:t>
            </w:r>
          </w:p>
        </w:tc>
        <w:tc>
          <w:tcPr>
            <w:tcW w:w="2880" w:type="dxa"/>
            <w:vAlign w:val="center"/>
          </w:tcPr>
          <w:p w14:paraId="73FA6B8B" w14:textId="35F50BE3" w:rsidR="00EC73D6" w:rsidRDefault="00EC73D6" w:rsidP="00EC73D6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</w:tbl>
    <w:p w14:paraId="3EF09598" w14:textId="77777777" w:rsidR="00A73EB8" w:rsidRPr="001951E8" w:rsidRDefault="00A73EB8" w:rsidP="007A147C">
      <w:pPr>
        <w:spacing w:after="0"/>
        <w:rPr>
          <w:sz w:val="4"/>
        </w:rPr>
      </w:pPr>
    </w:p>
    <w:p w14:paraId="7A13AD02" w14:textId="77777777" w:rsidR="0080537B" w:rsidRPr="001951E8" w:rsidRDefault="0080537B" w:rsidP="007A147C">
      <w:pPr>
        <w:spacing w:after="0"/>
        <w:rPr>
          <w:sz w:val="4"/>
        </w:rPr>
      </w:pPr>
    </w:p>
    <w:p w14:paraId="1A76FA3D" w14:textId="77777777" w:rsidR="0080537B" w:rsidRPr="001951E8" w:rsidRDefault="0080537B" w:rsidP="007A147C">
      <w:pPr>
        <w:spacing w:after="0"/>
        <w:rPr>
          <w:sz w:val="4"/>
          <w:szCs w:val="4"/>
        </w:rPr>
      </w:pPr>
    </w:p>
    <w:p w14:paraId="6390343B" w14:textId="77777777" w:rsidR="002717B6" w:rsidRPr="001951E8" w:rsidRDefault="002717B6" w:rsidP="007A147C">
      <w:pPr>
        <w:spacing w:after="0"/>
        <w:rPr>
          <w:sz w:val="4"/>
          <w:szCs w:val="4"/>
        </w:rPr>
      </w:pPr>
    </w:p>
    <w:p w14:paraId="3A481158" w14:textId="77777777"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C028F"/>
    <w:rsid w:val="001951E8"/>
    <w:rsid w:val="001E1FF2"/>
    <w:rsid w:val="00243906"/>
    <w:rsid w:val="002717B6"/>
    <w:rsid w:val="00282D81"/>
    <w:rsid w:val="00296EA5"/>
    <w:rsid w:val="002F1426"/>
    <w:rsid w:val="002F1966"/>
    <w:rsid w:val="005C677C"/>
    <w:rsid w:val="005E38FC"/>
    <w:rsid w:val="00611B54"/>
    <w:rsid w:val="0061515B"/>
    <w:rsid w:val="00777A0C"/>
    <w:rsid w:val="007A147C"/>
    <w:rsid w:val="007F0C34"/>
    <w:rsid w:val="0080537B"/>
    <w:rsid w:val="008902B0"/>
    <w:rsid w:val="00892F53"/>
    <w:rsid w:val="00994398"/>
    <w:rsid w:val="009A0FC1"/>
    <w:rsid w:val="009E49A8"/>
    <w:rsid w:val="00A73EB8"/>
    <w:rsid w:val="00AC2828"/>
    <w:rsid w:val="00B477DC"/>
    <w:rsid w:val="00B658F9"/>
    <w:rsid w:val="00B963EA"/>
    <w:rsid w:val="00C94F98"/>
    <w:rsid w:val="00CD7AC7"/>
    <w:rsid w:val="00DB305D"/>
    <w:rsid w:val="00DE5063"/>
    <w:rsid w:val="00EC73D6"/>
    <w:rsid w:val="00EF1B39"/>
    <w:rsid w:val="19E48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E801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09DD1-ACB9-4947-A893-FE80F0BC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12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11</cp:revision>
  <dcterms:created xsi:type="dcterms:W3CDTF">2017-06-28T15:10:00Z</dcterms:created>
  <dcterms:modified xsi:type="dcterms:W3CDTF">2017-09-22T17:16:00Z</dcterms:modified>
</cp:coreProperties>
</file>