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5348F4" w14:textId="77777777"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3EC57DD2" w14:textId="12B13A96" w:rsidR="009A0FC1" w:rsidRPr="00A73EB8" w:rsidRDefault="009A0FC1" w:rsidP="1437AFA2">
      <w:pPr>
        <w:rPr>
          <w:u w:val="single"/>
        </w:rPr>
      </w:pPr>
      <w:r w:rsidRPr="1437AFA2">
        <w:rPr>
          <w:b/>
          <w:bCs/>
        </w:rPr>
        <w:t>Course Title:</w:t>
      </w:r>
      <w:r w:rsidR="005E38FC" w:rsidRPr="1437AFA2">
        <w:rPr>
          <w:b/>
          <w:bCs/>
        </w:rPr>
        <w:t xml:space="preserve"> </w:t>
      </w:r>
      <w:r w:rsidR="00707B12">
        <w:rPr>
          <w:u w:val="single"/>
        </w:rPr>
        <w:t>Cul</w:t>
      </w:r>
      <w:r w:rsidR="1437AFA2" w:rsidRPr="1437AFA2">
        <w:rPr>
          <w:u w:val="single"/>
        </w:rPr>
        <w:t>inary Arts II</w:t>
      </w:r>
      <w:r>
        <w:tab/>
      </w:r>
      <w:r w:rsidR="002F1426">
        <w:t xml:space="preserve">                      </w:t>
      </w:r>
      <w:r w:rsidRPr="1437AFA2">
        <w:rPr>
          <w:b/>
          <w:bCs/>
        </w:rPr>
        <w:t xml:space="preserve">Grade: </w:t>
      </w:r>
      <w:r w:rsidR="00707B1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14:paraId="5EBB1206" w14:textId="77777777" w:rsidTr="002F1426">
        <w:tc>
          <w:tcPr>
            <w:tcW w:w="6475" w:type="dxa"/>
          </w:tcPr>
          <w:p w14:paraId="5446CB0A" w14:textId="77777777" w:rsidR="002F1426" w:rsidRPr="002F1426" w:rsidRDefault="002F1426" w:rsidP="00707B1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07B12">
              <w:t>Unit 2- Food Combinations</w:t>
            </w:r>
          </w:p>
        </w:tc>
        <w:tc>
          <w:tcPr>
            <w:tcW w:w="7920" w:type="dxa"/>
          </w:tcPr>
          <w:p w14:paraId="08D48595" w14:textId="0BE9667B"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950DF">
              <w:t>47 days</w:t>
            </w:r>
          </w:p>
          <w:p w14:paraId="71F506FD" w14:textId="77777777"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14:paraId="5D25F024" w14:textId="77777777" w:rsidTr="002F1426">
        <w:tc>
          <w:tcPr>
            <w:tcW w:w="14395" w:type="dxa"/>
          </w:tcPr>
          <w:p w14:paraId="43AE8EC6" w14:textId="77777777"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07B12">
              <w:t>How can foods be combined to create interesting and nutritious dishes and meals?</w:t>
            </w:r>
          </w:p>
          <w:p w14:paraId="3572813D" w14:textId="77777777" w:rsidR="00B477DC" w:rsidRDefault="00B477DC" w:rsidP="00B477DC"/>
        </w:tc>
      </w:tr>
    </w:tbl>
    <w:p w14:paraId="5B5B2635" w14:textId="77777777"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14:paraId="6EF043A1" w14:textId="77777777" w:rsidTr="0080537B">
        <w:tc>
          <w:tcPr>
            <w:tcW w:w="2785" w:type="dxa"/>
            <w:vAlign w:val="center"/>
          </w:tcPr>
          <w:p w14:paraId="723DF166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2862DD45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0E2F254D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60341F7E" w14:textId="77777777"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74E80BF2" w14:textId="77777777"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6EEA141C" w14:textId="77777777"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68A5E05F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14:paraId="3FE49618" w14:textId="77777777" w:rsidTr="1437AFA2">
        <w:tc>
          <w:tcPr>
            <w:tcW w:w="2785" w:type="dxa"/>
            <w:vAlign w:val="center"/>
          </w:tcPr>
          <w:p w14:paraId="24497446" w14:textId="57AF6DD2" w:rsidR="00A73EB8" w:rsidRDefault="1437AFA2" w:rsidP="00A5565A">
            <w:pPr>
              <w:jc w:val="center"/>
            </w:pPr>
            <w:r>
              <w:t>Soup, Stews, and Sauces</w:t>
            </w:r>
          </w:p>
          <w:p w14:paraId="5E7305F1" w14:textId="77777777" w:rsidR="0015134A" w:rsidRPr="00DE5063" w:rsidRDefault="0015134A" w:rsidP="00A5565A">
            <w:pPr>
              <w:jc w:val="center"/>
            </w:pPr>
          </w:p>
          <w:p w14:paraId="60C4B13D" w14:textId="38364D17" w:rsidR="00A73EB8" w:rsidRPr="00DE5063" w:rsidRDefault="1437AFA2" w:rsidP="1437AFA2">
            <w:pPr>
              <w:jc w:val="center"/>
            </w:pPr>
            <w:r>
              <w:t>LEQ:  What are the differences between soups, stews, and sauces?</w:t>
            </w:r>
          </w:p>
        </w:tc>
        <w:tc>
          <w:tcPr>
            <w:tcW w:w="1890" w:type="dxa"/>
            <w:vAlign w:val="center"/>
          </w:tcPr>
          <w:p w14:paraId="060E9739" w14:textId="77777777" w:rsidR="00707B12" w:rsidRPr="00A73EB8" w:rsidRDefault="00707B12" w:rsidP="00707B12">
            <w:pPr>
              <w:jc w:val="center"/>
            </w:pPr>
            <w:r>
              <w:t>FCS: 11.3.12A, 11.3.12B, 11.3.12C, 11.3.12D, 11.3.12E, 11.3.12F, 11.3.12G</w:t>
            </w:r>
          </w:p>
        </w:tc>
        <w:tc>
          <w:tcPr>
            <w:tcW w:w="3420" w:type="dxa"/>
            <w:vAlign w:val="center"/>
          </w:tcPr>
          <w:p w14:paraId="4A00901E" w14:textId="77777777" w:rsidR="00A73EB8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broth</w:t>
            </w:r>
          </w:p>
          <w:p w14:paraId="33F377AA" w14:textId="77777777" w:rsidR="00707B12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stock</w:t>
            </w:r>
          </w:p>
          <w:p w14:paraId="6883D87B" w14:textId="77777777" w:rsidR="00707B12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bouillon</w:t>
            </w:r>
          </w:p>
          <w:p w14:paraId="55DC1372" w14:textId="77777777" w:rsidR="00707B12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reduction</w:t>
            </w:r>
          </w:p>
          <w:p w14:paraId="287116F2" w14:textId="77777777" w:rsidR="00707B12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cornstarch</w:t>
            </w:r>
          </w:p>
          <w:p w14:paraId="41AF6DC6" w14:textId="77777777" w:rsidR="00707B12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gelatinization</w:t>
            </w:r>
          </w:p>
          <w:p w14:paraId="22CB35C7" w14:textId="77777777" w:rsidR="00707B12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roux</w:t>
            </w:r>
          </w:p>
          <w:p w14:paraId="015C105F" w14:textId="77777777" w:rsidR="00707B12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</w:t>
            </w:r>
          </w:p>
          <w:p w14:paraId="72D70C0C" w14:textId="77777777" w:rsidR="00707B12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consommé</w:t>
            </w:r>
          </w:p>
          <w:p w14:paraId="1C1A8E93" w14:textId="77777777" w:rsidR="00707B12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bisque</w:t>
            </w:r>
          </w:p>
          <w:p w14:paraId="50FC668E" w14:textId="77777777" w:rsidR="00707B12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chowder</w:t>
            </w:r>
          </w:p>
          <w:p w14:paraId="7371545D" w14:textId="77777777" w:rsidR="00707B12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stew</w:t>
            </w:r>
          </w:p>
          <w:p w14:paraId="43AA6010" w14:textId="77777777" w:rsidR="00707B12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sauce</w:t>
            </w:r>
          </w:p>
          <w:p w14:paraId="684AD347" w14:textId="77777777" w:rsidR="00707B12" w:rsidRPr="00A73EB8" w:rsidRDefault="00707B1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 jus</w:t>
            </w:r>
          </w:p>
        </w:tc>
        <w:tc>
          <w:tcPr>
            <w:tcW w:w="3420" w:type="dxa"/>
            <w:vAlign w:val="center"/>
          </w:tcPr>
          <w:p w14:paraId="3CEDE4DA" w14:textId="77777777" w:rsidR="002949EC" w:rsidRPr="002F1426" w:rsidRDefault="002949EC" w:rsidP="002949EC">
            <w:pPr>
              <w:jc w:val="center"/>
              <w:rPr>
                <w:b/>
                <w:bCs/>
              </w:rPr>
            </w:pPr>
            <w:r>
              <w:t xml:space="preserve">Any one or combination of the following: teacher-made materials, demonstrations, labs, class discussions, projects, or group activities. </w:t>
            </w:r>
          </w:p>
          <w:p w14:paraId="41B3C4CF" w14:textId="093E7A7E" w:rsidR="00A73EB8" w:rsidRPr="002F1426" w:rsidRDefault="00A73EB8" w:rsidP="1437AFA2">
            <w:pPr>
              <w:jc w:val="center"/>
              <w:rPr>
                <w:b/>
                <w:bCs/>
              </w:rPr>
            </w:pPr>
          </w:p>
        </w:tc>
        <w:tc>
          <w:tcPr>
            <w:tcW w:w="2880" w:type="dxa"/>
            <w:vAlign w:val="center"/>
          </w:tcPr>
          <w:p w14:paraId="61E21D1C" w14:textId="77777777" w:rsidR="004D4660" w:rsidRPr="00DB305D" w:rsidRDefault="004D4660" w:rsidP="004D4660">
            <w:pPr>
              <w:spacing w:after="120"/>
              <w:jc w:val="center"/>
              <w:rPr>
                <w:sz w:val="18"/>
                <w:szCs w:val="18"/>
              </w:rPr>
            </w:pPr>
            <w:r>
              <w:t>Either one or a combination of labs or written evaluations.</w:t>
            </w:r>
          </w:p>
          <w:p w14:paraId="0155224D" w14:textId="14CEF037" w:rsidR="00A73EB8" w:rsidRPr="00DB305D" w:rsidRDefault="00A73EB8" w:rsidP="1437AFA2">
            <w:pPr>
              <w:spacing w:after="120"/>
              <w:jc w:val="center"/>
              <w:rPr>
                <w:sz w:val="18"/>
                <w:szCs w:val="18"/>
              </w:rPr>
            </w:pPr>
          </w:p>
        </w:tc>
      </w:tr>
      <w:tr w:rsidR="0059765B" w14:paraId="7F61FB45" w14:textId="77777777" w:rsidTr="1437AFA2">
        <w:tc>
          <w:tcPr>
            <w:tcW w:w="2785" w:type="dxa"/>
            <w:vAlign w:val="center"/>
          </w:tcPr>
          <w:p w14:paraId="17FA57DE" w14:textId="77777777" w:rsidR="0059765B" w:rsidRDefault="0059765B" w:rsidP="0059765B">
            <w:pPr>
              <w:jc w:val="center"/>
            </w:pPr>
            <w:r>
              <w:t>Sandwiches</w:t>
            </w:r>
          </w:p>
          <w:p w14:paraId="7DB7E083" w14:textId="77777777" w:rsidR="0015134A" w:rsidRPr="00DE5063" w:rsidRDefault="0015134A" w:rsidP="0059765B">
            <w:pPr>
              <w:jc w:val="center"/>
            </w:pPr>
          </w:p>
          <w:p w14:paraId="7A09B0B8" w14:textId="77777777" w:rsidR="0059765B" w:rsidRPr="00DE5063" w:rsidRDefault="0059765B" w:rsidP="0059765B">
            <w:pPr>
              <w:jc w:val="center"/>
            </w:pPr>
            <w:r>
              <w:t>LEQ:  In what ways are sandwiches so versatile?</w:t>
            </w:r>
          </w:p>
          <w:p w14:paraId="7CF8BB3A" w14:textId="60CD7136" w:rsidR="0059765B" w:rsidRDefault="0059765B" w:rsidP="0059765B">
            <w:pPr>
              <w:jc w:val="center"/>
            </w:pPr>
            <w:r>
              <w:t>What ingredient choices would make nutritionally dense sandwiches?</w:t>
            </w:r>
          </w:p>
        </w:tc>
        <w:tc>
          <w:tcPr>
            <w:tcW w:w="1890" w:type="dxa"/>
            <w:vAlign w:val="center"/>
          </w:tcPr>
          <w:p w14:paraId="6D339122" w14:textId="447D13E3" w:rsidR="0059765B" w:rsidRDefault="0059765B" w:rsidP="0059765B">
            <w:pPr>
              <w:jc w:val="center"/>
            </w:pPr>
            <w:r>
              <w:t>FCS: 11.3.12A, 11.3.12B, 11.3.12C, 11.3.12D, 11.3.12E, 11.3.12F, 11.3.12G</w:t>
            </w:r>
          </w:p>
        </w:tc>
        <w:tc>
          <w:tcPr>
            <w:tcW w:w="3420" w:type="dxa"/>
            <w:vAlign w:val="center"/>
          </w:tcPr>
          <w:p w14:paraId="0D70BB31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club sandwich</w:t>
            </w:r>
          </w:p>
          <w:p w14:paraId="38CA0478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open-faced sandwich</w:t>
            </w:r>
          </w:p>
          <w:p w14:paraId="391A35E1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hero</w:t>
            </w:r>
          </w:p>
          <w:p w14:paraId="3D91BAC0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wraps</w:t>
            </w:r>
          </w:p>
          <w:p w14:paraId="1AB63291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pita</w:t>
            </w:r>
          </w:p>
          <w:p w14:paraId="5ABE9DD8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focaccia</w:t>
            </w:r>
          </w:p>
          <w:p w14:paraId="5DBA5802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tea sandwich</w:t>
            </w:r>
          </w:p>
          <w:p w14:paraId="50CF3E2F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gyro</w:t>
            </w:r>
          </w:p>
          <w:p w14:paraId="39917BC6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tortilla</w:t>
            </w:r>
          </w:p>
          <w:p w14:paraId="1D462795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fajitas</w:t>
            </w:r>
          </w:p>
          <w:p w14:paraId="27695200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guacamole</w:t>
            </w:r>
          </w:p>
          <w:p w14:paraId="6E53C94C" w14:textId="0E7B9FCC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calzone</w:t>
            </w:r>
          </w:p>
        </w:tc>
        <w:tc>
          <w:tcPr>
            <w:tcW w:w="3420" w:type="dxa"/>
            <w:vAlign w:val="center"/>
          </w:tcPr>
          <w:p w14:paraId="37AE07C3" w14:textId="77777777" w:rsidR="0059765B" w:rsidRPr="002F1426" w:rsidRDefault="0059765B" w:rsidP="0059765B">
            <w:pPr>
              <w:jc w:val="center"/>
              <w:rPr>
                <w:b/>
                <w:bCs/>
              </w:rPr>
            </w:pPr>
            <w:r>
              <w:t xml:space="preserve">Any one or combination of the following: teacher-made materials, demonstrations, labs, class discussions, projects, or group activities. </w:t>
            </w:r>
          </w:p>
          <w:p w14:paraId="1F5E63DE" w14:textId="77777777" w:rsidR="0059765B" w:rsidRDefault="0059765B" w:rsidP="0059765B">
            <w:pPr>
              <w:jc w:val="center"/>
            </w:pPr>
          </w:p>
        </w:tc>
        <w:tc>
          <w:tcPr>
            <w:tcW w:w="2880" w:type="dxa"/>
            <w:vAlign w:val="center"/>
          </w:tcPr>
          <w:p w14:paraId="2A6C9597" w14:textId="77777777" w:rsidR="0059765B" w:rsidRPr="00DB305D" w:rsidRDefault="0059765B" w:rsidP="0059765B">
            <w:pPr>
              <w:spacing w:after="120"/>
              <w:jc w:val="center"/>
              <w:rPr>
                <w:sz w:val="18"/>
                <w:szCs w:val="18"/>
              </w:rPr>
            </w:pPr>
            <w:r>
              <w:t>Either one or a combination of labs or written evaluations.</w:t>
            </w:r>
          </w:p>
          <w:p w14:paraId="032A0DD9" w14:textId="77777777" w:rsidR="0059765B" w:rsidRDefault="0059765B" w:rsidP="0059765B">
            <w:pPr>
              <w:spacing w:after="120"/>
              <w:jc w:val="center"/>
            </w:pPr>
          </w:p>
        </w:tc>
      </w:tr>
      <w:tr w:rsidR="0059765B" w14:paraId="3E67E0D6" w14:textId="77777777" w:rsidTr="1437AFA2">
        <w:tc>
          <w:tcPr>
            <w:tcW w:w="2785" w:type="dxa"/>
            <w:vAlign w:val="center"/>
          </w:tcPr>
          <w:p w14:paraId="45B0CC80" w14:textId="77777777" w:rsidR="0059765B" w:rsidRPr="00DE5063" w:rsidRDefault="0059765B" w:rsidP="0059765B">
            <w:pPr>
              <w:spacing w:after="160" w:line="259" w:lineRule="auto"/>
              <w:jc w:val="center"/>
            </w:pPr>
            <w:r>
              <w:lastRenderedPageBreak/>
              <w:t>Salads and Dressings</w:t>
            </w:r>
          </w:p>
          <w:p w14:paraId="1F0CB5BF" w14:textId="2AA2344D" w:rsidR="0059765B" w:rsidRDefault="0059765B" w:rsidP="0059765B">
            <w:pPr>
              <w:jc w:val="center"/>
            </w:pPr>
            <w:r>
              <w:t xml:space="preserve">LEQ: How can different types of salads, their ingredients and dressings be identified? </w:t>
            </w:r>
          </w:p>
        </w:tc>
        <w:tc>
          <w:tcPr>
            <w:tcW w:w="1890" w:type="dxa"/>
            <w:vAlign w:val="center"/>
          </w:tcPr>
          <w:p w14:paraId="45A52B9D" w14:textId="2BBD33BC" w:rsidR="0059765B" w:rsidRDefault="0059765B" w:rsidP="0059765B">
            <w:pPr>
              <w:jc w:val="center"/>
            </w:pPr>
            <w:r>
              <w:t>FCS: 11.3.12A, 11.3.12B, 11.3.12C, 11.3.12D, 11.3.12E, 11.3.12F, 11.3.12G</w:t>
            </w:r>
          </w:p>
        </w:tc>
        <w:tc>
          <w:tcPr>
            <w:tcW w:w="3420" w:type="dxa"/>
            <w:vAlign w:val="center"/>
          </w:tcPr>
          <w:p w14:paraId="14766AE6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crouton</w:t>
            </w:r>
          </w:p>
          <w:p w14:paraId="1DEFA47E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tossed</w:t>
            </w:r>
          </w:p>
          <w:p w14:paraId="0D862C53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molded</w:t>
            </w:r>
          </w:p>
          <w:p w14:paraId="6F5F289E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emulsion</w:t>
            </w:r>
          </w:p>
          <w:p w14:paraId="30A625A4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temporary emulsion</w:t>
            </w:r>
          </w:p>
          <w:p w14:paraId="70FEE250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permanent emulsion</w:t>
            </w:r>
          </w:p>
          <w:p w14:paraId="7D3CF9D1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vinaigrette</w:t>
            </w:r>
          </w:p>
          <w:p w14:paraId="2748B05A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mayonnaise</w:t>
            </w:r>
          </w:p>
          <w:p w14:paraId="2AA2360D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cooked dressing</w:t>
            </w:r>
          </w:p>
          <w:p w14:paraId="6C870DF5" w14:textId="2C0063E5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dairy dressing</w:t>
            </w:r>
          </w:p>
        </w:tc>
        <w:tc>
          <w:tcPr>
            <w:tcW w:w="3420" w:type="dxa"/>
            <w:vAlign w:val="center"/>
          </w:tcPr>
          <w:p w14:paraId="2605137F" w14:textId="77777777" w:rsidR="0059765B" w:rsidRPr="002F1426" w:rsidRDefault="0059765B" w:rsidP="0059765B">
            <w:pPr>
              <w:jc w:val="center"/>
              <w:rPr>
                <w:b/>
                <w:bCs/>
              </w:rPr>
            </w:pPr>
            <w:r>
              <w:t>Any one or combination of the following: teacher-made materials, demonstrations, labs, class discussions, projects, or group activities.</w:t>
            </w:r>
          </w:p>
          <w:p w14:paraId="142F6DBD" w14:textId="77777777" w:rsidR="0059765B" w:rsidRDefault="0059765B" w:rsidP="0059765B">
            <w:pPr>
              <w:jc w:val="center"/>
            </w:pPr>
          </w:p>
        </w:tc>
        <w:tc>
          <w:tcPr>
            <w:tcW w:w="2880" w:type="dxa"/>
            <w:vAlign w:val="center"/>
          </w:tcPr>
          <w:p w14:paraId="2BC9B7AB" w14:textId="77777777" w:rsidR="0059765B" w:rsidRPr="00DB305D" w:rsidRDefault="0059765B" w:rsidP="0059765B">
            <w:pPr>
              <w:spacing w:after="120"/>
              <w:jc w:val="center"/>
              <w:rPr>
                <w:sz w:val="18"/>
                <w:szCs w:val="18"/>
              </w:rPr>
            </w:pPr>
            <w:r>
              <w:t>Either one or a combination of labs or written evaluations.</w:t>
            </w:r>
          </w:p>
          <w:p w14:paraId="7A919757" w14:textId="77777777" w:rsidR="0059765B" w:rsidRDefault="0059765B" w:rsidP="0059765B">
            <w:pPr>
              <w:spacing w:after="120"/>
              <w:jc w:val="center"/>
            </w:pPr>
          </w:p>
        </w:tc>
      </w:tr>
      <w:tr w:rsidR="0059765B" w14:paraId="71DA7E9E" w14:textId="77777777" w:rsidTr="1437AFA2">
        <w:tc>
          <w:tcPr>
            <w:tcW w:w="2785" w:type="dxa"/>
            <w:vAlign w:val="center"/>
          </w:tcPr>
          <w:p w14:paraId="6DF42104" w14:textId="77777777" w:rsidR="0059765B" w:rsidRDefault="0059765B" w:rsidP="0059765B">
            <w:pPr>
              <w:jc w:val="center"/>
            </w:pPr>
            <w:r>
              <w:t>Stir-fry and Casseroles</w:t>
            </w:r>
          </w:p>
          <w:p w14:paraId="122D0C5C" w14:textId="77777777" w:rsidR="0015134A" w:rsidRPr="00DE5063" w:rsidRDefault="0015134A" w:rsidP="0059765B">
            <w:pPr>
              <w:jc w:val="center"/>
            </w:pPr>
          </w:p>
          <w:p w14:paraId="6A75340F" w14:textId="49A377B6" w:rsidR="0059765B" w:rsidRDefault="0059765B" w:rsidP="0059765B">
            <w:pPr>
              <w:jc w:val="center"/>
            </w:pPr>
            <w:r>
              <w:t>LEQ:  How can stir-fries and casseroles provide nutrition and be economical combination dishes?</w:t>
            </w:r>
          </w:p>
        </w:tc>
        <w:tc>
          <w:tcPr>
            <w:tcW w:w="1890" w:type="dxa"/>
            <w:vAlign w:val="center"/>
          </w:tcPr>
          <w:p w14:paraId="2D5B242D" w14:textId="1F345244" w:rsidR="0059765B" w:rsidRDefault="0059765B" w:rsidP="0059765B">
            <w:pPr>
              <w:jc w:val="center"/>
            </w:pPr>
            <w:r>
              <w:t>FCS: 11.3.12A, 11.3.12B, 11.3.12C, 11.3.12D, 11.3.12E, 11.3.12F, 11.3.12G</w:t>
            </w:r>
          </w:p>
        </w:tc>
        <w:tc>
          <w:tcPr>
            <w:tcW w:w="3420" w:type="dxa"/>
            <w:vAlign w:val="center"/>
          </w:tcPr>
          <w:p w14:paraId="3544C9AE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stir-fry</w:t>
            </w:r>
          </w:p>
          <w:p w14:paraId="2AF9DCEC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mise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place</w:t>
            </w:r>
          </w:p>
          <w:p w14:paraId="4E9D12DD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wok</w:t>
            </w:r>
          </w:p>
          <w:p w14:paraId="7AE98CE9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casserole</w:t>
            </w:r>
            <w:bookmarkStart w:id="0" w:name="_GoBack"/>
            <w:bookmarkEnd w:id="0"/>
          </w:p>
          <w:p w14:paraId="6CCFC4AC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binder</w:t>
            </w:r>
          </w:p>
          <w:p w14:paraId="79B8E867" w14:textId="77777777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Shepherd’s Pie</w:t>
            </w:r>
          </w:p>
          <w:p w14:paraId="1C87AE70" w14:textId="45B8A33D" w:rsidR="0059765B" w:rsidRDefault="0059765B" w:rsidP="005976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 gratin</w:t>
            </w:r>
          </w:p>
        </w:tc>
        <w:tc>
          <w:tcPr>
            <w:tcW w:w="3420" w:type="dxa"/>
            <w:vAlign w:val="center"/>
          </w:tcPr>
          <w:p w14:paraId="575B43AF" w14:textId="77777777" w:rsidR="0059765B" w:rsidRPr="002F1426" w:rsidRDefault="0059765B" w:rsidP="0059765B">
            <w:pPr>
              <w:jc w:val="center"/>
              <w:rPr>
                <w:b/>
                <w:bCs/>
              </w:rPr>
            </w:pPr>
            <w:r>
              <w:t xml:space="preserve">Any one or combination of the following: teacher-made materials, demonstrations, labs, class discussions, projects, or group activities. </w:t>
            </w:r>
          </w:p>
          <w:p w14:paraId="1C3BBB3B" w14:textId="77777777" w:rsidR="0059765B" w:rsidRDefault="0059765B" w:rsidP="0059765B">
            <w:pPr>
              <w:jc w:val="center"/>
            </w:pPr>
          </w:p>
        </w:tc>
        <w:tc>
          <w:tcPr>
            <w:tcW w:w="2880" w:type="dxa"/>
            <w:vAlign w:val="center"/>
          </w:tcPr>
          <w:p w14:paraId="63407952" w14:textId="77777777" w:rsidR="0059765B" w:rsidRPr="00DB305D" w:rsidRDefault="0059765B" w:rsidP="0059765B">
            <w:pPr>
              <w:spacing w:after="120"/>
              <w:jc w:val="center"/>
              <w:rPr>
                <w:sz w:val="18"/>
                <w:szCs w:val="18"/>
              </w:rPr>
            </w:pPr>
            <w:r>
              <w:t>Either one or a combination of labs or written evaluations.</w:t>
            </w:r>
          </w:p>
          <w:p w14:paraId="3A8A9748" w14:textId="77777777" w:rsidR="0059765B" w:rsidRDefault="0059765B" w:rsidP="0059765B">
            <w:pPr>
              <w:spacing w:after="120"/>
              <w:jc w:val="center"/>
            </w:pPr>
          </w:p>
        </w:tc>
      </w:tr>
    </w:tbl>
    <w:p w14:paraId="3A210717" w14:textId="77777777" w:rsidR="00A73EB8" w:rsidRPr="001951E8" w:rsidRDefault="00A73EB8" w:rsidP="007A147C">
      <w:pPr>
        <w:spacing w:after="0"/>
        <w:rPr>
          <w:sz w:val="4"/>
        </w:rPr>
      </w:pPr>
    </w:p>
    <w:p w14:paraId="3152B8D6" w14:textId="77777777" w:rsidR="0080537B" w:rsidRPr="001951E8" w:rsidRDefault="0080537B" w:rsidP="007A147C">
      <w:pPr>
        <w:spacing w:after="0"/>
        <w:rPr>
          <w:sz w:val="4"/>
        </w:rPr>
      </w:pPr>
    </w:p>
    <w:p w14:paraId="34C90D05" w14:textId="77777777" w:rsidR="0080537B" w:rsidRPr="001951E8" w:rsidRDefault="0080537B" w:rsidP="007A147C">
      <w:pPr>
        <w:spacing w:after="0"/>
        <w:rPr>
          <w:sz w:val="4"/>
          <w:szCs w:val="4"/>
        </w:rPr>
      </w:pPr>
    </w:p>
    <w:p w14:paraId="2B2131E8" w14:textId="77777777" w:rsidR="002717B6" w:rsidRPr="001951E8" w:rsidRDefault="002717B6" w:rsidP="007A147C">
      <w:pPr>
        <w:spacing w:after="0"/>
        <w:rPr>
          <w:sz w:val="4"/>
          <w:szCs w:val="4"/>
        </w:rPr>
      </w:pPr>
    </w:p>
    <w:p w14:paraId="0B1DE8C2" w14:textId="77777777"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5134A"/>
    <w:rsid w:val="001951E8"/>
    <w:rsid w:val="001E1FF2"/>
    <w:rsid w:val="00243906"/>
    <w:rsid w:val="002717B6"/>
    <w:rsid w:val="002949EC"/>
    <w:rsid w:val="002F1426"/>
    <w:rsid w:val="002F1966"/>
    <w:rsid w:val="003740B3"/>
    <w:rsid w:val="004D4660"/>
    <w:rsid w:val="004E6985"/>
    <w:rsid w:val="0059765B"/>
    <w:rsid w:val="005A33FD"/>
    <w:rsid w:val="005E38FC"/>
    <w:rsid w:val="00611B54"/>
    <w:rsid w:val="006950DF"/>
    <w:rsid w:val="00707B12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BC1422"/>
    <w:rsid w:val="00C94F98"/>
    <w:rsid w:val="00DB305D"/>
    <w:rsid w:val="00DE5063"/>
    <w:rsid w:val="00EF1B39"/>
    <w:rsid w:val="1437A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181A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6157C-B1C0-4590-B67A-DA82BADFB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10</cp:revision>
  <dcterms:created xsi:type="dcterms:W3CDTF">2017-06-28T15:11:00Z</dcterms:created>
  <dcterms:modified xsi:type="dcterms:W3CDTF">2017-09-22T17:17:00Z</dcterms:modified>
</cp:coreProperties>
</file>